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7BF80">
      <w:pPr>
        <w:widowControl/>
        <w:spacing w:line="580" w:lineRule="exact"/>
        <w:ind w:right="16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  <w:bookmarkStart w:id="1" w:name="_GoBack"/>
      <w:bookmarkEnd w:id="1"/>
    </w:p>
    <w:p w14:paraId="26288C7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Hlk3657575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邹城市财金物业管理有限公司</w:t>
      </w:r>
    </w:p>
    <w:p w14:paraId="2FECF2C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公开招聘工作人员报名登记表</w:t>
      </w:r>
    </w:p>
    <w:p w14:paraId="5A06E2DD">
      <w:pPr>
        <w:spacing w:line="300" w:lineRule="exact"/>
        <w:jc w:val="both"/>
        <w:rPr>
          <w:rFonts w:ascii="Times New Roman" w:hAnsi="宋体"/>
          <w:b/>
          <w:kern w:val="0"/>
          <w:sz w:val="10"/>
          <w:szCs w:val="10"/>
        </w:rPr>
      </w:pPr>
    </w:p>
    <w:tbl>
      <w:tblPr>
        <w:tblStyle w:val="2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4"/>
        <w:gridCol w:w="252"/>
        <w:gridCol w:w="1031"/>
        <w:gridCol w:w="1101"/>
        <w:gridCol w:w="826"/>
        <w:gridCol w:w="829"/>
        <w:gridCol w:w="1041"/>
        <w:gridCol w:w="1302"/>
        <w:gridCol w:w="2120"/>
      </w:tblGrid>
      <w:tr w14:paraId="6C29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CD17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401D">
            <w:pPr>
              <w:widowControl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BB9A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4B6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E16F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BDB5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9D58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</w:t>
            </w:r>
          </w:p>
          <w:p w14:paraId="75DD82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片</w:t>
            </w:r>
          </w:p>
        </w:tc>
      </w:tr>
      <w:tr w14:paraId="7EE5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1F59">
            <w:pPr>
              <w:widowControl/>
              <w:spacing w:line="240" w:lineRule="auto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5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3B4A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EF60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01F4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D1BE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F135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3FB8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0313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6F30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2A5D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E0FB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4B15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E398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8398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4603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59FF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EA6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7D47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6526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2982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9EC3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毕业时间、院校</w:t>
            </w:r>
          </w:p>
        </w:tc>
        <w:tc>
          <w:tcPr>
            <w:tcW w:w="5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B5D0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10ED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15B1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752D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E3CB">
            <w:pPr>
              <w:widowControl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31B7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BBB8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065B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CCC91B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职称/执业资格</w:t>
            </w:r>
          </w:p>
        </w:tc>
        <w:tc>
          <w:tcPr>
            <w:tcW w:w="2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8E3729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9287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154D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3CF6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18CC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9C37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0AA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AA52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6F37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87B23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应聘</w:t>
            </w: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E234F6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0AD1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569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有何特长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E312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5020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身体状况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7565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00EC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C757">
            <w:pPr>
              <w:widowControl/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及工作</w:t>
            </w:r>
            <w:r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EEEE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6FD2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6DC8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奖惩情况（自高中开始填写）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BE74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2D9DC0B6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0C7F83D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7BED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9F7B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承</w:t>
            </w:r>
          </w:p>
          <w:p w14:paraId="49033DD9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诺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ADCB">
            <w:pPr>
              <w:widowControl/>
              <w:spacing w:line="2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承诺</w:t>
            </w:r>
            <w:r>
              <w:rPr>
                <w:sz w:val="28"/>
                <w:szCs w:val="28"/>
              </w:rPr>
              <w:t>提供的证书和个人证明材料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真实有效，</w:t>
            </w:r>
            <w:r>
              <w:rPr>
                <w:sz w:val="28"/>
                <w:szCs w:val="28"/>
              </w:rPr>
              <w:t>如有虚假，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愿</w:t>
            </w:r>
            <w:r>
              <w:rPr>
                <w:rFonts w:hint="eastAsia"/>
                <w:sz w:val="28"/>
                <w:szCs w:val="28"/>
              </w:rPr>
              <w:t>承担一切后果</w:t>
            </w:r>
            <w:r>
              <w:rPr>
                <w:sz w:val="28"/>
                <w:szCs w:val="28"/>
              </w:rPr>
              <w:t>。</w:t>
            </w:r>
          </w:p>
          <w:p w14:paraId="3B167E85"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 w14:paraId="4B462768"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 w14:paraId="46008365">
            <w:pPr>
              <w:widowControl/>
              <w:spacing w:line="28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bookmarkEnd w:id="0"/>
    </w:tbl>
    <w:p w14:paraId="03638A32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4B5D28-8DEC-42A9-8D60-297CBCB2B5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85292AC-4A54-4A6D-A3F2-919C297BFC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1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2024-12-09T07:21:02Z</dcterms:created>
  <dc:creator>Administrator</dc:creator>
  <cp:lastModifiedBy>马不易</cp:lastModifiedBy>
  <dcterms:modified xsi:type="dcterms:W3CDTF">2024-12-09T07:21:45Z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542F9B4230594B278C8550566312657C_12</vt:lpwstr>
  </property>
</Properties>
</file>