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8113">
      <w:pPr>
        <w:pStyle w:val="7"/>
        <w:widowControl/>
        <w:kinsoku w:val="0"/>
        <w:autoSpaceDE w:val="0"/>
        <w:autoSpaceDN w:val="0"/>
        <w:adjustRightInd w:val="0"/>
        <w:snapToGrid w:val="0"/>
        <w:spacing w:line="900" w:lineRule="exact"/>
        <w:jc w:val="center"/>
        <w:textAlignment w:val="baseline"/>
        <w:rPr>
          <w:rFonts w:hint="eastAsia" w:ascii="宋体" w:hAnsi="宋体" w:cs="宋体"/>
          <w:b/>
          <w:snapToGrid w:val="0"/>
          <w:color w:val="000000"/>
          <w:kern w:val="0"/>
          <w:sz w:val="72"/>
          <w:szCs w:val="72"/>
          <w:highlight w:val="none"/>
          <w:lang w:val="en-US" w:eastAsia="zh-CN"/>
        </w:rPr>
      </w:pPr>
      <w:r>
        <w:rPr>
          <w:rFonts w:hint="eastAsia" w:ascii="宋体" w:hAnsi="宋体" w:cs="宋体"/>
          <w:b/>
          <w:snapToGrid w:val="0"/>
          <w:color w:val="000000"/>
          <w:kern w:val="0"/>
          <w:sz w:val="72"/>
          <w:szCs w:val="72"/>
          <w:highlight w:val="none"/>
          <w:lang w:val="en-US" w:eastAsia="zh-CN"/>
        </w:rPr>
        <w:t>邹城市凫山街道田庄社区南区商住1-2号楼外墙粉刷工程</w:t>
      </w:r>
    </w:p>
    <w:p w14:paraId="1C26D6EF">
      <w:pPr>
        <w:pStyle w:val="7"/>
        <w:widowControl/>
        <w:kinsoku w:val="0"/>
        <w:autoSpaceDE w:val="0"/>
        <w:autoSpaceDN w:val="0"/>
        <w:adjustRightInd w:val="0"/>
        <w:snapToGrid w:val="0"/>
        <w:spacing w:line="900" w:lineRule="exact"/>
        <w:jc w:val="center"/>
        <w:textAlignment w:val="baseline"/>
        <w:rPr>
          <w:rFonts w:hint="eastAsia" w:ascii="宋体" w:hAnsi="宋体" w:cs="宋体"/>
          <w:b/>
          <w:snapToGrid w:val="0"/>
          <w:color w:val="000000"/>
          <w:kern w:val="0"/>
          <w:sz w:val="72"/>
          <w:szCs w:val="72"/>
          <w:highlight w:val="none"/>
          <w:lang w:val="en-US" w:eastAsia="zh-CN"/>
        </w:rPr>
      </w:pPr>
    </w:p>
    <w:p w14:paraId="52B1E0DD">
      <w:pPr>
        <w:pStyle w:val="6"/>
        <w:rPr>
          <w:rFonts w:ascii="宋体" w:cs="宋体"/>
          <w:b/>
          <w:sz w:val="40"/>
          <w:szCs w:val="40"/>
        </w:rPr>
      </w:pPr>
    </w:p>
    <w:p w14:paraId="0D2B8C10">
      <w:pPr>
        <w:pStyle w:val="6"/>
        <w:rPr>
          <w:rFonts w:ascii="宋体" w:cs="宋体"/>
          <w:b/>
          <w:sz w:val="40"/>
          <w:szCs w:val="40"/>
        </w:rPr>
      </w:pPr>
    </w:p>
    <w:p w14:paraId="2A087AA7"/>
    <w:p w14:paraId="3FA311D2"/>
    <w:p w14:paraId="38C34064"/>
    <w:p w14:paraId="395B19B9">
      <w:pPr>
        <w:spacing w:line="360" w:lineRule="auto"/>
        <w:jc w:val="center"/>
        <w:rPr>
          <w:rFonts w:ascii="宋体" w:cs="宋体"/>
          <w:b/>
          <w:sz w:val="96"/>
          <w:szCs w:val="96"/>
        </w:rPr>
      </w:pPr>
      <w:r>
        <w:rPr>
          <w:rFonts w:hint="eastAsia" w:ascii="宋体" w:hAnsi="宋体" w:cs="宋体"/>
          <w:b/>
          <w:sz w:val="96"/>
          <w:szCs w:val="96"/>
        </w:rPr>
        <w:t>竞争性磋商文件</w:t>
      </w:r>
    </w:p>
    <w:p w14:paraId="15D4703E">
      <w:pPr>
        <w:pStyle w:val="8"/>
        <w:spacing w:line="360" w:lineRule="auto"/>
        <w:jc w:val="center"/>
        <w:rPr>
          <w:rFonts w:hint="default" w:hAnsi="宋体" w:eastAsia="宋体" w:cs="宋体"/>
          <w:b/>
          <w:sz w:val="32"/>
          <w:szCs w:val="32"/>
          <w:lang w:val="en-US" w:eastAsia="zh-CN"/>
        </w:rPr>
      </w:pPr>
      <w:r>
        <w:rPr>
          <w:rFonts w:hint="eastAsia" w:hAnsi="宋体" w:cs="宋体"/>
          <w:b/>
          <w:sz w:val="32"/>
          <w:szCs w:val="32"/>
        </w:rPr>
        <w:t>项目编号：</w:t>
      </w:r>
      <w:r>
        <w:rPr>
          <w:rFonts w:hint="eastAsia" w:hAnsi="宋体" w:cs="宋体"/>
          <w:b/>
          <w:sz w:val="32"/>
          <w:szCs w:val="32"/>
          <w:lang w:val="en-US" w:eastAsia="zh-CN"/>
        </w:rPr>
        <w:t>ZCTM-2024-062</w:t>
      </w:r>
    </w:p>
    <w:p w14:paraId="246B1DCD">
      <w:pPr>
        <w:pStyle w:val="8"/>
        <w:jc w:val="center"/>
        <w:rPr>
          <w:rFonts w:hAnsi="宋体" w:cs="宋体"/>
          <w:b/>
          <w:sz w:val="28"/>
          <w:szCs w:val="21"/>
        </w:rPr>
      </w:pPr>
    </w:p>
    <w:p w14:paraId="7BA939FA">
      <w:pPr>
        <w:pStyle w:val="8"/>
        <w:jc w:val="center"/>
        <w:rPr>
          <w:rFonts w:hAnsi="宋体" w:cs="宋体"/>
          <w:b/>
          <w:sz w:val="28"/>
          <w:szCs w:val="21"/>
        </w:rPr>
      </w:pPr>
    </w:p>
    <w:p w14:paraId="3437D2CD">
      <w:pPr>
        <w:rPr>
          <w:rFonts w:ascii="宋体" w:cs="宋体"/>
          <w:b/>
          <w:bCs/>
          <w:kern w:val="16"/>
          <w:sz w:val="36"/>
          <w:szCs w:val="36"/>
        </w:rPr>
      </w:pPr>
    </w:p>
    <w:p w14:paraId="4ECDFAC5">
      <w:pPr>
        <w:jc w:val="center"/>
        <w:rPr>
          <w:rFonts w:ascii="宋体" w:cs="宋体"/>
          <w:b/>
          <w:bCs/>
          <w:kern w:val="16"/>
          <w:sz w:val="36"/>
          <w:szCs w:val="36"/>
        </w:rPr>
      </w:pPr>
    </w:p>
    <w:p w14:paraId="426573BD">
      <w:pPr>
        <w:pStyle w:val="14"/>
        <w:spacing w:line="640" w:lineRule="exact"/>
        <w:rPr>
          <w:rFonts w:ascii="宋体" w:cs="宋体"/>
          <w:b/>
          <w:sz w:val="32"/>
          <w:szCs w:val="32"/>
        </w:rPr>
      </w:pPr>
    </w:p>
    <w:p w14:paraId="0CB2CFF8">
      <w:pPr>
        <w:pStyle w:val="14"/>
        <w:spacing w:line="640" w:lineRule="exact"/>
        <w:rPr>
          <w:rFonts w:ascii="宋体" w:cs="宋体"/>
          <w:b/>
          <w:sz w:val="32"/>
          <w:szCs w:val="32"/>
        </w:rPr>
      </w:pPr>
    </w:p>
    <w:p w14:paraId="0A732147">
      <w:pPr>
        <w:pStyle w:val="14"/>
        <w:spacing w:line="640" w:lineRule="exact"/>
        <w:rPr>
          <w:rFonts w:ascii="宋体" w:cs="宋体"/>
          <w:b/>
          <w:sz w:val="32"/>
          <w:szCs w:val="32"/>
        </w:rPr>
      </w:pPr>
    </w:p>
    <w:p w14:paraId="22196D05">
      <w:pPr>
        <w:pStyle w:val="14"/>
        <w:spacing w:line="600" w:lineRule="auto"/>
        <w:jc w:val="center"/>
        <w:rPr>
          <w:rFonts w:hint="default" w:ascii="宋体" w:eastAsia="宋体" w:cs="宋体"/>
          <w:b/>
          <w:sz w:val="36"/>
          <w:szCs w:val="36"/>
          <w:lang w:val="en-US" w:eastAsia="zh-CN"/>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w:t>
      </w:r>
      <w:r>
        <w:rPr>
          <w:rFonts w:hint="eastAsia" w:ascii="宋体" w:hAnsi="宋体" w:cs="宋体"/>
          <w:b/>
          <w:sz w:val="36"/>
          <w:szCs w:val="36"/>
          <w:lang w:val="en-US" w:eastAsia="zh-CN"/>
        </w:rPr>
        <w:t>邹城市凫山街道田庄社区居民委员会</w:t>
      </w:r>
    </w:p>
    <w:p w14:paraId="6AF0119B">
      <w:pPr>
        <w:pStyle w:val="14"/>
        <w:spacing w:line="600" w:lineRule="auto"/>
        <w:jc w:val="center"/>
        <w:rPr>
          <w:rFonts w:hint="default" w:ascii="宋体" w:eastAsia="宋体" w:cs="宋体"/>
          <w:b/>
          <w:sz w:val="36"/>
          <w:szCs w:val="36"/>
          <w:lang w:val="en-US" w:eastAsia="zh-CN"/>
        </w:rPr>
      </w:pPr>
      <w:r>
        <w:rPr>
          <w:rFonts w:hint="eastAsia" w:ascii="宋体" w:hAnsi="宋体" w:cs="宋体"/>
          <w:b/>
          <w:sz w:val="36"/>
          <w:szCs w:val="36"/>
        </w:rPr>
        <w:t>代理机构：</w:t>
      </w:r>
      <w:r>
        <w:rPr>
          <w:rFonts w:hint="eastAsia" w:ascii="宋体" w:hAnsi="宋体" w:cs="宋体"/>
          <w:b/>
          <w:sz w:val="36"/>
          <w:szCs w:val="36"/>
          <w:lang w:val="en-US" w:eastAsia="zh-CN"/>
        </w:rPr>
        <w:t>天马盛鼎项目管理有限公司</w:t>
      </w:r>
    </w:p>
    <w:p w14:paraId="74EB53BF">
      <w:pPr>
        <w:spacing w:line="600" w:lineRule="auto"/>
        <w:jc w:val="center"/>
        <w:rPr>
          <w:rFonts w:ascii="宋体" w:cs="宋体"/>
          <w:b/>
          <w:bCs/>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期：二○二</w:t>
      </w:r>
      <w:r>
        <w:rPr>
          <w:rFonts w:hint="eastAsia" w:ascii="宋体" w:hAnsi="宋体" w:cs="宋体"/>
          <w:b/>
          <w:sz w:val="36"/>
          <w:szCs w:val="36"/>
          <w:lang w:val="en-US" w:eastAsia="zh-CN"/>
        </w:rPr>
        <w:t>四</w:t>
      </w:r>
      <w:r>
        <w:rPr>
          <w:rFonts w:hint="eastAsia" w:ascii="宋体" w:hAnsi="宋体" w:cs="宋体"/>
          <w:b/>
          <w:sz w:val="36"/>
          <w:szCs w:val="36"/>
        </w:rPr>
        <w:t>年</w:t>
      </w:r>
      <w:r>
        <w:rPr>
          <w:rFonts w:hint="eastAsia" w:ascii="宋体" w:hAnsi="宋体" w:cs="宋体"/>
          <w:b/>
          <w:sz w:val="36"/>
          <w:szCs w:val="36"/>
          <w:lang w:val="en-US" w:eastAsia="zh-CN"/>
        </w:rPr>
        <w:t>六</w:t>
      </w:r>
      <w:r>
        <w:rPr>
          <w:rFonts w:hint="eastAsia" w:ascii="宋体" w:hAnsi="宋体" w:cs="宋体"/>
          <w:b/>
          <w:sz w:val="36"/>
          <w:szCs w:val="36"/>
        </w:rPr>
        <w:t>月</w:t>
      </w:r>
    </w:p>
    <w:p w14:paraId="12D71434">
      <w:pPr>
        <w:rPr>
          <w:sz w:val="13"/>
          <w:szCs w:val="16"/>
        </w:rPr>
      </w:pPr>
    </w:p>
    <w:p w14:paraId="56CF8803">
      <w:pPr>
        <w:tabs>
          <w:tab w:val="left" w:pos="1080"/>
        </w:tabs>
        <w:snapToGrid w:val="0"/>
        <w:spacing w:line="360" w:lineRule="auto"/>
        <w:jc w:val="center"/>
        <w:rPr>
          <w:rFonts w:ascii="宋体" w:cs="宋体"/>
          <w:b/>
          <w:bCs/>
          <w:sz w:val="30"/>
          <w:szCs w:val="30"/>
        </w:rPr>
      </w:pP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14:paraId="1CAB27FE">
      <w:pPr>
        <w:pStyle w:val="2"/>
        <w:tabs>
          <w:tab w:val="right" w:leader="dot" w:pos="9638"/>
        </w:tabs>
        <w:rPr>
          <w:rFonts w:ascii="宋体" w:cs="宋体"/>
          <w:sz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"_Toc10775"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_Toc10775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r>
        <w:rPr>
          <w:rFonts w:ascii="宋体" w:hAnsi="宋体" w:cs="宋体"/>
          <w:sz w:val="24"/>
        </w:rPr>
        <w:fldChar w:fldCharType="end"/>
      </w:r>
    </w:p>
    <w:p w14:paraId="3BEEB791">
      <w:pPr>
        <w:pStyle w:val="2"/>
        <w:tabs>
          <w:tab w:val="right" w:leader="dot" w:pos="9638"/>
        </w:tabs>
        <w:rPr>
          <w:rFonts w:ascii="宋体" w:cs="宋体"/>
          <w:sz w:val="24"/>
        </w:rPr>
      </w:pPr>
      <w:r>
        <w:fldChar w:fldCharType="begin"/>
      </w:r>
      <w:r>
        <w:instrText xml:space="preserve"> HYPERLINK \l "_Toc17844"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磋商响应方须知</w:t>
      </w:r>
      <w:r>
        <w:rPr>
          <w:rFonts w:ascii="宋体" w:cs="宋体"/>
          <w:sz w:val="24"/>
        </w:rPr>
        <w:tab/>
      </w:r>
      <w:r>
        <w:rPr>
          <w:rFonts w:ascii="宋体" w:hAnsi="宋体" w:cs="宋体"/>
          <w:sz w:val="24"/>
        </w:rPr>
        <w:t>5</w:t>
      </w:r>
      <w:r>
        <w:rPr>
          <w:rFonts w:ascii="宋体" w:hAnsi="宋体" w:cs="宋体"/>
          <w:sz w:val="24"/>
        </w:rPr>
        <w:fldChar w:fldCharType="end"/>
      </w:r>
    </w:p>
    <w:p w14:paraId="624E8FBD">
      <w:pPr>
        <w:pStyle w:val="2"/>
        <w:tabs>
          <w:tab w:val="right" w:leader="dot" w:pos="9638"/>
        </w:tabs>
        <w:rPr>
          <w:rFonts w:ascii="宋体" w:cs="宋体"/>
          <w:sz w:val="24"/>
        </w:rPr>
      </w:pPr>
      <w:r>
        <w:fldChar w:fldCharType="begin"/>
      </w:r>
      <w:r>
        <w:instrText xml:space="preserve"> HYPERLINK \l "_Toc31011"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磋商组织、步骤与评审方法</w:t>
      </w:r>
      <w:bookmarkStart w:id="0" w:name="_Hlt496178559"/>
      <w:bookmarkStart w:id="1" w:name="_Hlt496178532"/>
      <w:r>
        <w:rPr>
          <w:rFonts w:ascii="宋体" w:cs="宋体"/>
          <w:sz w:val="24"/>
        </w:rPr>
        <w:tab/>
      </w:r>
      <w:bookmarkEnd w:id="0"/>
      <w:bookmarkEnd w:id="1"/>
      <w:r>
        <w:rPr>
          <w:rFonts w:ascii="宋体" w:hAnsi="宋体" w:cs="宋体"/>
          <w:sz w:val="24"/>
        </w:rPr>
        <w:fldChar w:fldCharType="begin"/>
      </w:r>
      <w:r>
        <w:rPr>
          <w:rFonts w:ascii="宋体" w:hAnsi="宋体" w:cs="宋体"/>
          <w:sz w:val="24"/>
        </w:rPr>
        <w:instrText xml:space="preserve"> PAGEREF _Toc31011 </w:instrText>
      </w:r>
      <w:r>
        <w:rPr>
          <w:rFonts w:ascii="宋体" w:hAnsi="宋体" w:cs="宋体"/>
          <w:sz w:val="24"/>
        </w:rPr>
        <w:fldChar w:fldCharType="separate"/>
      </w:r>
      <w:r>
        <w:rPr>
          <w:rFonts w:ascii="宋体" w:hAnsi="宋体" w:cs="宋体"/>
          <w:sz w:val="24"/>
        </w:rPr>
        <w:t>9</w:t>
      </w:r>
      <w:r>
        <w:rPr>
          <w:rFonts w:ascii="宋体" w:hAnsi="宋体" w:cs="宋体"/>
          <w:sz w:val="24"/>
        </w:rPr>
        <w:fldChar w:fldCharType="end"/>
      </w:r>
      <w:r>
        <w:rPr>
          <w:rFonts w:ascii="宋体" w:hAnsi="宋体" w:cs="宋体"/>
          <w:sz w:val="24"/>
        </w:rPr>
        <w:fldChar w:fldCharType="end"/>
      </w:r>
    </w:p>
    <w:p w14:paraId="253FFB14">
      <w:pPr>
        <w:pStyle w:val="2"/>
        <w:tabs>
          <w:tab w:val="right" w:leader="dot" w:pos="9638"/>
        </w:tabs>
        <w:rPr>
          <w:rFonts w:ascii="宋体" w:cs="宋体"/>
          <w:sz w:val="24"/>
        </w:rPr>
      </w:pPr>
      <w:r>
        <w:fldChar w:fldCharType="begin"/>
      </w:r>
      <w:r>
        <w:instrText xml:space="preserve"> HYPERLINK \l "_Toc22960" </w:instrText>
      </w:r>
      <w:r>
        <w:fldChar w:fldCharType="separate"/>
      </w: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采购内</w:t>
      </w:r>
      <w:bookmarkStart w:id="2" w:name="_Hlt496185565"/>
      <w:bookmarkStart w:id="3" w:name="_Hlt496175998"/>
      <w:bookmarkStart w:id="4" w:name="_Hlt496175997"/>
      <w:bookmarkStart w:id="5" w:name="_Hlt496185564"/>
      <w:r>
        <w:rPr>
          <w:rFonts w:hint="eastAsia" w:ascii="宋体" w:hAnsi="宋体" w:cs="宋体"/>
          <w:sz w:val="24"/>
        </w:rPr>
        <w:t>容</w:t>
      </w:r>
      <w:bookmarkEnd w:id="2"/>
      <w:bookmarkEnd w:id="3"/>
      <w:bookmarkEnd w:id="4"/>
      <w:bookmarkEnd w:id="5"/>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2</w:t>
      </w:r>
    </w:p>
    <w:p w14:paraId="266288EB">
      <w:pPr>
        <w:pStyle w:val="2"/>
        <w:tabs>
          <w:tab w:val="right" w:leader="dot" w:pos="9638"/>
        </w:tabs>
        <w:rPr>
          <w:rFonts w:ascii="宋体" w:cs="宋体"/>
          <w:sz w:val="24"/>
        </w:rPr>
      </w:pPr>
      <w:r>
        <w:fldChar w:fldCharType="begin"/>
      </w:r>
      <w:r>
        <w:instrText xml:space="preserve"> HYPERLINK \l "_Toc24173"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合同授予</w:t>
      </w:r>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3</w:t>
      </w:r>
    </w:p>
    <w:p w14:paraId="0FF30BBA">
      <w:pPr>
        <w:pStyle w:val="2"/>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采购控制价</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1</w:t>
      </w:r>
    </w:p>
    <w:p w14:paraId="018FF3E9">
      <w:pPr>
        <w:pStyle w:val="2"/>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响应文件格式</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2</w:t>
      </w:r>
    </w:p>
    <w:p w14:paraId="54D8805D">
      <w:pPr>
        <w:pStyle w:val="2"/>
        <w:tabs>
          <w:tab w:val="right" w:leader="dot" w:pos="9638"/>
        </w:tabs>
        <w:rPr>
          <w:rFonts w:ascii="宋体" w:cs="宋体"/>
          <w:sz w:val="24"/>
        </w:rPr>
      </w:pPr>
    </w:p>
    <w:p w14:paraId="23F164E6">
      <w:pPr>
        <w:jc w:val="left"/>
        <w:rPr>
          <w:rFonts w:ascii="宋体" w:cs="宋体"/>
          <w:sz w:val="24"/>
        </w:rPr>
      </w:pPr>
      <w:r>
        <w:rPr>
          <w:rFonts w:ascii="宋体" w:hAnsi="宋体" w:cs="宋体"/>
          <w:sz w:val="24"/>
        </w:rPr>
        <w:fldChar w:fldCharType="end"/>
      </w:r>
    </w:p>
    <w:p w14:paraId="66CA762B">
      <w:pPr>
        <w:spacing w:line="360" w:lineRule="auto"/>
        <w:jc w:val="center"/>
        <w:outlineLvl w:val="0"/>
        <w:rPr>
          <w:rFonts w:ascii="宋体" w:cs="宋体"/>
          <w:b/>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6" w:name="_Toc10775"/>
      <w:bookmarkStart w:id="7" w:name="_Toc15040"/>
    </w:p>
    <w:p w14:paraId="5B805999">
      <w:pPr>
        <w:jc w:val="center"/>
        <w:rPr>
          <w:rFonts w:ascii="宋体" w:cs="宋体"/>
          <w:b/>
          <w:sz w:val="32"/>
          <w:szCs w:val="32"/>
        </w:rPr>
      </w:pPr>
      <w:r>
        <w:rPr>
          <w:rFonts w:hint="eastAsia" w:ascii="宋体" w:hAnsi="宋体" w:cs="宋体"/>
          <w:b/>
          <w:sz w:val="32"/>
          <w:szCs w:val="32"/>
        </w:rPr>
        <w:t>第一部分</w:t>
      </w:r>
      <w:r>
        <w:rPr>
          <w:rFonts w:ascii="宋体" w:hAnsi="宋体" w:cs="宋体"/>
          <w:b/>
          <w:sz w:val="32"/>
          <w:szCs w:val="32"/>
        </w:rPr>
        <w:t xml:space="preserve">  </w:t>
      </w:r>
      <w:r>
        <w:rPr>
          <w:rFonts w:hint="eastAsia" w:ascii="宋体" w:hAnsi="宋体" w:cs="宋体"/>
          <w:b/>
          <w:sz w:val="32"/>
          <w:szCs w:val="32"/>
        </w:rPr>
        <w:t>竞争性磋商公告</w:t>
      </w:r>
      <w:bookmarkEnd w:id="6"/>
      <w:bookmarkEnd w:id="7"/>
    </w:p>
    <w:p w14:paraId="6999B47E">
      <w:pPr>
        <w:spacing w:line="360" w:lineRule="auto"/>
        <w:ind w:firstLine="482" w:firstLineChars="200"/>
        <w:rPr>
          <w:rFonts w:hint="default" w:ascii="宋体" w:eastAsia="宋体" w:cs="宋体"/>
          <w:sz w:val="24"/>
          <w:lang w:val="en-US" w:eastAsia="zh-CN"/>
        </w:rPr>
      </w:pPr>
      <w:r>
        <w:rPr>
          <w:rFonts w:hint="eastAsia" w:ascii="宋体" w:hAnsi="宋体" w:cs="宋体"/>
          <w:b/>
          <w:bCs/>
          <w:sz w:val="24"/>
        </w:rPr>
        <w:t>一、采</w:t>
      </w:r>
      <w:r>
        <w:rPr>
          <w:rFonts w:ascii="宋体" w:hAnsi="宋体" w:cs="宋体"/>
          <w:b/>
          <w:bCs/>
          <w:sz w:val="24"/>
        </w:rPr>
        <w:t xml:space="preserve"> </w:t>
      </w:r>
      <w:r>
        <w:rPr>
          <w:rFonts w:hint="eastAsia" w:ascii="宋体" w:hAnsi="宋体" w:cs="宋体"/>
          <w:b/>
          <w:bCs/>
          <w:sz w:val="24"/>
        </w:rPr>
        <w:t>购</w:t>
      </w:r>
      <w:r>
        <w:rPr>
          <w:rFonts w:ascii="宋体" w:hAnsi="宋体" w:cs="宋体"/>
          <w:b/>
          <w:bCs/>
          <w:sz w:val="24"/>
        </w:rPr>
        <w:t xml:space="preserve"> </w:t>
      </w:r>
      <w:r>
        <w:rPr>
          <w:rFonts w:hint="eastAsia" w:ascii="宋体" w:hAnsi="宋体" w:cs="宋体"/>
          <w:b/>
          <w:bCs/>
          <w:sz w:val="24"/>
        </w:rPr>
        <w:t>人</w:t>
      </w:r>
      <w:r>
        <w:rPr>
          <w:rFonts w:hint="eastAsia" w:ascii="宋体" w:hAnsi="宋体" w:cs="宋体"/>
          <w:sz w:val="24"/>
        </w:rPr>
        <w:t>：</w:t>
      </w:r>
      <w:r>
        <w:rPr>
          <w:rFonts w:hint="eastAsia" w:ascii="宋体" w:hAnsi="宋体" w:cs="宋体"/>
          <w:sz w:val="24"/>
          <w:lang w:val="en-US" w:eastAsia="zh-CN"/>
        </w:rPr>
        <w:t>邹城市凫山街道田庄社区居民委员会</w:t>
      </w:r>
    </w:p>
    <w:p w14:paraId="3BA17303">
      <w:pPr>
        <w:spacing w:line="360" w:lineRule="auto"/>
        <w:ind w:firstLine="482" w:firstLineChars="200"/>
        <w:rPr>
          <w:rFonts w:hint="default" w:ascii="宋体" w:eastAsia="宋体" w:cs="宋体"/>
          <w:sz w:val="24"/>
          <w:lang w:val="en-US" w:eastAsia="zh-CN"/>
        </w:rPr>
      </w:pPr>
      <w:r>
        <w:rPr>
          <w:rFonts w:hint="eastAsia" w:ascii="宋体" w:hAnsi="宋体" w:cs="宋体"/>
          <w:b/>
          <w:bCs/>
          <w:sz w:val="24"/>
        </w:rPr>
        <w:t>二、项目名称</w:t>
      </w:r>
      <w:r>
        <w:rPr>
          <w:rFonts w:hint="eastAsia" w:ascii="宋体" w:hAnsi="宋体" w:cs="宋体"/>
          <w:sz w:val="24"/>
        </w:rPr>
        <w:t>：</w:t>
      </w:r>
      <w:r>
        <w:rPr>
          <w:rFonts w:hint="eastAsia" w:ascii="宋体" w:hAnsi="宋体" w:cs="宋体"/>
          <w:sz w:val="24"/>
          <w:lang w:val="en-US" w:eastAsia="zh-CN"/>
        </w:rPr>
        <w:t>邹城市凫山街道田庄社区南区商住1-2号楼外墙粉刷工程</w:t>
      </w:r>
    </w:p>
    <w:p w14:paraId="212DCBFE">
      <w:pPr>
        <w:spacing w:line="360" w:lineRule="auto"/>
        <w:ind w:firstLine="482" w:firstLineChars="200"/>
        <w:rPr>
          <w:rFonts w:hint="default" w:ascii="宋体" w:eastAsia="宋体" w:cs="宋体"/>
          <w:sz w:val="24"/>
          <w:lang w:val="en-US" w:eastAsia="zh-CN"/>
        </w:rPr>
      </w:pPr>
      <w:r>
        <w:rPr>
          <w:rFonts w:hint="eastAsia" w:ascii="宋体" w:hAnsi="宋体" w:cs="宋体"/>
          <w:b/>
          <w:bCs/>
          <w:sz w:val="24"/>
        </w:rPr>
        <w:t>三、项目编号</w:t>
      </w:r>
      <w:r>
        <w:rPr>
          <w:rFonts w:hint="eastAsia" w:ascii="宋体" w:hAnsi="宋体" w:cs="宋体"/>
          <w:sz w:val="24"/>
        </w:rPr>
        <w:t>：</w:t>
      </w:r>
      <w:r>
        <w:rPr>
          <w:rFonts w:hint="eastAsia" w:ascii="宋体" w:hAnsi="宋体" w:cs="宋体"/>
          <w:sz w:val="24"/>
          <w:lang w:val="en-US" w:eastAsia="zh-CN"/>
        </w:rPr>
        <w:t>ZCTM</w:t>
      </w:r>
      <w:r>
        <w:rPr>
          <w:rFonts w:hint="eastAsia" w:ascii="宋体" w:hAnsi="宋体" w:cs="宋体"/>
          <w:sz w:val="24"/>
          <w:lang w:eastAsia="zh-CN"/>
        </w:rPr>
        <w:t>-2024-0</w:t>
      </w:r>
      <w:r>
        <w:rPr>
          <w:rFonts w:hint="eastAsia" w:ascii="宋体" w:hAnsi="宋体" w:cs="宋体"/>
          <w:sz w:val="24"/>
          <w:lang w:val="en-US" w:eastAsia="zh-CN"/>
        </w:rPr>
        <w:t>62</w:t>
      </w:r>
    </w:p>
    <w:p w14:paraId="7286BC09">
      <w:pPr>
        <w:spacing w:line="360" w:lineRule="auto"/>
        <w:ind w:firstLine="482" w:firstLineChars="200"/>
        <w:rPr>
          <w:rFonts w:ascii="宋体" w:cs="宋体"/>
          <w:sz w:val="24"/>
        </w:rPr>
      </w:pPr>
      <w:r>
        <w:rPr>
          <w:rFonts w:hint="eastAsia" w:ascii="宋体" w:hAnsi="宋体" w:cs="宋体"/>
          <w:b/>
          <w:bCs/>
          <w:sz w:val="24"/>
        </w:rPr>
        <w:t>四、采购内容</w:t>
      </w:r>
      <w:r>
        <w:rPr>
          <w:rFonts w:hint="eastAsia" w:ascii="宋体" w:hAnsi="宋体" w:cs="宋体"/>
          <w:sz w:val="24"/>
        </w:rPr>
        <w:t>：</w:t>
      </w:r>
      <w:r>
        <w:rPr>
          <w:rFonts w:hint="eastAsia" w:ascii="宋体" w:hAnsi="宋体" w:cs="宋体"/>
          <w:sz w:val="24"/>
          <w:lang w:val="en-US" w:eastAsia="zh-CN"/>
        </w:rPr>
        <w:t>邹城市凫山街道田庄社区南区商住1-2号楼外墙粉刷工程</w:t>
      </w:r>
      <w:r>
        <w:rPr>
          <w:rFonts w:hint="eastAsia" w:ascii="宋体" w:hAnsi="宋体" w:cs="宋体"/>
          <w:sz w:val="24"/>
        </w:rPr>
        <w:t>，主要包括：</w:t>
      </w:r>
      <w:r>
        <w:rPr>
          <w:rFonts w:hint="eastAsia" w:ascii="宋体" w:hAnsi="宋体" w:cs="宋体"/>
          <w:sz w:val="24"/>
          <w:lang w:val="en-US" w:eastAsia="zh-CN"/>
        </w:rPr>
        <w:t>旧墙面抹灰层拆除、铲除旧墙面涂料、外墙喷刷真石漆等工程内容</w:t>
      </w:r>
      <w:r>
        <w:rPr>
          <w:rFonts w:hint="eastAsia" w:ascii="宋体" w:hAnsi="宋体" w:cs="宋体"/>
          <w:sz w:val="24"/>
        </w:rPr>
        <w:t>，采购预算（控制价）为</w:t>
      </w:r>
      <w:r>
        <w:rPr>
          <w:rFonts w:hint="eastAsia" w:ascii="宋体" w:hAnsi="宋体" w:cs="宋体"/>
          <w:sz w:val="24"/>
          <w:u w:val="single"/>
          <w:lang w:val="en-US" w:eastAsia="zh-CN"/>
        </w:rPr>
        <w:t>1232192.98</w:t>
      </w:r>
      <w:r>
        <w:rPr>
          <w:rFonts w:hint="eastAsia" w:ascii="宋体" w:hAnsi="宋体" w:cs="宋体"/>
          <w:sz w:val="24"/>
        </w:rPr>
        <w:t>元，</w:t>
      </w:r>
      <w:r>
        <w:rPr>
          <w:rFonts w:hint="eastAsia" w:ascii="宋体" w:hAnsi="宋体" w:cs="宋体"/>
          <w:sz w:val="24"/>
          <w:lang w:val="en-US" w:eastAsia="zh-CN"/>
        </w:rPr>
        <w:t>最终结算以实际工程量为准，</w:t>
      </w:r>
      <w:r>
        <w:rPr>
          <w:rFonts w:hint="eastAsia" w:ascii="宋体" w:hAnsi="宋体" w:cs="宋体"/>
          <w:sz w:val="24"/>
        </w:rPr>
        <w:t>具体内容详见采购预算</w:t>
      </w:r>
      <w:r>
        <w:rPr>
          <w:rFonts w:ascii="宋体" w:hAnsi="宋体" w:cs="宋体"/>
          <w:sz w:val="24"/>
        </w:rPr>
        <w:t>(</w:t>
      </w:r>
      <w:r>
        <w:rPr>
          <w:rFonts w:hint="eastAsia" w:ascii="宋体" w:hAnsi="宋体" w:cs="宋体"/>
          <w:sz w:val="24"/>
        </w:rPr>
        <w:t>控制价</w:t>
      </w:r>
      <w:r>
        <w:rPr>
          <w:rFonts w:ascii="宋体" w:hAnsi="宋体" w:cs="宋体"/>
          <w:sz w:val="24"/>
        </w:rPr>
        <w:t>)</w:t>
      </w:r>
      <w:r>
        <w:rPr>
          <w:rFonts w:hint="eastAsia" w:ascii="宋体" w:hAnsi="宋体" w:cs="宋体"/>
          <w:sz w:val="24"/>
        </w:rPr>
        <w:t>。</w:t>
      </w:r>
    </w:p>
    <w:p w14:paraId="0B55193A">
      <w:pPr>
        <w:spacing w:line="360" w:lineRule="auto"/>
        <w:ind w:firstLine="482" w:firstLineChars="200"/>
        <w:rPr>
          <w:rFonts w:ascii="宋体" w:cs="宋体"/>
          <w:sz w:val="24"/>
        </w:rPr>
      </w:pPr>
      <w:r>
        <w:rPr>
          <w:rFonts w:hint="eastAsia" w:ascii="宋体" w:hAnsi="宋体" w:cs="宋体"/>
          <w:b/>
          <w:bCs/>
          <w:sz w:val="24"/>
        </w:rPr>
        <w:t>五、供应商资格要求</w:t>
      </w:r>
      <w:r>
        <w:rPr>
          <w:rFonts w:hint="eastAsia" w:ascii="宋体" w:hAnsi="宋体" w:cs="宋体"/>
          <w:sz w:val="24"/>
        </w:rPr>
        <w:t>：</w:t>
      </w:r>
    </w:p>
    <w:p w14:paraId="1D66DE2D">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、具备《政府采购法》第二十二条规定的条件。</w:t>
      </w:r>
    </w:p>
    <w:p w14:paraId="6A439E70">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、本次采购要求供应商须具备</w:t>
      </w:r>
      <w:r>
        <w:rPr>
          <w:rFonts w:hint="eastAsia" w:ascii="宋体" w:hAnsi="宋体" w:cs="宋体"/>
          <w:b/>
          <w:bCs/>
          <w:kern w:val="0"/>
          <w:sz w:val="24"/>
          <w:u w:val="single"/>
        </w:rPr>
        <w:t>建筑工程施工总承包叁级及以上资质</w:t>
      </w:r>
      <w:r>
        <w:rPr>
          <w:rFonts w:hint="eastAsia" w:ascii="宋体" w:hAnsi="宋体" w:cs="宋体"/>
          <w:kern w:val="0"/>
          <w:sz w:val="24"/>
        </w:rPr>
        <w:t>，并在人员、设备、资金等方面具有相应的施工能力，无拖欠农民工工资的不良行为。其中，</w:t>
      </w:r>
      <w:r>
        <w:rPr>
          <w:rFonts w:hint="eastAsia" w:ascii="宋体" w:hAnsi="宋体" w:cs="宋体"/>
          <w:b/>
          <w:bCs/>
          <w:kern w:val="0"/>
          <w:sz w:val="24"/>
          <w:u w:val="single"/>
        </w:rPr>
        <w:t>供应商拟派项目经理须具备建筑工程专业贰级及以上注册建造师执业资格</w:t>
      </w:r>
      <w:r>
        <w:rPr>
          <w:rFonts w:hint="eastAsia" w:ascii="宋体" w:hAnsi="宋体" w:cs="宋体"/>
          <w:kern w:val="0"/>
          <w:sz w:val="24"/>
        </w:rPr>
        <w:t>，具备有效的安全生产考核合格证书，且未担任其他在施建设工程项目的项目经理。</w:t>
      </w:r>
    </w:p>
    <w:p w14:paraId="16BB9EB6">
      <w:pPr>
        <w:widowControl/>
        <w:shd w:val="clear" w:color="auto" w:fill="FFFFFF"/>
        <w:spacing w:line="408" w:lineRule="auto"/>
        <w:ind w:firstLine="480" w:firstLineChars="200"/>
        <w:jc w:val="left"/>
        <w:rPr>
          <w:rFonts w:ascii="宋体" w:cs="宋体"/>
          <w:b/>
          <w:bCs/>
          <w:sz w:val="24"/>
        </w:rPr>
      </w:pPr>
      <w:r>
        <w:rPr>
          <w:rFonts w:ascii="宋体" w:hAnsi="宋体" w:cs="宋体"/>
          <w:kern w:val="0"/>
          <w:sz w:val="24"/>
        </w:rPr>
        <w:t>3</w:t>
      </w:r>
      <w:r>
        <w:rPr>
          <w:rFonts w:hint="eastAsia" w:ascii="宋体" w:hAnsi="宋体" w:cs="宋体"/>
          <w:kern w:val="0"/>
          <w:sz w:val="24"/>
        </w:rPr>
        <w:t>、供应商在递交响应文件时需同时提供本单位营业执照（副本原件或加盖公章复印件）、资质证书（原件或加盖公章复印件）、安全生产许可证（副本原件或加盖公章复印件）、项目经理的建造师注册证原件及项目经理的安全生产考核合格证书</w:t>
      </w:r>
      <w:r>
        <w:rPr>
          <w:rFonts w:hint="eastAsia" w:ascii="宋体" w:hAnsi="宋体" w:cs="宋体"/>
          <w:kern w:val="0"/>
          <w:sz w:val="24"/>
          <w:lang w:eastAsia="zh-CN"/>
        </w:rPr>
        <w:t>（</w:t>
      </w:r>
      <w:r>
        <w:rPr>
          <w:rFonts w:hint="eastAsia" w:ascii="宋体" w:hAnsi="宋体" w:cs="宋体"/>
          <w:kern w:val="0"/>
          <w:sz w:val="24"/>
          <w:lang w:val="en-US" w:eastAsia="zh-CN"/>
        </w:rPr>
        <w:t>原件或加盖公章复印件</w:t>
      </w:r>
      <w:r>
        <w:rPr>
          <w:rFonts w:hint="eastAsia" w:ascii="宋体" w:hAnsi="宋体" w:cs="宋体"/>
          <w:kern w:val="0"/>
          <w:sz w:val="24"/>
          <w:lang w:eastAsia="zh-CN"/>
        </w:rPr>
        <w:t>）</w:t>
      </w:r>
      <w:r>
        <w:rPr>
          <w:rFonts w:hint="eastAsia" w:ascii="宋体" w:hAnsi="宋体" w:cs="宋体"/>
          <w:kern w:val="0"/>
          <w:sz w:val="24"/>
        </w:rPr>
        <w:t>、法人授权委托书原件、法定代表人（或授权委托人）有效身份证原件以及评审办法中需要提供的验证资料。</w:t>
      </w:r>
      <w:r>
        <w:rPr>
          <w:rFonts w:hint="eastAsia" w:ascii="宋体" w:hAnsi="宋体" w:cs="宋体"/>
          <w:b/>
          <w:bCs/>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14:paraId="3EBCD836">
      <w:pPr>
        <w:widowControl/>
        <w:shd w:val="clear" w:color="auto" w:fill="FFFFFF"/>
        <w:spacing w:line="408"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、因建设工地扬尘污染暂扣安全生产许可证的施工单位，不得参与本招标项目的投标</w:t>
      </w:r>
      <w:r>
        <w:rPr>
          <w:rFonts w:ascii="宋体" w:hAnsi="宋体" w:cs="宋体"/>
          <w:kern w:val="0"/>
          <w:sz w:val="24"/>
        </w:rPr>
        <w:t>;</w:t>
      </w:r>
      <w:r>
        <w:rPr>
          <w:rFonts w:hint="eastAsia" w:ascii="宋体" w:hAnsi="宋体" w:cs="宋体"/>
          <w:kern w:val="0"/>
          <w:sz w:val="24"/>
        </w:rPr>
        <w:t>因拖欠农民工工资，计入济宁市诚信黑榜，被限制济宁市内建设工程投标资格的施工单位，不得参与本项目的磋商。</w:t>
      </w:r>
    </w:p>
    <w:p w14:paraId="7B2E5E97">
      <w:pPr>
        <w:spacing w:line="360" w:lineRule="auto"/>
        <w:ind w:firstLine="480" w:firstLineChars="200"/>
        <w:rPr>
          <w:rFonts w:ascii="宋体" w:cs="宋体"/>
          <w:sz w:val="24"/>
        </w:rPr>
      </w:pPr>
      <w:r>
        <w:rPr>
          <w:rFonts w:ascii="宋体" w:hAnsi="宋体" w:cs="宋体"/>
          <w:kern w:val="0"/>
          <w:sz w:val="24"/>
        </w:rPr>
        <w:t>5</w:t>
      </w:r>
      <w:r>
        <w:rPr>
          <w:rFonts w:hint="eastAsia" w:ascii="宋体" w:hAnsi="宋体" w:cs="宋体"/>
          <w:kern w:val="0"/>
          <w:sz w:val="24"/>
        </w:rPr>
        <w:t>、本次竞争性磋商不接受联合体。</w:t>
      </w:r>
    </w:p>
    <w:p w14:paraId="6788EFEF">
      <w:pPr>
        <w:spacing w:line="360" w:lineRule="auto"/>
        <w:ind w:firstLine="482" w:firstLineChars="200"/>
        <w:rPr>
          <w:rFonts w:ascii="宋体" w:cs="宋体"/>
          <w:sz w:val="24"/>
        </w:rPr>
      </w:pPr>
      <w:r>
        <w:rPr>
          <w:rFonts w:hint="eastAsia" w:ascii="宋体" w:hAnsi="宋体" w:cs="宋体"/>
          <w:b/>
          <w:bCs/>
          <w:sz w:val="24"/>
        </w:rPr>
        <w:t>六、磋商文件的获取</w:t>
      </w:r>
      <w:r>
        <w:rPr>
          <w:rFonts w:hint="eastAsia" w:ascii="宋体" w:hAnsi="宋体" w:cs="宋体"/>
          <w:sz w:val="24"/>
        </w:rPr>
        <w:t>：</w:t>
      </w:r>
    </w:p>
    <w:p w14:paraId="3EC7664D">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、磋商文件的获取时间：</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 xml:space="preserve"> 17 </w:t>
      </w:r>
      <w:r>
        <w:rPr>
          <w:rFonts w:hint="eastAsia" w:ascii="宋体" w:hAnsi="宋体" w:cs="宋体"/>
          <w:sz w:val="24"/>
          <w:u w:val="single"/>
        </w:rPr>
        <w:t>日</w:t>
      </w:r>
      <w:r>
        <w:rPr>
          <w:rFonts w:ascii="宋体" w:cs="宋体"/>
          <w:sz w:val="24"/>
          <w:u w:val="single"/>
        </w:rPr>
        <w:t>-</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 xml:space="preserve"> 28 </w:t>
      </w:r>
      <w:r>
        <w:rPr>
          <w:rFonts w:hint="eastAsia" w:ascii="宋体" w:hAnsi="宋体" w:cs="宋体"/>
          <w:sz w:val="24"/>
          <w:u w:val="single"/>
        </w:rPr>
        <w:t>日</w:t>
      </w:r>
      <w:r>
        <w:rPr>
          <w:rFonts w:hint="eastAsia" w:ascii="宋体" w:hAnsi="宋体" w:cs="宋体"/>
          <w:sz w:val="24"/>
        </w:rPr>
        <w:t>；</w:t>
      </w:r>
    </w:p>
    <w:p w14:paraId="03774DA2">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磋商文件获取方式：网上下载；磋商响应方不必办理报名手续，登录邹城市外宣网</w:t>
      </w:r>
      <w:r>
        <w:rPr>
          <w:rFonts w:ascii="宋体" w:hAnsi="宋体" w:cs="宋体"/>
          <w:sz w:val="24"/>
        </w:rPr>
        <w:t>(http://www.mencius.gov.cn/)</w:t>
      </w:r>
      <w:r>
        <w:rPr>
          <w:rFonts w:ascii="宋体" w:cs="宋体"/>
          <w:sz w:val="24"/>
        </w:rPr>
        <w:t>-</w:t>
      </w:r>
      <w:r>
        <w:rPr>
          <w:rFonts w:hint="eastAsia" w:ascii="宋体" w:hAnsi="宋体" w:cs="宋体"/>
          <w:sz w:val="24"/>
          <w:lang w:val="en-US" w:eastAsia="zh-CN"/>
        </w:rPr>
        <w:t>乡镇采购</w:t>
      </w:r>
      <w:r>
        <w:rPr>
          <w:rFonts w:hint="eastAsia" w:ascii="宋体" w:hAnsi="宋体" w:cs="宋体"/>
          <w:sz w:val="24"/>
        </w:rPr>
        <w:t>直接点击公告下方附件下载竞争性磋商文件。</w:t>
      </w:r>
    </w:p>
    <w:p w14:paraId="4B254DFA">
      <w:pPr>
        <w:spacing w:line="360" w:lineRule="auto"/>
        <w:ind w:firstLine="482" w:firstLineChars="200"/>
        <w:rPr>
          <w:rFonts w:ascii="宋体" w:cs="宋体"/>
          <w:sz w:val="24"/>
        </w:rPr>
      </w:pPr>
      <w:r>
        <w:rPr>
          <w:rFonts w:hint="eastAsia" w:ascii="宋体" w:hAnsi="宋体" w:cs="宋体"/>
          <w:b/>
          <w:bCs/>
          <w:sz w:val="24"/>
        </w:rPr>
        <w:t>七、磋商响应文件的递交</w:t>
      </w:r>
      <w:r>
        <w:rPr>
          <w:rFonts w:hint="eastAsia" w:ascii="宋体" w:hAnsi="宋体" w:cs="宋体"/>
          <w:sz w:val="24"/>
        </w:rPr>
        <w:t>：</w:t>
      </w:r>
    </w:p>
    <w:p w14:paraId="200EA02C">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、邹城市</w:t>
      </w:r>
      <w:r>
        <w:rPr>
          <w:rFonts w:hint="eastAsia" w:ascii="宋体" w:hAnsi="宋体" w:cs="宋体"/>
          <w:sz w:val="24"/>
          <w:lang w:val="en-US" w:eastAsia="zh-CN"/>
        </w:rPr>
        <w:t>凫山街道田庄社区居民委员会</w:t>
      </w:r>
      <w:r>
        <w:rPr>
          <w:rFonts w:hint="eastAsia" w:ascii="宋体" w:hAnsi="宋体" w:cs="宋体"/>
          <w:sz w:val="24"/>
        </w:rPr>
        <w:t>于</w:t>
      </w:r>
      <w:r>
        <w:rPr>
          <w:rFonts w:hint="eastAsia" w:ascii="宋体" w:hAnsi="宋体" w:cs="宋体"/>
          <w:b/>
          <w:bCs/>
          <w:sz w:val="24"/>
          <w:u w:val="single"/>
          <w:lang w:eastAsia="zh-CN"/>
        </w:rPr>
        <w:t>2024</w:t>
      </w:r>
      <w:r>
        <w:rPr>
          <w:rFonts w:ascii="宋体" w:hAnsi="宋体" w:cs="宋体"/>
          <w:b/>
          <w:bCs/>
          <w:sz w:val="24"/>
          <w:u w:val="single"/>
        </w:rPr>
        <w:t xml:space="preserve"> </w:t>
      </w:r>
      <w:r>
        <w:rPr>
          <w:rFonts w:hint="eastAsia" w:ascii="宋体" w:hAnsi="宋体" w:cs="宋体"/>
          <w:b/>
          <w:bCs/>
          <w:sz w:val="24"/>
          <w:u w:val="single"/>
        </w:rPr>
        <w:t>年</w:t>
      </w:r>
      <w:r>
        <w:rPr>
          <w:rFonts w:ascii="宋体" w:hAnsi="宋体" w:cs="宋体"/>
          <w:b/>
          <w:bCs/>
          <w:sz w:val="24"/>
          <w:u w:val="single"/>
        </w:rPr>
        <w:t>0</w:t>
      </w:r>
      <w:r>
        <w:rPr>
          <w:rFonts w:hint="eastAsia" w:ascii="宋体" w:hAnsi="宋体" w:cs="宋体"/>
          <w:b/>
          <w:bCs/>
          <w:sz w:val="24"/>
          <w:u w:val="single"/>
          <w:lang w:val="en-US" w:eastAsia="zh-CN"/>
        </w:rPr>
        <w:t>6</w:t>
      </w:r>
      <w:r>
        <w:rPr>
          <w:rFonts w:hint="eastAsia" w:ascii="宋体" w:hAnsi="宋体" w:cs="宋体"/>
          <w:b/>
          <w:bCs/>
          <w:sz w:val="24"/>
          <w:u w:val="single"/>
        </w:rPr>
        <w:t>月</w:t>
      </w:r>
      <w:r>
        <w:rPr>
          <w:rFonts w:hint="eastAsia" w:ascii="宋体" w:hAnsi="宋体" w:cs="宋体"/>
          <w:b/>
          <w:bCs/>
          <w:sz w:val="24"/>
          <w:u w:val="single"/>
          <w:lang w:val="en-US" w:eastAsia="zh-CN"/>
        </w:rPr>
        <w:t xml:space="preserve"> 28 </w:t>
      </w:r>
      <w:r>
        <w:rPr>
          <w:rFonts w:hint="eastAsia" w:ascii="宋体" w:hAnsi="宋体" w:cs="宋体"/>
          <w:b/>
          <w:bCs/>
          <w:sz w:val="24"/>
          <w:u w:val="single"/>
        </w:rPr>
        <w:t>日</w:t>
      </w:r>
      <w:r>
        <w:rPr>
          <w:rFonts w:ascii="宋体" w:hAnsi="宋体" w:cs="宋体"/>
          <w:b/>
          <w:bCs/>
          <w:sz w:val="24"/>
          <w:u w:val="single"/>
        </w:rPr>
        <w:t>09</w:t>
      </w:r>
      <w:r>
        <w:rPr>
          <w:rFonts w:hint="eastAsia" w:ascii="宋体" w:hAnsi="宋体" w:cs="宋体"/>
          <w:b/>
          <w:bCs/>
          <w:sz w:val="24"/>
          <w:u w:val="single"/>
        </w:rPr>
        <w:t>时</w:t>
      </w:r>
      <w:r>
        <w:rPr>
          <w:rFonts w:hint="eastAsia" w:ascii="宋体" w:cs="宋体"/>
          <w:b/>
          <w:bCs/>
          <w:sz w:val="24"/>
          <w:u w:val="single"/>
          <w:lang w:val="en-US" w:eastAsia="zh-CN"/>
        </w:rPr>
        <w:t>30</w:t>
      </w:r>
      <w:r>
        <w:rPr>
          <w:rFonts w:hint="eastAsia" w:ascii="宋体" w:hAnsi="宋体" w:cs="宋体"/>
          <w:b/>
          <w:bCs/>
          <w:sz w:val="24"/>
          <w:u w:val="single"/>
        </w:rPr>
        <w:t>分</w:t>
      </w:r>
      <w:r>
        <w:rPr>
          <w:rFonts w:hint="eastAsia" w:ascii="宋体" w:hAnsi="宋体" w:cs="宋体"/>
          <w:sz w:val="24"/>
        </w:rPr>
        <w:t>（北京时间）磋商开始前在邹城市</w:t>
      </w:r>
      <w:r>
        <w:rPr>
          <w:rFonts w:hint="eastAsia" w:ascii="宋体" w:hAnsi="宋体" w:cs="宋体"/>
          <w:sz w:val="24"/>
          <w:lang w:val="en-US" w:eastAsia="zh-CN"/>
        </w:rPr>
        <w:t>凫山街道</w:t>
      </w:r>
      <w:r>
        <w:rPr>
          <w:rFonts w:hint="eastAsia" w:ascii="宋体" w:hAnsi="宋体" w:cs="宋体"/>
          <w:sz w:val="24"/>
        </w:rPr>
        <w:t>公共资源交易中心开标室受理供应商磋商响应文件的递交；</w:t>
      </w:r>
    </w:p>
    <w:p w14:paraId="43540495">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、逾期送达或未送达指定地点的磋商响应文件，以及不按照竞争性磋商文件要求密封的响应文件，采购人不予受理。</w:t>
      </w:r>
    </w:p>
    <w:p w14:paraId="09E593DB">
      <w:pPr>
        <w:spacing w:line="360" w:lineRule="auto"/>
        <w:ind w:firstLine="482" w:firstLineChars="200"/>
        <w:rPr>
          <w:rFonts w:ascii="宋体" w:cs="宋体"/>
          <w:b/>
          <w:bCs/>
          <w:sz w:val="24"/>
        </w:rPr>
      </w:pPr>
      <w:r>
        <w:rPr>
          <w:rFonts w:hint="eastAsia" w:ascii="宋体" w:hAnsi="宋体" w:cs="宋体"/>
          <w:b/>
          <w:bCs/>
          <w:sz w:val="24"/>
        </w:rPr>
        <w:t>八、磋商时间与地点：</w:t>
      </w:r>
    </w:p>
    <w:p w14:paraId="3557A17A">
      <w:pPr>
        <w:spacing w:line="360" w:lineRule="auto"/>
        <w:ind w:firstLine="480" w:firstLineChars="200"/>
        <w:rPr>
          <w:rFonts w:ascii="宋体" w:cs="宋体"/>
          <w:sz w:val="24"/>
        </w:rPr>
      </w:pPr>
      <w:r>
        <w:rPr>
          <w:rFonts w:hint="eastAsia" w:ascii="宋体" w:hAnsi="宋体" w:cs="宋体"/>
          <w:sz w:val="24"/>
        </w:rPr>
        <w:t>时间：</w:t>
      </w:r>
      <w:r>
        <w:rPr>
          <w:rFonts w:hint="eastAsia" w:ascii="宋体" w:hAnsi="宋体" w:cs="宋体"/>
          <w:sz w:val="24"/>
          <w:u w:val="single"/>
          <w:lang w:eastAsia="zh-CN"/>
        </w:rPr>
        <w:t>2024</w:t>
      </w:r>
      <w:r>
        <w:rPr>
          <w:rFonts w:ascii="宋体" w:hAnsi="宋体" w:cs="宋体"/>
          <w:sz w:val="24"/>
          <w:u w:val="single"/>
        </w:rPr>
        <w:t xml:space="preserve"> </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 xml:space="preserve"> 28 </w:t>
      </w:r>
      <w:r>
        <w:rPr>
          <w:rFonts w:hint="eastAsia" w:ascii="宋体" w:hAnsi="宋体" w:cs="宋体"/>
          <w:sz w:val="24"/>
          <w:u w:val="single"/>
        </w:rPr>
        <w:t>日</w:t>
      </w:r>
      <w:r>
        <w:rPr>
          <w:rFonts w:ascii="宋体" w:hAnsi="宋体" w:cs="宋体"/>
          <w:sz w:val="24"/>
          <w:u w:val="single"/>
        </w:rPr>
        <w:t>09</w:t>
      </w:r>
      <w:r>
        <w:rPr>
          <w:rFonts w:hint="eastAsia" w:ascii="宋体" w:hAnsi="宋体" w:cs="宋体"/>
          <w:sz w:val="24"/>
          <w:u w:val="single"/>
        </w:rPr>
        <w:t>时</w:t>
      </w:r>
      <w:r>
        <w:rPr>
          <w:rFonts w:hint="eastAsia" w:ascii="宋体" w:cs="宋体"/>
          <w:sz w:val="24"/>
          <w:u w:val="single"/>
          <w:lang w:val="en-US" w:eastAsia="zh-CN"/>
        </w:rPr>
        <w:t>3</w:t>
      </w:r>
      <w:r>
        <w:rPr>
          <w:rFonts w:ascii="宋体" w:cs="宋体"/>
          <w:sz w:val="24"/>
          <w:u w:val="single"/>
        </w:rPr>
        <w:t>0</w:t>
      </w:r>
      <w:r>
        <w:rPr>
          <w:rFonts w:hint="eastAsia" w:ascii="宋体" w:hAnsi="宋体" w:cs="宋体"/>
          <w:sz w:val="24"/>
          <w:u w:val="single"/>
        </w:rPr>
        <w:t>分</w:t>
      </w:r>
      <w:r>
        <w:rPr>
          <w:rFonts w:hint="eastAsia" w:ascii="宋体" w:hAnsi="宋体" w:cs="宋体"/>
          <w:sz w:val="24"/>
        </w:rPr>
        <w:t>（北京时间）</w:t>
      </w:r>
    </w:p>
    <w:p w14:paraId="1EAC630D">
      <w:pPr>
        <w:spacing w:line="360" w:lineRule="auto"/>
        <w:ind w:firstLine="480" w:firstLineChars="200"/>
        <w:rPr>
          <w:rFonts w:hint="default" w:ascii="宋体" w:eastAsia="宋体" w:cs="宋体"/>
          <w:sz w:val="24"/>
          <w:lang w:val="en-US" w:eastAsia="zh-CN"/>
        </w:rPr>
      </w:pPr>
      <w:r>
        <w:rPr>
          <w:rFonts w:hint="eastAsia" w:ascii="宋体" w:hAnsi="宋体" w:cs="宋体"/>
          <w:sz w:val="24"/>
        </w:rPr>
        <w:t>地点：</w:t>
      </w:r>
      <w:r>
        <w:rPr>
          <w:rFonts w:hint="eastAsia" w:ascii="宋体" w:hAnsi="宋体" w:cs="宋体"/>
          <w:sz w:val="24"/>
          <w:u w:val="single"/>
        </w:rPr>
        <w:t>邹城市</w:t>
      </w:r>
      <w:r>
        <w:rPr>
          <w:rFonts w:hint="eastAsia" w:ascii="宋体" w:hAnsi="宋体" w:cs="宋体"/>
          <w:sz w:val="24"/>
          <w:u w:val="single"/>
          <w:lang w:val="en-US" w:eastAsia="zh-CN"/>
        </w:rPr>
        <w:t>凫山街道公共资源交易中心开标室</w:t>
      </w:r>
    </w:p>
    <w:p w14:paraId="1C3CF061">
      <w:pPr>
        <w:spacing w:line="360" w:lineRule="auto"/>
        <w:ind w:firstLine="482" w:firstLineChars="200"/>
        <w:rPr>
          <w:rFonts w:ascii="宋体" w:cs="宋体"/>
          <w:sz w:val="24"/>
        </w:rPr>
      </w:pPr>
      <w:r>
        <w:rPr>
          <w:rFonts w:hint="eastAsia" w:ascii="宋体" w:hAnsi="宋体" w:cs="宋体"/>
          <w:b/>
          <w:bCs/>
          <w:sz w:val="24"/>
        </w:rPr>
        <w:t>九、联系方式</w:t>
      </w:r>
      <w:r>
        <w:rPr>
          <w:rFonts w:hint="eastAsia" w:ascii="宋体" w:hAnsi="宋体" w:cs="宋体"/>
          <w:sz w:val="24"/>
        </w:rPr>
        <w:t>：</w:t>
      </w:r>
    </w:p>
    <w:p w14:paraId="5E234344">
      <w:pPr>
        <w:spacing w:line="360" w:lineRule="auto"/>
        <w:ind w:firstLine="480" w:firstLineChars="200"/>
        <w:rPr>
          <w:rFonts w:hint="default" w:ascii="宋体" w:eastAsia="宋体" w:cs="宋体"/>
          <w:sz w:val="24"/>
          <w:lang w:val="en-US" w:eastAsia="zh-CN"/>
        </w:rPr>
      </w:pPr>
      <w:r>
        <w:rPr>
          <w:rFonts w:hint="eastAsia" w:ascii="宋体" w:hAnsi="宋体" w:cs="宋体"/>
          <w:sz w:val="24"/>
        </w:rPr>
        <w:t>采</w:t>
      </w:r>
      <w:r>
        <w:rPr>
          <w:rFonts w:ascii="宋体" w:hAnsi="宋体" w:cs="宋体"/>
          <w:sz w:val="24"/>
        </w:rPr>
        <w:t xml:space="preserve"> </w:t>
      </w:r>
      <w:r>
        <w:rPr>
          <w:rFonts w:hint="eastAsia" w:ascii="宋体" w:hAnsi="宋体" w:cs="宋体"/>
          <w:sz w:val="24"/>
        </w:rPr>
        <w:t>购</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邹城市凫山街道田庄社区居民委员会</w:t>
      </w:r>
    </w:p>
    <w:p w14:paraId="6ADF601D">
      <w:pPr>
        <w:spacing w:line="360" w:lineRule="auto"/>
        <w:ind w:firstLine="480" w:firstLineChars="200"/>
        <w:rPr>
          <w:rFonts w:hint="eastAsia" w:ascii="宋体" w:eastAsia="宋体" w:cs="宋体"/>
          <w:sz w:val="24"/>
          <w:lang w:val="en-US" w:eastAsia="zh-CN"/>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rPr>
        <w:t>邹城市</w:t>
      </w:r>
      <w:r>
        <w:rPr>
          <w:rFonts w:hint="eastAsia" w:ascii="宋体" w:hAnsi="宋体" w:cs="宋体"/>
          <w:sz w:val="24"/>
          <w:u w:val="single"/>
          <w:lang w:val="en-US" w:eastAsia="zh-CN"/>
        </w:rPr>
        <w:t>凫山街道</w:t>
      </w:r>
    </w:p>
    <w:p w14:paraId="0820E4B5">
      <w:pPr>
        <w:spacing w:line="360" w:lineRule="auto"/>
        <w:ind w:firstLine="480" w:firstLineChars="200"/>
        <w:rPr>
          <w:rFonts w:hint="default" w:ascii="宋体" w:eastAsia="宋体" w:cs="宋体"/>
          <w:sz w:val="24"/>
          <w:lang w:val="en-US" w:eastAsia="zh-CN"/>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周美莲</w:t>
      </w:r>
    </w:p>
    <w:p w14:paraId="5D67E3E1">
      <w:pPr>
        <w:spacing w:line="360" w:lineRule="auto"/>
        <w:ind w:firstLine="480" w:firstLineChars="200"/>
        <w:rPr>
          <w:rFonts w:hint="default" w:ascii="宋体" w:eastAsia="宋体" w:cs="宋体"/>
          <w:sz w:val="24"/>
          <w:lang w:val="en-US" w:eastAsia="zh-CN"/>
        </w:rPr>
      </w:pPr>
      <w:r>
        <w:rPr>
          <w:rFonts w:hint="eastAsia" w:ascii="宋体" w:hAnsi="宋体" w:cs="宋体"/>
          <w:sz w:val="24"/>
        </w:rPr>
        <w:t>联系电话：</w:t>
      </w:r>
      <w:r>
        <w:rPr>
          <w:rFonts w:ascii="宋体" w:hAnsi="宋体" w:cs="宋体"/>
          <w:sz w:val="24"/>
          <w:u w:val="single"/>
        </w:rPr>
        <w:t>1</w:t>
      </w:r>
      <w:r>
        <w:rPr>
          <w:rFonts w:hint="eastAsia" w:ascii="宋体" w:hAnsi="宋体" w:cs="宋体"/>
          <w:sz w:val="24"/>
          <w:u w:val="single"/>
          <w:lang w:val="en-US" w:eastAsia="zh-CN"/>
        </w:rPr>
        <w:t>3854747006</w:t>
      </w:r>
    </w:p>
    <w:p w14:paraId="432C6984">
      <w:pPr>
        <w:spacing w:line="360" w:lineRule="auto"/>
        <w:ind w:firstLine="480" w:firstLineChars="200"/>
        <w:rPr>
          <w:rFonts w:hint="default" w:ascii="宋体" w:eastAsia="宋体" w:cs="宋体"/>
          <w:sz w:val="24"/>
          <w:lang w:val="en-US" w:eastAsia="zh-CN"/>
        </w:rPr>
      </w:pPr>
      <w:r>
        <w:rPr>
          <w:rFonts w:hint="eastAsia" w:ascii="宋体" w:hAnsi="宋体" w:cs="宋体"/>
          <w:sz w:val="24"/>
        </w:rPr>
        <w:t>代理机构：</w:t>
      </w:r>
      <w:r>
        <w:rPr>
          <w:rFonts w:ascii="宋体" w:hAnsi="宋体" w:eastAsia="宋体" w:cs="宋体"/>
          <w:spacing w:val="-1"/>
          <w:sz w:val="24"/>
          <w:szCs w:val="24"/>
          <w:u w:val="single" w:color="auto"/>
        </w:rPr>
        <w:t>天马盛鼎项目管理有限公司</w:t>
      </w:r>
    </w:p>
    <w:p w14:paraId="4E7993D5">
      <w:pPr>
        <w:spacing w:line="360" w:lineRule="auto"/>
        <w:ind w:firstLine="480" w:firstLineChars="200"/>
        <w:rPr>
          <w:rFonts w:hint="eastAsia" w:ascii="宋体" w:eastAsia="宋体" w:cs="宋体"/>
          <w:sz w:val="24"/>
          <w:lang w:eastAsia="zh-CN"/>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eastAsia="宋体" w:cs="宋体"/>
          <w:sz w:val="24"/>
          <w:szCs w:val="24"/>
          <w:highlight w:val="none"/>
          <w:u w:val="single"/>
          <w:lang w:val="en-US" w:eastAsia="zh-CN"/>
        </w:rPr>
        <w:t>济宁市任城区亿丰壹品轩7号楼1101号</w:t>
      </w:r>
    </w:p>
    <w:p w14:paraId="6706D0CB">
      <w:pPr>
        <w:spacing w:line="360" w:lineRule="auto"/>
        <w:ind w:firstLine="480" w:firstLineChars="200"/>
        <w:rPr>
          <w:rFonts w:hint="default" w:ascii="宋体" w:eastAsia="宋体" w:cs="宋体"/>
          <w:sz w:val="24"/>
          <w:lang w:val="en-US" w:eastAsia="zh-CN"/>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樊红政</w:t>
      </w:r>
    </w:p>
    <w:p w14:paraId="72F2EE6F">
      <w:pPr>
        <w:spacing w:line="360" w:lineRule="auto"/>
        <w:ind w:firstLine="480" w:firstLineChars="200"/>
        <w:rPr>
          <w:rFonts w:hint="default" w:ascii="宋体" w:eastAsia="宋体" w:cs="宋体"/>
          <w:sz w:val="24"/>
          <w:lang w:val="en-US" w:eastAsia="zh-CN"/>
        </w:rPr>
      </w:pPr>
      <w:r>
        <w:rPr>
          <w:rFonts w:hint="eastAsia" w:ascii="宋体" w:hAnsi="宋体" w:cs="宋体"/>
          <w:sz w:val="24"/>
        </w:rPr>
        <w:t>联系电话：</w:t>
      </w:r>
      <w:r>
        <w:rPr>
          <w:rFonts w:hint="eastAsia" w:ascii="宋体" w:hAnsi="宋体" w:cs="宋体"/>
          <w:sz w:val="24"/>
          <w:u w:val="single"/>
          <w:lang w:val="en-US" w:eastAsia="zh-CN"/>
        </w:rPr>
        <w:t>17562066991</w:t>
      </w:r>
    </w:p>
    <w:p w14:paraId="1723A35F">
      <w:pPr>
        <w:spacing w:line="360" w:lineRule="auto"/>
        <w:ind w:firstLine="480" w:firstLineChars="200"/>
        <w:rPr>
          <w:rFonts w:hint="default" w:ascii="宋体" w:eastAsia="宋体" w:cs="宋体"/>
          <w:sz w:val="24"/>
          <w:lang w:val="en-US" w:eastAsia="zh-CN"/>
        </w:rPr>
      </w:pPr>
      <w:r>
        <w:rPr>
          <w:rFonts w:hint="eastAsia" w:ascii="宋体" w:hAnsi="宋体" w:cs="宋体"/>
          <w:sz w:val="24"/>
        </w:rPr>
        <w:t>电子邮箱：</w:t>
      </w:r>
      <w:r>
        <w:rPr>
          <w:rFonts w:hint="eastAsia" w:ascii="宋体" w:hAnsi="宋体" w:cs="宋体"/>
          <w:sz w:val="24"/>
          <w:u w:val="single"/>
          <w:lang w:val="en-US" w:eastAsia="zh-CN"/>
        </w:rPr>
        <w:t>tmsdxm@163.com</w:t>
      </w:r>
    </w:p>
    <w:p w14:paraId="60E2E5C7">
      <w:pPr>
        <w:spacing w:line="360" w:lineRule="auto"/>
        <w:ind w:firstLine="482" w:firstLineChars="200"/>
        <w:rPr>
          <w:rFonts w:ascii="宋体" w:cs="宋体"/>
          <w:sz w:val="24"/>
        </w:rPr>
      </w:pPr>
      <w:r>
        <w:rPr>
          <w:rFonts w:hint="eastAsia" w:ascii="宋体" w:hAnsi="宋体" w:cs="宋体"/>
          <w:b/>
          <w:bCs/>
          <w:sz w:val="24"/>
        </w:rPr>
        <w:t>十、重要说明</w:t>
      </w:r>
      <w:r>
        <w:rPr>
          <w:rFonts w:ascii="宋体" w:hAnsi="宋体" w:cs="宋体"/>
          <w:sz w:val="24"/>
        </w:rPr>
        <w:t xml:space="preserve"> </w:t>
      </w:r>
    </w:p>
    <w:p w14:paraId="12F6BBD4">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、施工期间的安全问题、地方关系或个体关系由施工单位自行解决。</w:t>
      </w:r>
    </w:p>
    <w:p w14:paraId="29FE463C">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、竞争性磋商文件等相关资料一经在邹城市外宣网（</w:t>
      </w:r>
      <w:r>
        <w:rPr>
          <w:rFonts w:ascii="宋体" w:hAnsi="宋体" w:cs="宋体"/>
          <w:sz w:val="24"/>
        </w:rPr>
        <w:t>http://www.mencius.gov.cn</w:t>
      </w:r>
      <w:r>
        <w:rPr>
          <w:rFonts w:hint="eastAsia" w:ascii="宋体" w:hAnsi="宋体" w:cs="宋体"/>
          <w:sz w:val="24"/>
        </w:rPr>
        <w:t>）发布，视作已发放给所有潜在供应商（发布时间即为发出磋商文件的时间），各供应商应随时关注邹城市外宣网下载电子版磋商文件，否则所造成的一切后果由供应商自负。</w:t>
      </w:r>
    </w:p>
    <w:p w14:paraId="13520DC8">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、本项目如有必要澄清和修改需要发布变更公告的，将在本网站及时发布。请各潜在供应商及时关注相关信息。同时，依据相关法律法规规定，变更公告一旦发布即视为以书面形式通知所有潜在供应商。</w:t>
      </w:r>
    </w:p>
    <w:p w14:paraId="4278EC57">
      <w:pPr>
        <w:pStyle w:val="6"/>
      </w:pPr>
    </w:p>
    <w:p w14:paraId="5D0734E0">
      <w:pPr>
        <w:spacing w:line="360" w:lineRule="auto"/>
        <w:ind w:firstLine="472" w:firstLineChars="20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邹城市凫山街道田庄社区居民委员会</w:t>
      </w:r>
    </w:p>
    <w:p w14:paraId="6F655F27">
      <w:pPr>
        <w:spacing w:line="360" w:lineRule="auto"/>
        <w:ind w:firstLine="472" w:firstLineChars="200"/>
        <w:jc w:val="right"/>
        <w:rPr>
          <w:rFonts w:ascii="宋体" w:hAnsi="宋体" w:eastAsia="宋体" w:cs="宋体"/>
          <w:spacing w:val="-2"/>
          <w:sz w:val="24"/>
          <w:szCs w:val="24"/>
        </w:rPr>
      </w:pPr>
      <w:r>
        <w:rPr>
          <w:rFonts w:ascii="宋体" w:hAnsi="宋体" w:eastAsia="宋体" w:cs="宋体"/>
          <w:spacing w:val="-2"/>
          <w:sz w:val="24"/>
          <w:szCs w:val="24"/>
        </w:rPr>
        <w:t>天马盛鼎项目管理有限公司</w:t>
      </w:r>
    </w:p>
    <w:p w14:paraId="547AAA76">
      <w:pPr>
        <w:spacing w:line="360" w:lineRule="auto"/>
        <w:ind w:firstLine="480" w:firstLineChars="200"/>
        <w:jc w:val="right"/>
        <w:rPr>
          <w:rFonts w:ascii="宋体" w:cs="宋体"/>
          <w:sz w:val="24"/>
        </w:rPr>
      </w:pPr>
      <w:r>
        <w:rPr>
          <w:rFonts w:hint="eastAsia" w:ascii="宋体" w:hAnsi="宋体" w:cs="宋体"/>
          <w:sz w:val="24"/>
        </w:rPr>
        <w:t>发布时间：</w:t>
      </w:r>
      <w:r>
        <w:rPr>
          <w:rFonts w:hint="eastAsia" w:ascii="宋体" w:hAnsi="宋体" w:cs="宋体"/>
          <w:sz w:val="24"/>
          <w:lang w:eastAsia="zh-CN"/>
        </w:rPr>
        <w:t>2024</w:t>
      </w:r>
      <w:r>
        <w:rPr>
          <w:rFonts w:hint="eastAsia" w:ascii="宋体" w:hAnsi="宋体" w:cs="宋体"/>
          <w:sz w:val="24"/>
        </w:rPr>
        <w:t>年</w:t>
      </w:r>
      <w:r>
        <w:rPr>
          <w:rFonts w:ascii="宋体" w:hAnsi="宋体" w:cs="宋体"/>
          <w:sz w:val="24"/>
        </w:rPr>
        <w:t>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 xml:space="preserve"> 17 </w:t>
      </w:r>
      <w:r>
        <w:rPr>
          <w:rFonts w:hint="eastAsia" w:ascii="宋体" w:hAnsi="宋体" w:cs="宋体"/>
          <w:sz w:val="24"/>
        </w:rPr>
        <w:t>日</w:t>
      </w:r>
    </w:p>
    <w:p w14:paraId="6926C9A3">
      <w:pPr>
        <w:wordWrap w:val="0"/>
        <w:topLinePunct/>
        <w:adjustRightInd w:val="0"/>
        <w:snapToGrid w:val="0"/>
        <w:spacing w:line="360" w:lineRule="auto"/>
        <w:jc w:val="center"/>
        <w:outlineLvl w:val="0"/>
        <w:rPr>
          <w:rFonts w:ascii="宋体" w:cs="宋体"/>
          <w:sz w:val="32"/>
          <w:szCs w:val="32"/>
        </w:rPr>
      </w:pPr>
    </w:p>
    <w:p w14:paraId="2301DA6D">
      <w:pPr>
        <w:wordWrap w:val="0"/>
        <w:topLinePunct/>
        <w:adjustRightInd w:val="0"/>
        <w:snapToGrid w:val="0"/>
        <w:spacing w:line="360" w:lineRule="auto"/>
        <w:jc w:val="center"/>
        <w:outlineLvl w:val="0"/>
        <w:rPr>
          <w:rFonts w:ascii="宋体" w:cs="宋体"/>
          <w:b/>
          <w:sz w:val="32"/>
          <w:szCs w:val="32"/>
        </w:rPr>
      </w:pPr>
      <w:r>
        <w:rPr>
          <w:rFonts w:ascii="宋体" w:cs="宋体"/>
          <w:sz w:val="32"/>
          <w:szCs w:val="32"/>
        </w:rPr>
        <w:br w:type="page"/>
      </w:r>
      <w:bookmarkStart w:id="8" w:name="_Toc18613"/>
      <w:r>
        <w:rPr>
          <w:rFonts w:hint="eastAsia" w:ascii="宋体" w:hAnsi="宋体" w:cs="宋体"/>
          <w:b/>
          <w:sz w:val="32"/>
          <w:szCs w:val="32"/>
        </w:rPr>
        <w:t>第二部分</w:t>
      </w:r>
      <w:r>
        <w:rPr>
          <w:rFonts w:ascii="宋体" w:hAnsi="宋体" w:cs="宋体"/>
          <w:b/>
          <w:sz w:val="32"/>
          <w:szCs w:val="32"/>
        </w:rPr>
        <w:t xml:space="preserve">  </w:t>
      </w:r>
      <w:r>
        <w:rPr>
          <w:rFonts w:hint="eastAsia" w:ascii="宋体" w:hAnsi="宋体" w:cs="宋体"/>
          <w:b/>
          <w:sz w:val="32"/>
          <w:szCs w:val="32"/>
        </w:rPr>
        <w:t>磋商响应方须知</w:t>
      </w:r>
      <w:bookmarkEnd w:id="8"/>
    </w:p>
    <w:p w14:paraId="5107B76F">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一、适用范围：</w:t>
      </w:r>
    </w:p>
    <w:p w14:paraId="0BED09C1">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本磋商文件仅适用于本次竞争性磋商的政府采购项目。</w:t>
      </w:r>
    </w:p>
    <w:p w14:paraId="0C45368E">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二、定义：</w:t>
      </w:r>
    </w:p>
    <w:p w14:paraId="1DA71507">
      <w:pPr>
        <w:spacing w:line="360" w:lineRule="auto"/>
        <w:ind w:firstLine="420" w:firstLineChars="200"/>
        <w:rPr>
          <w:rFonts w:hint="eastAsia" w:ascii="宋体" w:hAnsi="宋体" w:eastAsia="宋体" w:cs="宋体"/>
          <w:kern w:val="0"/>
          <w:szCs w:val="21"/>
        </w:rPr>
      </w:pPr>
      <w:r>
        <w:rPr>
          <w:rFonts w:ascii="宋体" w:hAnsi="宋体" w:cs="宋体"/>
          <w:kern w:val="0"/>
          <w:szCs w:val="21"/>
        </w:rPr>
        <w:t>1</w:t>
      </w:r>
      <w:r>
        <w:rPr>
          <w:rFonts w:hint="eastAsia" w:ascii="宋体" w:hAnsi="宋体" w:cs="宋体"/>
          <w:kern w:val="0"/>
          <w:szCs w:val="21"/>
        </w:rPr>
        <w:t>、“采购人”系指：</w:t>
      </w:r>
      <w:r>
        <w:rPr>
          <w:rFonts w:hint="eastAsia" w:ascii="宋体" w:hAnsi="宋体" w:eastAsia="宋体" w:cs="宋体"/>
          <w:kern w:val="0"/>
          <w:szCs w:val="21"/>
          <w:lang w:val="en-US" w:eastAsia="zh-CN"/>
        </w:rPr>
        <w:t>邹城市凫山街道田庄社区居民委员会</w:t>
      </w:r>
      <w:r>
        <w:rPr>
          <w:rFonts w:hint="eastAsia" w:ascii="宋体" w:hAnsi="宋体" w:eastAsia="宋体" w:cs="宋体"/>
          <w:kern w:val="0"/>
          <w:szCs w:val="21"/>
        </w:rPr>
        <w:t>；</w:t>
      </w:r>
    </w:p>
    <w:p w14:paraId="13E53C2F">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、“代理机构”系指：</w:t>
      </w:r>
      <w:r>
        <w:rPr>
          <w:rFonts w:hint="eastAsia" w:ascii="宋体" w:hAnsi="宋体" w:cs="宋体"/>
          <w:kern w:val="0"/>
          <w:szCs w:val="21"/>
          <w:lang w:val="en-US" w:eastAsia="zh-CN"/>
        </w:rPr>
        <w:t>天马盛鼎项目管理有限公司</w:t>
      </w:r>
      <w:r>
        <w:rPr>
          <w:rFonts w:hint="eastAsia" w:ascii="宋体" w:hAnsi="宋体" w:cs="宋体"/>
          <w:kern w:val="0"/>
          <w:szCs w:val="21"/>
        </w:rPr>
        <w:t>；</w:t>
      </w:r>
    </w:p>
    <w:p w14:paraId="40DC7ACA">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、“响应供应商”系指参与磋商并向采购人提交磋商响应文件的单位；</w:t>
      </w:r>
    </w:p>
    <w:p w14:paraId="3C246E44">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、“成交供应商”系指经法定程序确定并授予合同的响应供应商。</w:t>
      </w:r>
    </w:p>
    <w:p w14:paraId="3DFDFE3D">
      <w:pPr>
        <w:widowControl/>
        <w:shd w:val="clear" w:color="auto" w:fill="FFFFFF"/>
        <w:spacing w:beforeLines="50" w:line="408" w:lineRule="auto"/>
        <w:jc w:val="left"/>
        <w:rPr>
          <w:rFonts w:ascii="宋体" w:cs="宋体"/>
          <w:kern w:val="0"/>
          <w:szCs w:val="21"/>
        </w:rPr>
      </w:pPr>
      <w:r>
        <w:rPr>
          <w:rFonts w:hint="eastAsia" w:ascii="宋体" w:hAnsi="宋体" w:cs="宋体"/>
          <w:kern w:val="0"/>
          <w:szCs w:val="21"/>
        </w:rPr>
        <w:t>三、供应商应具备的条件：</w:t>
      </w:r>
    </w:p>
    <w:p w14:paraId="5271815D">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、具备《政府采购法》第二十二条规定的条件。</w:t>
      </w:r>
    </w:p>
    <w:p w14:paraId="5C0EAAA0">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（一）具有独立承担民事责任的能力；</w:t>
      </w:r>
    </w:p>
    <w:p w14:paraId="7F7C2873">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（二）具有良好的商业信誉和健全的财务会计制度；</w:t>
      </w:r>
    </w:p>
    <w:p w14:paraId="7C2057D5">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（三）具有履行合同所必需的货物和专业技术能力；</w:t>
      </w:r>
    </w:p>
    <w:p w14:paraId="397E8BAF">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（四）有依法缴纳税收和社会保障资金的良好记录；</w:t>
      </w:r>
    </w:p>
    <w:p w14:paraId="427260EC">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（五）参加政府采购活动前三年内，在经营活动中没有重大违法记录；</w:t>
      </w:r>
    </w:p>
    <w:p w14:paraId="0DCA5384">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（六）法律、行政法规规定的其他条件。</w:t>
      </w:r>
    </w:p>
    <w:p w14:paraId="5A13A2C6">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、本次采购要求供应商须具备</w:t>
      </w:r>
      <w:r>
        <w:rPr>
          <w:rFonts w:hint="eastAsia" w:ascii="宋体" w:hAnsi="宋体" w:cs="宋体"/>
          <w:b/>
          <w:bCs/>
          <w:kern w:val="0"/>
          <w:szCs w:val="21"/>
          <w:u w:val="single"/>
        </w:rPr>
        <w:t>建筑工程施工总承包叁级及以上资质</w:t>
      </w:r>
      <w:r>
        <w:rPr>
          <w:rFonts w:hint="eastAsia" w:ascii="宋体" w:hAnsi="宋体" w:cs="宋体"/>
          <w:kern w:val="0"/>
          <w:szCs w:val="21"/>
        </w:rPr>
        <w:t>，并在人员、设备、资金等方面具有相应的施工能力，无拖欠农民工工资的不良行为。其中，</w:t>
      </w:r>
      <w:r>
        <w:rPr>
          <w:rFonts w:hint="eastAsia" w:ascii="宋体" w:hAnsi="宋体" w:cs="宋体"/>
          <w:b/>
          <w:bCs/>
          <w:kern w:val="0"/>
          <w:szCs w:val="21"/>
          <w:u w:val="single"/>
        </w:rPr>
        <w:t>供应商拟派项目经理须具备建筑工程专业贰级及以上注册建造师执业资格</w:t>
      </w:r>
      <w:r>
        <w:rPr>
          <w:rFonts w:hint="eastAsia" w:ascii="宋体" w:hAnsi="宋体" w:cs="宋体"/>
          <w:kern w:val="0"/>
          <w:szCs w:val="21"/>
        </w:rPr>
        <w:t>，具备有效的安全生产考核合格证书，且未担任其他在施建设工程项目的项目经理。</w:t>
      </w:r>
    </w:p>
    <w:p w14:paraId="201094E8">
      <w:pPr>
        <w:widowControl/>
        <w:shd w:val="clear" w:color="auto" w:fill="FFFFFF"/>
        <w:spacing w:line="408" w:lineRule="auto"/>
        <w:ind w:firstLine="420" w:firstLineChars="200"/>
        <w:jc w:val="left"/>
        <w:rPr>
          <w:rFonts w:ascii="宋体" w:cs="宋体"/>
          <w:b/>
          <w:bCs/>
          <w:szCs w:val="21"/>
        </w:rPr>
      </w:pPr>
      <w:r>
        <w:rPr>
          <w:rFonts w:ascii="宋体" w:hAnsi="宋体" w:cs="宋体"/>
          <w:kern w:val="0"/>
          <w:szCs w:val="21"/>
        </w:rPr>
        <w:t>3</w:t>
      </w:r>
      <w:r>
        <w:rPr>
          <w:rFonts w:hint="eastAsia" w:ascii="宋体" w:hAnsi="宋体" w:cs="宋体"/>
          <w:kern w:val="0"/>
          <w:szCs w:val="21"/>
        </w:rPr>
        <w:t>、</w:t>
      </w:r>
      <w:r>
        <w:rPr>
          <w:rFonts w:hint="eastAsia" w:ascii="宋体" w:hAnsi="宋体" w:eastAsia="宋体" w:cs="宋体"/>
          <w:kern w:val="0"/>
          <w:szCs w:val="21"/>
        </w:rPr>
        <w:t>应商在递交响应文件时需同时提供本单位营业执照（副本原件或加盖公章复印件）、资质证书（原件或加盖公章复印件）、安全生产许可证（副本原件或加盖公章复印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kern w:val="0"/>
          <w:sz w:val="24"/>
        </w:rPr>
        <w:t>。</w:t>
      </w:r>
      <w:r>
        <w:rPr>
          <w:rFonts w:hint="eastAsia" w:ascii="宋体" w:hAnsi="宋体" w:eastAsia="宋体" w:cs="宋体"/>
          <w:b/>
          <w:bCs/>
          <w:kern w:val="0"/>
          <w:szCs w:val="21"/>
          <w:u w:val="single"/>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eastAsia="宋体" w:cs="宋体"/>
          <w:b/>
          <w:bCs/>
          <w:kern w:val="0"/>
          <w:szCs w:val="21"/>
          <w:u w:val="single"/>
          <w:lang w:val="en-US" w:eastAsia="zh-CN"/>
        </w:rPr>
        <w:t>彩色</w:t>
      </w:r>
      <w:r>
        <w:rPr>
          <w:rFonts w:hint="eastAsia" w:ascii="宋体" w:hAnsi="宋体" w:eastAsia="宋体" w:cs="宋体"/>
          <w:b/>
          <w:bCs/>
          <w:kern w:val="0"/>
          <w:szCs w:val="21"/>
          <w:u w:val="single"/>
        </w:rPr>
        <w:t>打印件(打印件上注明查询网址)</w:t>
      </w:r>
      <w:r>
        <w:rPr>
          <w:rFonts w:hint="eastAsia" w:ascii="宋体" w:hAnsi="宋体" w:eastAsia="宋体" w:cs="宋体"/>
          <w:b/>
          <w:bCs/>
          <w:kern w:val="0"/>
          <w:szCs w:val="21"/>
          <w:u w:val="single"/>
          <w:lang w:eastAsia="zh-CN"/>
        </w:rPr>
        <w:t>。</w:t>
      </w:r>
    </w:p>
    <w:p w14:paraId="7C885A40">
      <w:pPr>
        <w:widowControl/>
        <w:shd w:val="clear" w:color="auto" w:fill="FFFFFF"/>
        <w:spacing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、因建设工地扬尘污染暂扣安全生产许可证的施工单位，不得参与本招标项目的投标</w:t>
      </w:r>
      <w:r>
        <w:rPr>
          <w:rFonts w:ascii="宋体" w:hAnsi="宋体" w:cs="宋体"/>
          <w:kern w:val="0"/>
          <w:szCs w:val="21"/>
        </w:rPr>
        <w:t>;</w:t>
      </w:r>
      <w:r>
        <w:rPr>
          <w:rFonts w:hint="eastAsia" w:ascii="宋体" w:hAnsi="宋体" w:cs="宋体"/>
          <w:kern w:val="0"/>
          <w:szCs w:val="21"/>
        </w:rPr>
        <w:t>因拖欠农民工工资，计入济宁市诚信黑榜，被限制济宁市内建设工程投标资格的施工单位，不得参与本项目的磋商。</w:t>
      </w:r>
    </w:p>
    <w:p w14:paraId="4310D4ED">
      <w:pPr>
        <w:wordWrap w:val="0"/>
        <w:topLinePunct/>
        <w:adjustRightInd w:val="0"/>
        <w:snapToGrid w:val="0"/>
        <w:spacing w:line="360" w:lineRule="auto"/>
        <w:ind w:firstLine="210" w:firstLineChars="100"/>
        <w:rPr>
          <w:rFonts w:ascii="宋体" w:cs="宋体"/>
          <w:kern w:val="0"/>
          <w:szCs w:val="21"/>
        </w:rPr>
      </w:pPr>
      <w:r>
        <w:rPr>
          <w:rFonts w:ascii="宋体" w:hAnsi="宋体" w:cs="宋体"/>
          <w:kern w:val="0"/>
          <w:szCs w:val="21"/>
        </w:rPr>
        <w:t>5</w:t>
      </w:r>
      <w:r>
        <w:rPr>
          <w:rFonts w:hint="eastAsia" w:ascii="宋体" w:hAnsi="宋体" w:cs="宋体"/>
          <w:kern w:val="0"/>
          <w:szCs w:val="21"/>
        </w:rPr>
        <w:t>、本次竞争性磋商不接受联合体</w:t>
      </w:r>
      <w:r>
        <w:rPr>
          <w:rFonts w:hint="eastAsia" w:ascii="宋体" w:hAnsi="宋体" w:cs="宋体"/>
          <w:kern w:val="0"/>
          <w:sz w:val="24"/>
        </w:rPr>
        <w:t>。</w:t>
      </w:r>
    </w:p>
    <w:p w14:paraId="423DBC5A">
      <w:pPr>
        <w:wordWrap w:val="0"/>
        <w:topLinePunct/>
        <w:adjustRightInd w:val="0"/>
        <w:snapToGrid w:val="0"/>
        <w:spacing w:line="360" w:lineRule="auto"/>
        <w:ind w:firstLine="211" w:firstLineChars="100"/>
        <w:rPr>
          <w:rFonts w:ascii="宋体" w:cs="宋体"/>
          <w:b/>
          <w:szCs w:val="21"/>
        </w:rPr>
      </w:pPr>
      <w:r>
        <w:rPr>
          <w:rFonts w:hint="eastAsia" w:ascii="宋体" w:hAnsi="宋体" w:cs="宋体"/>
          <w:b/>
          <w:szCs w:val="21"/>
        </w:rPr>
        <w:t>四、竞争性磋商文件：</w:t>
      </w:r>
    </w:p>
    <w:p w14:paraId="2B5CE196">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本竞争性磋商文件由以下内容组成：</w:t>
      </w:r>
    </w:p>
    <w:p w14:paraId="53CF190A">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、竞争性磋商公告；</w:t>
      </w:r>
    </w:p>
    <w:p w14:paraId="340FAE51">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、磋商响应方须知；</w:t>
      </w:r>
    </w:p>
    <w:p w14:paraId="1AE72130">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、磋商组织、步骤与评审方法；</w:t>
      </w:r>
    </w:p>
    <w:p w14:paraId="4EAD8A06">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4</w:t>
      </w:r>
      <w:r>
        <w:rPr>
          <w:rFonts w:hint="eastAsia" w:ascii="宋体" w:hAnsi="宋体" w:cs="宋体"/>
          <w:bCs/>
          <w:szCs w:val="21"/>
        </w:rPr>
        <w:t>、采购内容及要求；</w:t>
      </w:r>
    </w:p>
    <w:p w14:paraId="4D3E8E97">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、合同授予；</w:t>
      </w:r>
    </w:p>
    <w:p w14:paraId="16522782">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6</w:t>
      </w:r>
      <w:r>
        <w:rPr>
          <w:rFonts w:hint="eastAsia" w:ascii="宋体" w:hAnsi="宋体" w:cs="宋体"/>
          <w:bCs/>
          <w:szCs w:val="21"/>
        </w:rPr>
        <w:t>、采购控制价；</w:t>
      </w:r>
    </w:p>
    <w:p w14:paraId="488BF8FC">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、响应文件格式。</w:t>
      </w:r>
    </w:p>
    <w:p w14:paraId="0674807E">
      <w:pPr>
        <w:wordWrap w:val="0"/>
        <w:topLinePunct/>
        <w:adjustRightInd w:val="0"/>
        <w:snapToGrid w:val="0"/>
        <w:spacing w:line="360" w:lineRule="auto"/>
        <w:rPr>
          <w:rFonts w:ascii="宋体" w:cs="宋体"/>
          <w:b/>
          <w:szCs w:val="21"/>
        </w:rPr>
      </w:pPr>
      <w:r>
        <w:rPr>
          <w:rFonts w:hint="eastAsia" w:ascii="宋体" w:hAnsi="宋体" w:cs="宋体"/>
          <w:b/>
          <w:szCs w:val="21"/>
        </w:rPr>
        <w:t>五、磋商文件的质疑、澄清或修改：</w:t>
      </w:r>
    </w:p>
    <w:p w14:paraId="6AF805A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、各潜在供应商对磋商文件内容如有疑问，必须于磋商开始前五个日历天将疑问以书面形式送至采购人或电子邮件形式发至</w:t>
      </w:r>
      <w:r>
        <w:rPr>
          <w:rFonts w:hint="eastAsia" w:ascii="宋体" w:hAnsi="宋体" w:cs="宋体"/>
          <w:sz w:val="24"/>
          <w:highlight w:val="none"/>
          <w:u w:val="none"/>
        </w:rPr>
        <w:t>tmsdxm@163.com</w:t>
      </w:r>
      <w:r>
        <w:rPr>
          <w:rFonts w:hint="eastAsia" w:ascii="宋体" w:hAnsi="宋体" w:cs="宋体"/>
          <w:bCs/>
          <w:szCs w:val="21"/>
        </w:rPr>
        <w:t>；</w:t>
      </w:r>
    </w:p>
    <w:p w14:paraId="513B718F">
      <w:pPr>
        <w:wordWrap w:val="0"/>
        <w:topLinePunct/>
        <w:adjustRightInd w:val="0"/>
        <w:snapToGrid w:val="0"/>
        <w:spacing w:line="360" w:lineRule="auto"/>
        <w:rPr>
          <w:rFonts w:ascii="宋体" w:cs="宋体"/>
          <w:szCs w:val="21"/>
        </w:rPr>
      </w:pPr>
      <w:r>
        <w:rPr>
          <w:rFonts w:ascii="宋体" w:hAnsi="宋体" w:cs="宋体"/>
          <w:szCs w:val="21"/>
        </w:rPr>
        <w:t xml:space="preserve">   2</w:t>
      </w:r>
      <w:r>
        <w:rPr>
          <w:rFonts w:hint="eastAsia" w:ascii="宋体" w:hAnsi="宋体" w:cs="宋体"/>
          <w:szCs w:val="21"/>
        </w:rPr>
        <w:t>、采购人对磋商文件必要的澄清或修改的内容将在提交磋商文件截止时间前，会以书面形式通知各供应商，澄清和修改的内容将构成磋商文件的组成部分。</w:t>
      </w:r>
    </w:p>
    <w:p w14:paraId="149B555A">
      <w:pPr>
        <w:wordWrap w:val="0"/>
        <w:topLinePunct/>
        <w:adjustRightInd w:val="0"/>
        <w:snapToGrid w:val="0"/>
        <w:spacing w:line="360" w:lineRule="auto"/>
        <w:rPr>
          <w:rFonts w:ascii="宋体" w:cs="宋体"/>
          <w:b/>
          <w:szCs w:val="21"/>
        </w:rPr>
      </w:pPr>
      <w:r>
        <w:rPr>
          <w:rFonts w:hint="eastAsia" w:ascii="宋体" w:hAnsi="宋体" w:cs="宋体"/>
          <w:b/>
          <w:szCs w:val="21"/>
        </w:rPr>
        <w:t>六、磋商响应文件的编写及递交：</w:t>
      </w:r>
    </w:p>
    <w:p w14:paraId="4C5ED3B9">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供应商应按磋商文件的要求准备磋商响应文件，并保证所提供全部资料的真实性、准确性及完整性，并对磋商文件做出实质性响应。</w:t>
      </w:r>
    </w:p>
    <w:p w14:paraId="425181FA">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（一）磋商响应文件的组成：</w:t>
      </w:r>
    </w:p>
    <w:p w14:paraId="09860996">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一、磋商响应函</w:t>
      </w:r>
    </w:p>
    <w:p w14:paraId="0278D1E9">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二、法定代表人身份证明及法定代表人授权委托书</w:t>
      </w:r>
    </w:p>
    <w:p w14:paraId="19E8DF06">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三、初次报价表</w:t>
      </w:r>
    </w:p>
    <w:p w14:paraId="4F8C3B6E">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四、技术标施工组织设计</w:t>
      </w:r>
    </w:p>
    <w:p w14:paraId="0F274F4B">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五、项目管理机构</w:t>
      </w:r>
    </w:p>
    <w:p w14:paraId="267D9A9A">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六、供应商资信资料</w:t>
      </w:r>
    </w:p>
    <w:p w14:paraId="20B07B4E">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七、资格审查资料</w:t>
      </w:r>
    </w:p>
    <w:p w14:paraId="681BFD4A">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八、建设工程扬尘治理工作承诺书</w:t>
      </w:r>
    </w:p>
    <w:p w14:paraId="6943F246">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九、其他资料</w:t>
      </w:r>
    </w:p>
    <w:p w14:paraId="4EE703D1">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（二）磋商响应文件的密封和标记：</w:t>
      </w:r>
    </w:p>
    <w:p w14:paraId="3AA8DAC3">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、磋商响应文件需加盖磋商响应方公章并采用胶装的方式装订成册；</w:t>
      </w:r>
    </w:p>
    <w:p w14:paraId="1DC4C2F8">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、供应商应准备磋商响应文件五份，一份正本和四份副本。在每一份磋商响应文件上要明确注明“正本”或“副本”字样，一旦正本和副本有差异，以正本为准；</w:t>
      </w:r>
    </w:p>
    <w:p w14:paraId="7BF6201B">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、响应供应商应将磋商响应文件密封，并在封口处加盖磋商响应方公章，未按本条要求密封的磋商响应文件将有权被拒绝接收。</w:t>
      </w:r>
    </w:p>
    <w:p w14:paraId="77AC3787">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（三）磋商响应文件的递交：</w:t>
      </w:r>
    </w:p>
    <w:p w14:paraId="2453BADD">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、磋商响应文件应于</w:t>
      </w:r>
      <w:r>
        <w:rPr>
          <w:rFonts w:hint="eastAsia" w:ascii="宋体" w:hAnsi="宋体" w:cs="宋体"/>
          <w:bCs/>
          <w:szCs w:val="21"/>
          <w:highlight w:val="yellow"/>
          <w:lang w:eastAsia="zh-CN"/>
        </w:rPr>
        <w:t>2024</w:t>
      </w:r>
      <w:r>
        <w:rPr>
          <w:rFonts w:ascii="宋体" w:hAnsi="宋体" w:cs="宋体"/>
          <w:bCs/>
          <w:szCs w:val="21"/>
          <w:highlight w:val="yellow"/>
        </w:rPr>
        <w:t xml:space="preserve"> </w:t>
      </w:r>
      <w:r>
        <w:rPr>
          <w:rFonts w:hint="eastAsia" w:ascii="宋体" w:hAnsi="宋体" w:cs="宋体"/>
          <w:bCs/>
          <w:szCs w:val="21"/>
          <w:highlight w:val="yellow"/>
        </w:rPr>
        <w:t>年</w:t>
      </w:r>
      <w:r>
        <w:rPr>
          <w:rFonts w:ascii="宋体" w:hAnsi="宋体" w:cs="宋体"/>
          <w:bCs/>
          <w:szCs w:val="21"/>
          <w:highlight w:val="yellow"/>
        </w:rPr>
        <w:t>0</w:t>
      </w:r>
      <w:r>
        <w:rPr>
          <w:rFonts w:hint="eastAsia" w:ascii="宋体" w:hAnsi="宋体" w:cs="宋体"/>
          <w:bCs/>
          <w:szCs w:val="21"/>
          <w:highlight w:val="yellow"/>
          <w:lang w:val="en-US" w:eastAsia="zh-CN"/>
        </w:rPr>
        <w:t>6</w:t>
      </w:r>
      <w:r>
        <w:rPr>
          <w:rFonts w:hint="eastAsia" w:ascii="宋体" w:hAnsi="宋体" w:cs="宋体"/>
          <w:bCs/>
          <w:szCs w:val="21"/>
          <w:highlight w:val="yellow"/>
        </w:rPr>
        <w:t>月</w:t>
      </w:r>
      <w:r>
        <w:rPr>
          <w:rFonts w:hint="eastAsia" w:ascii="宋体" w:hAnsi="宋体" w:cs="宋体"/>
          <w:bCs/>
          <w:szCs w:val="21"/>
          <w:highlight w:val="yellow"/>
          <w:lang w:val="en-US" w:eastAsia="zh-CN"/>
        </w:rPr>
        <w:t xml:space="preserve"> 28 </w:t>
      </w:r>
      <w:r>
        <w:rPr>
          <w:rFonts w:hint="eastAsia" w:ascii="宋体" w:hAnsi="宋体" w:cs="宋体"/>
          <w:bCs/>
          <w:szCs w:val="21"/>
          <w:highlight w:val="yellow"/>
        </w:rPr>
        <w:t>日</w:t>
      </w:r>
      <w:r>
        <w:rPr>
          <w:rFonts w:ascii="宋体" w:hAnsi="宋体" w:cs="宋体"/>
          <w:bCs/>
          <w:szCs w:val="21"/>
          <w:highlight w:val="yellow"/>
        </w:rPr>
        <w:t>09</w:t>
      </w:r>
      <w:r>
        <w:rPr>
          <w:rFonts w:hint="eastAsia" w:ascii="宋体" w:hAnsi="宋体" w:cs="宋体"/>
          <w:bCs/>
          <w:szCs w:val="21"/>
          <w:highlight w:val="yellow"/>
        </w:rPr>
        <w:t>时</w:t>
      </w:r>
      <w:r>
        <w:rPr>
          <w:rFonts w:hint="eastAsia" w:ascii="宋体" w:cs="宋体"/>
          <w:bCs/>
          <w:szCs w:val="21"/>
          <w:highlight w:val="yellow"/>
          <w:lang w:val="en-US" w:eastAsia="zh-CN"/>
        </w:rPr>
        <w:t>3</w:t>
      </w:r>
      <w:r>
        <w:rPr>
          <w:rFonts w:ascii="宋体" w:cs="宋体"/>
          <w:bCs/>
          <w:szCs w:val="21"/>
          <w:highlight w:val="yellow"/>
        </w:rPr>
        <w:t>0</w:t>
      </w:r>
      <w:r>
        <w:rPr>
          <w:rFonts w:hint="eastAsia" w:ascii="宋体" w:hAnsi="宋体" w:cs="宋体"/>
          <w:bCs/>
          <w:szCs w:val="21"/>
        </w:rPr>
        <w:t>分前递交至邹城市</w:t>
      </w:r>
      <w:r>
        <w:rPr>
          <w:rFonts w:hint="eastAsia" w:ascii="宋体" w:hAnsi="宋体" w:cs="宋体"/>
          <w:bCs/>
          <w:szCs w:val="21"/>
          <w:lang w:val="en-US" w:eastAsia="zh-CN"/>
        </w:rPr>
        <w:t>凫山街道</w:t>
      </w:r>
      <w:r>
        <w:rPr>
          <w:rFonts w:hint="eastAsia" w:ascii="宋体" w:hAnsi="宋体" w:cs="宋体"/>
          <w:bCs/>
          <w:szCs w:val="21"/>
        </w:rPr>
        <w:t>公共资源交易中心开标室。</w:t>
      </w:r>
    </w:p>
    <w:p w14:paraId="113A7860">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、递交磋商响应文件时，供应商如出现以下情况，磋商响应文件将有权被拒绝。</w:t>
      </w:r>
    </w:p>
    <w:p w14:paraId="7F4F7D37">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）逾期送达或未送达指定地点的磋商响应文件。</w:t>
      </w:r>
    </w:p>
    <w:p w14:paraId="4387FA9F">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）磋商响应文件未按磋商文件要求密封的。</w:t>
      </w:r>
    </w:p>
    <w:p w14:paraId="5E5A9EFC">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、对供应商的磋商响应文件、材料不予退还。</w:t>
      </w:r>
    </w:p>
    <w:p w14:paraId="47155FF4">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（四）报价要求：</w:t>
      </w:r>
    </w:p>
    <w:p w14:paraId="703DC1FF">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10A71D8B">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、报价时考虑可调以外的材料价格上涨等一切风险因素；</w:t>
      </w:r>
    </w:p>
    <w:p w14:paraId="7F55666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、施工期间与周边地方关系的协调由成交单位自行处理，产生的任何费用自行承担；</w:t>
      </w:r>
    </w:p>
    <w:p w14:paraId="5253D7F3">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、本次磋商采用初次报价及最终报价，共二次的报价方式；初次报价按磋商文件格式报价，最终报价为竞争性磋商后，由法定代表人或其委托代理人在最终磋商后递交。最终报价只报总价，</w:t>
      </w:r>
      <w:bookmarkStart w:id="9" w:name="OLE_LINK16"/>
      <w:r>
        <w:rPr>
          <w:rFonts w:hint="eastAsia" w:ascii="宋体" w:hAnsi="宋体" w:cs="宋体"/>
          <w:b/>
          <w:szCs w:val="21"/>
        </w:rPr>
        <w:t>分项明细报价</w:t>
      </w:r>
      <w:bookmarkEnd w:id="9"/>
      <w:r>
        <w:rPr>
          <w:rFonts w:hint="eastAsia" w:ascii="宋体" w:hAnsi="宋体" w:cs="宋体"/>
          <w:b/>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2F4E5113">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计算公式为：</w:t>
      </w:r>
    </w:p>
    <w:p w14:paraId="77CADB7C">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报价比率</w:t>
      </w:r>
      <w:r>
        <w:rPr>
          <w:rFonts w:ascii="宋体" w:hAnsi="宋体" w:cs="宋体"/>
          <w:b/>
          <w:szCs w:val="21"/>
        </w:rPr>
        <w:t>=</w:t>
      </w:r>
      <w:r>
        <w:rPr>
          <w:rFonts w:hint="eastAsia" w:ascii="宋体" w:hAnsi="宋体" w:cs="宋体"/>
          <w:b/>
          <w:szCs w:val="21"/>
        </w:rPr>
        <w:t>（供应商报价</w:t>
      </w:r>
      <w:r>
        <w:rPr>
          <w:rFonts w:ascii="宋体" w:cs="宋体"/>
          <w:b/>
          <w:szCs w:val="21"/>
        </w:rPr>
        <w:t>-</w:t>
      </w:r>
      <w:r>
        <w:rPr>
          <w:rFonts w:hint="eastAsia" w:ascii="宋体" w:hAnsi="宋体" w:cs="宋体"/>
          <w:b/>
          <w:szCs w:val="21"/>
        </w:rPr>
        <w:t>暂估项目费及相应规费、税金）</w:t>
      </w:r>
      <w:r>
        <w:rPr>
          <w:rFonts w:ascii="宋体" w:hAnsi="宋体" w:cs="宋体"/>
          <w:b/>
          <w:szCs w:val="21"/>
        </w:rPr>
        <w:t>/</w:t>
      </w:r>
      <w:r>
        <w:rPr>
          <w:rFonts w:hint="eastAsia" w:ascii="宋体" w:hAnsi="宋体" w:cs="宋体"/>
          <w:b/>
          <w:szCs w:val="21"/>
        </w:rPr>
        <w:t>（初次报价</w:t>
      </w:r>
      <w:r>
        <w:rPr>
          <w:rFonts w:ascii="宋体" w:cs="宋体"/>
          <w:b/>
          <w:szCs w:val="21"/>
        </w:rPr>
        <w:t>-</w:t>
      </w:r>
      <w:r>
        <w:rPr>
          <w:rFonts w:hint="eastAsia" w:ascii="宋体" w:hAnsi="宋体" w:cs="宋体"/>
          <w:b/>
          <w:szCs w:val="21"/>
        </w:rPr>
        <w:t>暂估项目费及相应规费、税金）</w:t>
      </w:r>
    </w:p>
    <w:p w14:paraId="00D0236F">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报价的分部分项工程单价与合价</w:t>
      </w:r>
      <w:r>
        <w:rPr>
          <w:rFonts w:ascii="宋体" w:hAnsi="宋体" w:cs="宋体"/>
          <w:b/>
          <w:szCs w:val="21"/>
        </w:rPr>
        <w:t>=</w:t>
      </w:r>
      <w:r>
        <w:rPr>
          <w:rFonts w:hint="eastAsia" w:ascii="宋体" w:hAnsi="宋体" w:cs="宋体"/>
          <w:b/>
          <w:szCs w:val="21"/>
        </w:rPr>
        <w:t>报价比率×初次报价中的分部分项工程单价与合价</w:t>
      </w:r>
    </w:p>
    <w:p w14:paraId="07D84E18">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报价的措施费</w:t>
      </w:r>
      <w:r>
        <w:rPr>
          <w:rFonts w:ascii="宋体" w:hAnsi="宋体" w:cs="宋体"/>
          <w:b/>
          <w:szCs w:val="21"/>
        </w:rPr>
        <w:t>=</w:t>
      </w:r>
      <w:r>
        <w:rPr>
          <w:rFonts w:hint="eastAsia" w:ascii="宋体" w:hAnsi="宋体" w:cs="宋体"/>
          <w:b/>
          <w:szCs w:val="21"/>
        </w:rPr>
        <w:t>报价比率×初次报价中的措施费</w:t>
      </w:r>
    </w:p>
    <w:p w14:paraId="6228601A">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报价的规费</w:t>
      </w:r>
      <w:r>
        <w:rPr>
          <w:rFonts w:ascii="宋体" w:hAnsi="宋体" w:cs="宋体"/>
          <w:b/>
          <w:szCs w:val="21"/>
        </w:rPr>
        <w:t>=</w:t>
      </w:r>
      <w:r>
        <w:rPr>
          <w:rFonts w:hint="eastAsia" w:ascii="宋体" w:hAnsi="宋体" w:cs="宋体"/>
          <w:b/>
          <w:szCs w:val="21"/>
        </w:rPr>
        <w:t>报价比率×初次报价中的规费</w:t>
      </w:r>
    </w:p>
    <w:p w14:paraId="29D3BC21">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报价的税金</w:t>
      </w:r>
      <w:r>
        <w:rPr>
          <w:rFonts w:ascii="宋体" w:hAnsi="宋体" w:cs="宋体"/>
          <w:b/>
          <w:szCs w:val="21"/>
        </w:rPr>
        <w:t>=</w:t>
      </w:r>
      <w:r>
        <w:rPr>
          <w:rFonts w:hint="eastAsia" w:ascii="宋体" w:hAnsi="宋体" w:cs="宋体"/>
          <w:b/>
          <w:szCs w:val="21"/>
        </w:rPr>
        <w:t>报价比率×初次报价中的税金</w:t>
      </w:r>
    </w:p>
    <w:p w14:paraId="3D77FF9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、报价币种为人民币，如果报价表大写金额与小写金额不一致，以大写的金额为准。</w:t>
      </w:r>
    </w:p>
    <w:p w14:paraId="06C455A6">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6</w:t>
      </w:r>
      <w:r>
        <w:rPr>
          <w:rFonts w:hint="eastAsia" w:ascii="宋体" w:hAnsi="宋体" w:cs="宋体"/>
          <w:b/>
          <w:szCs w:val="21"/>
        </w:rPr>
        <w:t>、采购预算（控制价）为</w:t>
      </w:r>
      <w:r>
        <w:rPr>
          <w:rFonts w:hint="eastAsia" w:ascii="宋体" w:hAnsi="宋体" w:cs="宋体"/>
          <w:b/>
          <w:szCs w:val="21"/>
          <w:lang w:val="en-US" w:eastAsia="zh-CN"/>
        </w:rPr>
        <w:t>1232192.98</w:t>
      </w:r>
      <w:r>
        <w:rPr>
          <w:rFonts w:hint="eastAsia" w:ascii="宋体" w:hAnsi="宋体" w:cs="宋体"/>
          <w:b/>
          <w:szCs w:val="21"/>
        </w:rPr>
        <w:t>元。</w:t>
      </w:r>
    </w:p>
    <w:p w14:paraId="7A465311">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、采用公开报价及最终报价，共二次的报价方式；最终报价不得高于公开报价。供应商两次报价均不得超出采购预算（控制价），如若超出按无效响应处理。</w:t>
      </w:r>
    </w:p>
    <w:p w14:paraId="7C30CC89">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七、磋商有效期：</w:t>
      </w:r>
    </w:p>
    <w:p w14:paraId="624923F9">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自递交磋商响应文件截止之日起</w:t>
      </w:r>
      <w:r>
        <w:rPr>
          <w:rFonts w:ascii="宋体" w:hAnsi="宋体" w:cs="宋体"/>
          <w:bCs/>
          <w:szCs w:val="21"/>
        </w:rPr>
        <w:t>60</w:t>
      </w:r>
      <w:r>
        <w:rPr>
          <w:rFonts w:hint="eastAsia" w:ascii="宋体" w:hAnsi="宋体" w:cs="宋体"/>
          <w:bCs/>
          <w:szCs w:val="21"/>
        </w:rPr>
        <w:t>个日历天。</w:t>
      </w:r>
    </w:p>
    <w:p w14:paraId="7A22B662">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八、磋商费用：</w:t>
      </w:r>
    </w:p>
    <w:p w14:paraId="43411F84">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、无论报价过程中的方法和结果如何，各磋商响应方自行承担所有参与磋商的有关费用。</w:t>
      </w:r>
    </w:p>
    <w:p w14:paraId="1AB89E2B">
      <w:pPr>
        <w:tabs>
          <w:tab w:val="left" w:pos="315"/>
        </w:tabs>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2</w:t>
      </w:r>
      <w:r>
        <w:rPr>
          <w:rFonts w:hint="eastAsia" w:ascii="宋体" w:hAnsi="宋体" w:cs="宋体"/>
          <w:szCs w:val="21"/>
        </w:rPr>
        <w:t>、本次采购代理费为</w:t>
      </w:r>
      <w:r>
        <w:rPr>
          <w:rFonts w:ascii="宋体" w:hAnsi="宋体" w:cs="宋体"/>
          <w:b/>
          <w:bCs/>
          <w:szCs w:val="21"/>
          <w:u w:val="single"/>
        </w:rPr>
        <w:t xml:space="preserve"> </w:t>
      </w:r>
      <w:r>
        <w:rPr>
          <w:rFonts w:hint="eastAsia" w:ascii="宋体" w:hAnsi="宋体" w:cs="宋体"/>
          <w:b/>
          <w:bCs/>
          <w:szCs w:val="21"/>
          <w:u w:val="single"/>
          <w:lang w:val="en-US" w:eastAsia="zh-CN"/>
        </w:rPr>
        <w:t>20</w:t>
      </w:r>
      <w:r>
        <w:rPr>
          <w:rFonts w:ascii="宋体" w:hAnsi="宋体" w:cs="宋体"/>
          <w:b/>
          <w:bCs/>
          <w:szCs w:val="21"/>
          <w:u w:val="single"/>
        </w:rPr>
        <w:t>00.00</w:t>
      </w:r>
      <w:r>
        <w:rPr>
          <w:rFonts w:hint="eastAsia" w:ascii="宋体" w:hAnsi="宋体" w:cs="宋体"/>
          <w:b/>
          <w:bCs/>
          <w:szCs w:val="21"/>
          <w:u w:val="single"/>
        </w:rPr>
        <w:t>元</w:t>
      </w:r>
      <w:r>
        <w:rPr>
          <w:rFonts w:ascii="宋体" w:hAnsi="宋体" w:cs="宋体"/>
          <w:b/>
          <w:bCs/>
          <w:szCs w:val="21"/>
          <w:u w:val="single"/>
        </w:rPr>
        <w:t xml:space="preserve"> </w:t>
      </w:r>
      <w:r>
        <w:rPr>
          <w:rFonts w:hint="eastAsia" w:ascii="宋体" w:hAnsi="宋体" w:cs="宋体"/>
          <w:b/>
          <w:bCs/>
          <w:szCs w:val="21"/>
        </w:rPr>
        <w:t>（</w:t>
      </w:r>
      <w:r>
        <w:rPr>
          <w:rFonts w:ascii="宋体" w:hAnsi="宋体" w:cs="宋体"/>
          <w:b/>
          <w:bCs/>
          <w:szCs w:val="21"/>
          <w:u w:val="single"/>
        </w:rPr>
        <w:t xml:space="preserve"> </w:t>
      </w:r>
      <w:r>
        <w:rPr>
          <w:rFonts w:hint="eastAsia" w:ascii="宋体" w:hAnsi="宋体" w:cs="宋体"/>
          <w:b/>
          <w:bCs/>
          <w:szCs w:val="21"/>
          <w:u w:val="single"/>
          <w:lang w:val="en-US" w:eastAsia="zh-CN"/>
        </w:rPr>
        <w:t>贰仟元整</w:t>
      </w:r>
      <w:r>
        <w:rPr>
          <w:rFonts w:ascii="宋体" w:hAnsi="宋体" w:cs="宋体"/>
          <w:b/>
          <w:bCs/>
          <w:szCs w:val="21"/>
          <w:u w:val="single"/>
        </w:rPr>
        <w:t xml:space="preserve"> </w:t>
      </w:r>
      <w:r>
        <w:rPr>
          <w:rFonts w:hint="eastAsia" w:ascii="宋体" w:hAnsi="宋体" w:cs="宋体"/>
          <w:b/>
          <w:bCs/>
          <w:szCs w:val="21"/>
        </w:rPr>
        <w:t>），评审费为：</w:t>
      </w:r>
      <w:r>
        <w:rPr>
          <w:rFonts w:ascii="宋体" w:hAnsi="宋体" w:cs="宋体"/>
          <w:b/>
          <w:bCs/>
          <w:szCs w:val="21"/>
          <w:u w:val="single"/>
        </w:rPr>
        <w:t>1</w:t>
      </w:r>
      <w:r>
        <w:rPr>
          <w:rFonts w:hint="eastAsia" w:ascii="宋体" w:hAnsi="宋体" w:cs="宋体"/>
          <w:b/>
          <w:bCs/>
          <w:szCs w:val="21"/>
          <w:u w:val="single"/>
          <w:lang w:val="en-US" w:eastAsia="zh-CN"/>
        </w:rPr>
        <w:t>0</w:t>
      </w:r>
      <w:r>
        <w:rPr>
          <w:rFonts w:ascii="宋体" w:hAnsi="宋体" w:cs="宋体"/>
          <w:b/>
          <w:bCs/>
          <w:szCs w:val="21"/>
          <w:u w:val="single"/>
        </w:rPr>
        <w:t>00.00</w:t>
      </w:r>
      <w:r>
        <w:rPr>
          <w:rFonts w:hint="eastAsia" w:ascii="宋体" w:hAnsi="宋体" w:cs="宋体"/>
          <w:b/>
          <w:bCs/>
          <w:szCs w:val="21"/>
          <w:u w:val="single"/>
        </w:rPr>
        <w:t>元</w:t>
      </w:r>
      <w:r>
        <w:rPr>
          <w:rFonts w:hint="eastAsia" w:ascii="宋体" w:hAnsi="宋体" w:cs="宋体"/>
          <w:b/>
          <w:bCs/>
          <w:szCs w:val="21"/>
        </w:rPr>
        <w:t>（</w:t>
      </w:r>
      <w:r>
        <w:rPr>
          <w:rFonts w:hint="eastAsia" w:ascii="宋体" w:hAnsi="宋体" w:cs="宋体"/>
          <w:b/>
          <w:bCs/>
          <w:szCs w:val="21"/>
          <w:u w:val="single"/>
        </w:rPr>
        <w:t>壹仟元整</w:t>
      </w:r>
      <w:r>
        <w:rPr>
          <w:rFonts w:hint="eastAsia" w:ascii="宋体" w:hAnsi="宋体" w:cs="宋体"/>
          <w:b/>
          <w:bCs/>
          <w:szCs w:val="21"/>
        </w:rPr>
        <w:t>）</w:t>
      </w:r>
    </w:p>
    <w:p w14:paraId="3594EC83">
      <w:pPr>
        <w:tabs>
          <w:tab w:val="left" w:pos="315"/>
        </w:tabs>
        <w:wordWrap w:val="0"/>
        <w:topLinePunct/>
        <w:adjustRightInd w:val="0"/>
        <w:snapToGrid w:val="0"/>
        <w:spacing w:line="360" w:lineRule="auto"/>
        <w:ind w:firstLine="420" w:firstLineChars="200"/>
        <w:rPr>
          <w:rFonts w:ascii="宋体" w:cs="宋体"/>
          <w:b/>
          <w:sz w:val="24"/>
          <w:szCs w:val="21"/>
        </w:rPr>
      </w:pPr>
      <w:r>
        <w:rPr>
          <w:rFonts w:hint="eastAsia" w:ascii="宋体" w:hAnsi="宋体" w:cs="宋体"/>
          <w:szCs w:val="21"/>
        </w:rPr>
        <w:t>以上费用由成交供应商支付，供应商报价时应将该费用考虑到综合报价中。成交通知书发出前，成交供应商从其账户一次性汇入代理机构指定账户。</w:t>
      </w:r>
    </w:p>
    <w:p w14:paraId="3F1F7CC9">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九、工程款支付：</w:t>
      </w:r>
    </w:p>
    <w:p w14:paraId="55FBE96D">
      <w:pPr>
        <w:spacing w:line="360" w:lineRule="auto"/>
        <w:ind w:firstLine="422" w:firstLineChars="200"/>
        <w:rPr>
          <w:rFonts w:hint="eastAsia" w:ascii="宋体" w:eastAsia="宋体" w:cs="宋体"/>
          <w:b/>
          <w:color w:val="FF0000"/>
          <w:szCs w:val="21"/>
          <w:u w:val="single"/>
          <w:lang w:eastAsia="zh-CN"/>
        </w:rPr>
      </w:pPr>
      <w:r>
        <w:rPr>
          <w:rFonts w:hint="eastAsia" w:ascii="宋体" w:hAnsi="宋体" w:cs="宋体"/>
          <w:b/>
          <w:color w:val="FF0000"/>
          <w:szCs w:val="21"/>
          <w:u w:val="single"/>
          <w:lang w:eastAsia="zh-CN"/>
        </w:rPr>
        <w:t>本项目无预付款，工程竣工验收合格后付至合同价款的</w:t>
      </w:r>
      <w:r>
        <w:rPr>
          <w:rFonts w:hint="eastAsia" w:ascii="宋体" w:hAnsi="宋体" w:cs="宋体"/>
          <w:b/>
          <w:color w:val="FF0000"/>
          <w:szCs w:val="21"/>
          <w:u w:val="single"/>
          <w:lang w:val="en-US" w:eastAsia="zh-CN"/>
        </w:rPr>
        <w:t>6</w:t>
      </w:r>
      <w:r>
        <w:rPr>
          <w:rFonts w:hint="eastAsia" w:ascii="宋体" w:hAnsi="宋体" w:cs="宋体"/>
          <w:b/>
          <w:color w:val="FF0000"/>
          <w:szCs w:val="21"/>
          <w:u w:val="single"/>
          <w:lang w:eastAsia="zh-CN"/>
        </w:rPr>
        <w:t>0%，审计完成后付审定造价的9</w:t>
      </w:r>
      <w:r>
        <w:rPr>
          <w:rFonts w:hint="eastAsia" w:ascii="宋体" w:hAnsi="宋体" w:cs="宋体"/>
          <w:b/>
          <w:color w:val="FF0000"/>
          <w:szCs w:val="21"/>
          <w:u w:val="single"/>
          <w:lang w:val="en-US" w:eastAsia="zh-CN"/>
        </w:rPr>
        <w:t>5</w:t>
      </w:r>
      <w:r>
        <w:rPr>
          <w:rFonts w:hint="eastAsia" w:ascii="宋体" w:hAnsi="宋体" w:cs="宋体"/>
          <w:b/>
          <w:color w:val="FF0000"/>
          <w:szCs w:val="21"/>
          <w:u w:val="single"/>
          <w:lang w:eastAsia="zh-CN"/>
        </w:rPr>
        <w:t>%，剩余</w:t>
      </w:r>
      <w:r>
        <w:rPr>
          <w:rFonts w:hint="eastAsia" w:ascii="宋体" w:hAnsi="宋体" w:cs="宋体"/>
          <w:b/>
          <w:color w:val="FF0000"/>
          <w:szCs w:val="21"/>
          <w:u w:val="single"/>
          <w:lang w:val="en-US" w:eastAsia="zh-CN"/>
        </w:rPr>
        <w:t>5</w:t>
      </w:r>
      <w:r>
        <w:rPr>
          <w:rFonts w:hint="eastAsia" w:ascii="宋体" w:hAnsi="宋体" w:cs="宋体"/>
          <w:b/>
          <w:color w:val="FF0000"/>
          <w:szCs w:val="21"/>
          <w:u w:val="single"/>
          <w:lang w:eastAsia="zh-CN"/>
        </w:rPr>
        <w:t>%为质保金，质保期满后无质量问题无息付清。</w:t>
      </w:r>
    </w:p>
    <w:p w14:paraId="3EF1833D">
      <w:pPr>
        <w:wordWrap w:val="0"/>
        <w:topLinePunct/>
        <w:adjustRightInd w:val="0"/>
        <w:snapToGrid w:val="0"/>
        <w:spacing w:line="360" w:lineRule="auto"/>
        <w:ind w:firstLine="422" w:firstLineChars="200"/>
        <w:jc w:val="left"/>
        <w:rPr>
          <w:rFonts w:ascii="宋体" w:cs="宋体"/>
          <w:b/>
          <w:spacing w:val="-2"/>
          <w:u w:val="single"/>
        </w:rPr>
      </w:pPr>
      <w:r>
        <w:rPr>
          <w:rFonts w:ascii="宋体" w:cs="宋体"/>
          <w:b/>
          <w:szCs w:val="21"/>
          <w:u w:val="single"/>
        </w:rPr>
        <w:t> </w:t>
      </w: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295F0D54">
      <w:pPr>
        <w:tabs>
          <w:tab w:val="left" w:pos="315"/>
        </w:tabs>
        <w:wordWrap w:val="0"/>
        <w:topLinePunct/>
        <w:adjustRightInd w:val="0"/>
        <w:snapToGrid w:val="0"/>
        <w:spacing w:line="360" w:lineRule="auto"/>
        <w:outlineLvl w:val="1"/>
        <w:rPr>
          <w:rFonts w:ascii="宋体" w:cs="宋体"/>
          <w:b/>
          <w:szCs w:val="21"/>
        </w:rPr>
      </w:pPr>
      <w:r>
        <w:rPr>
          <w:rFonts w:hint="eastAsia" w:ascii="宋体" w:hAnsi="宋体" w:cs="宋体"/>
          <w:b/>
          <w:szCs w:val="21"/>
        </w:rPr>
        <w:t>十、磋商保证金：</w:t>
      </w:r>
    </w:p>
    <w:p w14:paraId="0A5F8E6B">
      <w:pPr>
        <w:tabs>
          <w:tab w:val="left" w:pos="315"/>
        </w:tabs>
        <w:wordWrap w:val="0"/>
        <w:topLinePunct/>
        <w:spacing w:line="360" w:lineRule="auto"/>
        <w:ind w:firstLine="422" w:firstLineChars="200"/>
        <w:rPr>
          <w:rFonts w:ascii="宋体" w:cs="宋体"/>
          <w:b/>
          <w:szCs w:val="21"/>
        </w:rPr>
      </w:pPr>
      <w:r>
        <w:rPr>
          <w:rFonts w:hint="eastAsia" w:ascii="宋体" w:hAnsi="宋体" w:cs="宋体"/>
          <w:b/>
          <w:szCs w:val="21"/>
        </w:rPr>
        <w:t>磋商保证金：根据《山东省财政厅关于取消政府采购磋商保证金等有关事项的通知》（鲁财采〔</w:t>
      </w:r>
      <w:r>
        <w:rPr>
          <w:rFonts w:ascii="宋体" w:hAnsi="宋体" w:cs="宋体"/>
          <w:b/>
          <w:szCs w:val="21"/>
        </w:rPr>
        <w:t>2019</w:t>
      </w:r>
      <w:r>
        <w:rPr>
          <w:rFonts w:hint="eastAsia" w:ascii="宋体" w:hAnsi="宋体" w:cs="宋体"/>
          <w:b/>
          <w:szCs w:val="21"/>
        </w:rPr>
        <w:t>〕</w:t>
      </w:r>
      <w:r>
        <w:rPr>
          <w:rFonts w:ascii="宋体" w:hAnsi="宋体" w:cs="宋体"/>
          <w:b/>
          <w:szCs w:val="21"/>
        </w:rPr>
        <w:t xml:space="preserve">40 </w:t>
      </w:r>
      <w:r>
        <w:rPr>
          <w:rFonts w:hint="eastAsia" w:ascii="宋体" w:hAnsi="宋体" w:cs="宋体"/>
          <w:b/>
          <w:szCs w:val="21"/>
        </w:rPr>
        <w:t>号），本项目不收取磋商保证金。</w:t>
      </w:r>
    </w:p>
    <w:p w14:paraId="13DB59F8">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十一、无效磋商响应文件：</w:t>
      </w:r>
    </w:p>
    <w:p w14:paraId="24C4BABE">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凡具有下列情形之一的，作无效磋商响应文件：</w:t>
      </w:r>
    </w:p>
    <w:p w14:paraId="6BA8F7CA">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、超出营业执照经营范围报价的；</w:t>
      </w:r>
    </w:p>
    <w:p w14:paraId="31B44EDF">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、资格证明文件不全的，或者不符合采购文件标明的资格要求的；</w:t>
      </w:r>
    </w:p>
    <w:p w14:paraId="4C63934A">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、响应文件签字或盖章不满足磋商文件要求的；</w:t>
      </w:r>
    </w:p>
    <w:p w14:paraId="0F878AAA">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、不响应或者擅自改变采购文件要求或者响应文件有采购人不能接受的附加条件的；</w:t>
      </w:r>
    </w:p>
    <w:p w14:paraId="38226709">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、提供的有关资格、资质证明文件不真实，提供虚假报价材料的；</w:t>
      </w:r>
    </w:p>
    <w:p w14:paraId="1286CA56">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、磋商响应方串通报价的；</w:t>
      </w:r>
    </w:p>
    <w:p w14:paraId="1F760D03">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、磋商响应方向采购人、代理采购机构、评审专家提供不正当利益的；</w:t>
      </w:r>
    </w:p>
    <w:p w14:paraId="6FD535D8">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、磋商响应方的初次报价和最终报价超过采购预算</w:t>
      </w:r>
      <w:r>
        <w:rPr>
          <w:rFonts w:ascii="宋体" w:hAnsi="宋体" w:cs="宋体"/>
          <w:szCs w:val="21"/>
        </w:rPr>
        <w:t>(</w:t>
      </w:r>
      <w:r>
        <w:rPr>
          <w:rFonts w:hint="eastAsia" w:ascii="宋体" w:hAnsi="宋体" w:cs="宋体"/>
          <w:szCs w:val="21"/>
        </w:rPr>
        <w:t>控制价</w:t>
      </w:r>
      <w:r>
        <w:rPr>
          <w:rFonts w:ascii="宋体" w:hAnsi="宋体" w:cs="宋体"/>
          <w:szCs w:val="21"/>
        </w:rPr>
        <w:t>)</w:t>
      </w:r>
      <w:r>
        <w:rPr>
          <w:rFonts w:hint="eastAsia" w:ascii="宋体" w:hAnsi="宋体" w:cs="宋体"/>
          <w:szCs w:val="21"/>
        </w:rPr>
        <w:t>的；</w:t>
      </w:r>
    </w:p>
    <w:p w14:paraId="33A6F617">
      <w:pPr>
        <w:tabs>
          <w:tab w:val="left" w:pos="315"/>
        </w:tabs>
        <w:wordWrap w:val="0"/>
        <w:topLinePunct/>
        <w:adjustRightInd w:val="0"/>
        <w:snapToGrid w:val="0"/>
        <w:spacing w:line="360" w:lineRule="auto"/>
        <w:ind w:left="420" w:leftChars="200"/>
        <w:rPr>
          <w:rFonts w:hint="eastAsia" w:ascii="宋体" w:hAnsi="宋体" w:eastAsia="宋体" w:cs="宋体"/>
          <w:szCs w:val="21"/>
          <w:lang w:eastAsia="zh-CN"/>
        </w:rPr>
      </w:pPr>
      <w:r>
        <w:rPr>
          <w:rFonts w:ascii="宋体" w:hAnsi="宋体" w:cs="宋体"/>
          <w:szCs w:val="21"/>
        </w:rPr>
        <w:t>9</w:t>
      </w:r>
      <w:r>
        <w:rPr>
          <w:rFonts w:hint="eastAsia" w:ascii="宋体" w:hAnsi="宋体" w:cs="宋体"/>
          <w:szCs w:val="21"/>
        </w:rPr>
        <w:t>、磋商响应方的最终报价高于初次报价的；</w:t>
      </w:r>
    </w:p>
    <w:p w14:paraId="3CD78935">
      <w:pPr>
        <w:tabs>
          <w:tab w:val="left" w:pos="315"/>
        </w:tabs>
        <w:wordWrap w:val="0"/>
        <w:topLinePunct/>
        <w:adjustRightInd w:val="0"/>
        <w:snapToGrid w:val="0"/>
        <w:spacing w:line="360" w:lineRule="auto"/>
        <w:ind w:left="420" w:leftChars="200"/>
        <w:rPr>
          <w:rFonts w:ascii="宋体" w:cs="宋体"/>
          <w:szCs w:val="21"/>
        </w:rPr>
      </w:pPr>
      <w:r>
        <w:rPr>
          <w:rFonts w:ascii="宋体" w:hAnsi="宋体" w:cs="宋体"/>
          <w:szCs w:val="21"/>
        </w:rPr>
        <w:t>10</w:t>
      </w:r>
      <w:r>
        <w:rPr>
          <w:rFonts w:hint="eastAsia" w:ascii="宋体" w:hAnsi="宋体" w:cs="宋体"/>
          <w:szCs w:val="21"/>
        </w:rPr>
        <w:t>、没有按磋商文件要求报价，增减或修改磋商文件提供的工程量清单的；</w:t>
      </w:r>
    </w:p>
    <w:p w14:paraId="21BAA4BC">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、降低本磋商文件规定不可竞争费用的。</w:t>
      </w:r>
      <w:r>
        <w:rPr>
          <w:rFonts w:ascii="宋体" w:hAnsi="宋体" w:cs="宋体"/>
          <w:szCs w:val="21"/>
        </w:rPr>
        <w:t xml:space="preserve"> </w:t>
      </w:r>
    </w:p>
    <w:p w14:paraId="6D4A1DCC">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、法律、法规规定的其他情况。</w:t>
      </w:r>
    </w:p>
    <w:p w14:paraId="32FED3CA">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十二、质疑和投诉：</w:t>
      </w:r>
    </w:p>
    <w:p w14:paraId="563996D2">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质疑：参加磋商的供应商认为磋商文件、采购过程和成交结果使自己的合法权益受到损害的，有权依法向采购人或采购代理机构提出质疑。</w:t>
      </w:r>
    </w:p>
    <w:p w14:paraId="1FC9B7F0">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投诉：参加磋商的供应商对采购人的质疑答复不满意，或者采购人未在规定期限内作出答复的，供应商可以在答复期满后可以向相关行政主管部门投诉。</w:t>
      </w:r>
    </w:p>
    <w:p w14:paraId="14E9BF99">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bookmarkStart w:id="10" w:name="_Toc31011"/>
      <w:bookmarkStart w:id="11" w:name="_Toc22085"/>
      <w:bookmarkStart w:id="12" w:name="_Toc21211"/>
      <w:bookmarkStart w:id="13" w:name="_Toc30291"/>
      <w:bookmarkStart w:id="14" w:name="_Toc11977"/>
      <w:bookmarkStart w:id="15" w:name="_Toc494210626"/>
      <w:bookmarkStart w:id="16" w:name="_Toc31174"/>
      <w:bookmarkStart w:id="17" w:name="_Toc1466"/>
      <w:bookmarkStart w:id="18" w:name="_Toc13071"/>
      <w:bookmarkStart w:id="19" w:name="_Toc22960"/>
      <w:bookmarkStart w:id="20" w:name="_Toc4171"/>
      <w:bookmarkStart w:id="21" w:name="_Toc23800"/>
      <w:r>
        <w:rPr>
          <w:rFonts w:hint="eastAsia" w:ascii="宋体" w:hAnsi="宋体" w:cs="宋体"/>
          <w:b/>
          <w:sz w:val="32"/>
          <w:szCs w:val="32"/>
        </w:rPr>
        <w:t>第三部分</w:t>
      </w:r>
      <w:r>
        <w:rPr>
          <w:rFonts w:ascii="宋体" w:hAnsi="宋体" w:cs="宋体"/>
          <w:b/>
          <w:sz w:val="32"/>
          <w:szCs w:val="32"/>
        </w:rPr>
        <w:t xml:space="preserve">  </w:t>
      </w:r>
      <w:r>
        <w:rPr>
          <w:rFonts w:hint="eastAsia" w:ascii="宋体" w:hAnsi="宋体" w:cs="宋体"/>
          <w:b/>
          <w:sz w:val="32"/>
          <w:szCs w:val="32"/>
        </w:rPr>
        <w:t>磋商组织、步骤与评审方法</w:t>
      </w:r>
      <w:bookmarkEnd w:id="10"/>
      <w:bookmarkEnd w:id="11"/>
      <w:bookmarkEnd w:id="12"/>
      <w:bookmarkEnd w:id="13"/>
      <w:bookmarkEnd w:id="14"/>
    </w:p>
    <w:p w14:paraId="723EE268">
      <w:pPr>
        <w:wordWrap w:val="0"/>
        <w:topLinePunct/>
        <w:adjustRightInd w:val="0"/>
        <w:snapToGrid w:val="0"/>
        <w:spacing w:line="360" w:lineRule="auto"/>
        <w:outlineLvl w:val="1"/>
        <w:rPr>
          <w:rFonts w:ascii="宋体" w:cs="宋体"/>
          <w:b/>
          <w:szCs w:val="21"/>
        </w:rPr>
      </w:pPr>
      <w:r>
        <w:rPr>
          <w:rFonts w:hint="eastAsia" w:ascii="宋体" w:hAnsi="宋体" w:cs="宋体"/>
          <w:b/>
          <w:szCs w:val="21"/>
        </w:rPr>
        <w:t>一、磋商组织：</w:t>
      </w:r>
    </w:p>
    <w:p w14:paraId="38242622">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、采购人在磋商文件规定的时间和地点组织磋商，磋商响应方须派代表参加；</w:t>
      </w:r>
    </w:p>
    <w:p w14:paraId="212213EE">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、磋商小组由三人（含）以上单数的人员组成，其中专家的人数不少于成员总数的三分之二，磋商小组对磋商响应文件进行审查、质疑、评估和比较。</w:t>
      </w:r>
    </w:p>
    <w:p w14:paraId="5B1C6F15">
      <w:pPr>
        <w:wordWrap w:val="0"/>
        <w:topLinePunct/>
        <w:adjustRightInd w:val="0"/>
        <w:snapToGrid w:val="0"/>
        <w:spacing w:line="360" w:lineRule="auto"/>
        <w:outlineLvl w:val="1"/>
        <w:rPr>
          <w:rFonts w:ascii="宋体" w:cs="宋体"/>
          <w:b/>
          <w:szCs w:val="21"/>
        </w:rPr>
      </w:pPr>
      <w:r>
        <w:rPr>
          <w:rFonts w:hint="eastAsia" w:ascii="宋体" w:hAnsi="宋体" w:cs="宋体"/>
          <w:b/>
          <w:szCs w:val="21"/>
        </w:rPr>
        <w:t>二、磋商步骤：</w:t>
      </w:r>
    </w:p>
    <w:p w14:paraId="6067F31C">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、检查磋商响应文件密封情况：各磋商响应方对自己递交的磋商响应文件密封情况进行检查；</w:t>
      </w:r>
    </w:p>
    <w:p w14:paraId="5A4FA045">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14:paraId="284A007F">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14:paraId="44D75AFC">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、磋商结束后，所有参加磋商的供应商进行最终报价；</w:t>
      </w:r>
    </w:p>
    <w:p w14:paraId="35859ABE">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、磋商小组按照如下评审办法对最终报价后所有实质性响应的供应商进行评审推荐，</w:t>
      </w:r>
      <w:r>
        <w:rPr>
          <w:rFonts w:ascii="宋体" w:hAnsi="宋体" w:cs="宋体"/>
          <w:szCs w:val="21"/>
        </w:rPr>
        <w:t>3</w:t>
      </w:r>
      <w:r>
        <w:rPr>
          <w:rFonts w:hint="eastAsia" w:ascii="宋体" w:hAnsi="宋体" w:cs="宋体"/>
          <w:szCs w:val="21"/>
        </w:rPr>
        <w:t>名成交候选供应商。</w:t>
      </w:r>
    </w:p>
    <w:p w14:paraId="198ADC93">
      <w:pPr>
        <w:wordWrap w:val="0"/>
        <w:topLinePunct/>
        <w:adjustRightInd w:val="0"/>
        <w:snapToGrid w:val="0"/>
        <w:spacing w:line="360" w:lineRule="auto"/>
        <w:outlineLvl w:val="1"/>
        <w:rPr>
          <w:rFonts w:ascii="宋体" w:cs="宋体"/>
          <w:b/>
          <w:szCs w:val="21"/>
        </w:rPr>
      </w:pPr>
      <w:r>
        <w:rPr>
          <w:rFonts w:hint="eastAsia" w:ascii="宋体" w:hAnsi="宋体" w:cs="宋体"/>
          <w:b/>
          <w:szCs w:val="21"/>
        </w:rPr>
        <w:t>三、评审办法：</w:t>
      </w:r>
    </w:p>
    <w:p w14:paraId="47BE5635">
      <w:pPr>
        <w:tabs>
          <w:tab w:val="left" w:pos="0"/>
          <w:tab w:val="left" w:pos="885"/>
          <w:tab w:val="left" w:pos="990"/>
        </w:tabs>
        <w:wordWrap w:val="0"/>
        <w:topLinePunct/>
        <w:adjustRightInd w:val="0"/>
        <w:snapToGrid w:val="0"/>
        <w:spacing w:line="360" w:lineRule="auto"/>
        <w:ind w:firstLine="495" w:firstLineChars="236"/>
        <w:rPr>
          <w:rFonts w:ascii="宋体" w:cs="宋体"/>
          <w:szCs w:val="21"/>
        </w:rPr>
      </w:pPr>
      <w:r>
        <w:rPr>
          <w:rFonts w:hint="eastAsia" w:ascii="宋体" w:hAnsi="宋体" w:cs="宋体"/>
          <w:szCs w:val="21"/>
        </w:rPr>
        <w:t>本项目采用综合评分法，是指响应文件满足磋商文件全部实质性要求且按评审因素的量化指标评审得分，按照评审得分由高到低顺序推荐成交候选供应商的评审方法。</w:t>
      </w:r>
    </w:p>
    <w:tbl>
      <w:tblPr>
        <w:tblStyle w:val="12"/>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14:paraId="4EAD4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14:paraId="1A947712">
            <w:pPr>
              <w:spacing w:line="400" w:lineRule="exact"/>
              <w:jc w:val="center"/>
              <w:rPr>
                <w:rFonts w:ascii="宋体"/>
                <w:b/>
                <w:szCs w:val="21"/>
              </w:rPr>
            </w:pPr>
            <w:r>
              <w:rPr>
                <w:rFonts w:hint="eastAsia" w:ascii="宋体" w:hAnsi="宋体"/>
                <w:b/>
                <w:szCs w:val="21"/>
              </w:rPr>
              <w:t>条款号</w:t>
            </w:r>
          </w:p>
        </w:tc>
        <w:tc>
          <w:tcPr>
            <w:tcW w:w="720" w:type="dxa"/>
            <w:tcBorders>
              <w:top w:val="single" w:color="auto" w:sz="4" w:space="0"/>
              <w:left w:val="single" w:color="auto" w:sz="4" w:space="0"/>
              <w:right w:val="single" w:color="auto" w:sz="4" w:space="0"/>
            </w:tcBorders>
            <w:vAlign w:val="center"/>
          </w:tcPr>
          <w:p w14:paraId="13C48137">
            <w:pPr>
              <w:spacing w:line="400" w:lineRule="exact"/>
              <w:jc w:val="center"/>
              <w:rPr>
                <w:rFonts w:ascii="宋体"/>
                <w:b/>
                <w:szCs w:val="21"/>
              </w:rPr>
            </w:pPr>
            <w:r>
              <w:rPr>
                <w:rFonts w:hint="eastAsia" w:ascii="宋体" w:hAnsi="宋体"/>
                <w:b/>
                <w:szCs w:val="21"/>
              </w:rPr>
              <w:t>评分</w:t>
            </w:r>
          </w:p>
          <w:p w14:paraId="130D1385">
            <w:pPr>
              <w:spacing w:line="400" w:lineRule="exact"/>
              <w:jc w:val="center"/>
              <w:rPr>
                <w:rFonts w:ascii="宋体"/>
                <w:b/>
                <w:szCs w:val="21"/>
              </w:rPr>
            </w:pPr>
            <w:r>
              <w:rPr>
                <w:rFonts w:hint="eastAsia" w:ascii="宋体" w:hAnsi="宋体"/>
                <w:b/>
                <w:szCs w:val="21"/>
              </w:rPr>
              <w:t>因素</w:t>
            </w:r>
          </w:p>
        </w:tc>
        <w:tc>
          <w:tcPr>
            <w:tcW w:w="6379" w:type="dxa"/>
            <w:tcBorders>
              <w:top w:val="single" w:color="auto" w:sz="4" w:space="0"/>
              <w:left w:val="single" w:color="auto" w:sz="4" w:space="0"/>
            </w:tcBorders>
            <w:vAlign w:val="center"/>
          </w:tcPr>
          <w:p w14:paraId="09A20369">
            <w:pPr>
              <w:spacing w:line="400" w:lineRule="exact"/>
              <w:jc w:val="center"/>
              <w:rPr>
                <w:rFonts w:ascii="宋体"/>
                <w:b/>
                <w:szCs w:val="21"/>
              </w:rPr>
            </w:pPr>
            <w:r>
              <w:rPr>
                <w:rFonts w:hint="eastAsia" w:ascii="宋体" w:hAnsi="宋体"/>
                <w:b/>
                <w:szCs w:val="21"/>
              </w:rPr>
              <w:t>评分标准</w:t>
            </w:r>
          </w:p>
        </w:tc>
      </w:tr>
      <w:tr w14:paraId="10841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6A29A11">
            <w:pPr>
              <w:adjustRightInd w:val="0"/>
              <w:snapToGrid w:val="0"/>
              <w:spacing w:line="400" w:lineRule="exact"/>
              <w:jc w:val="center"/>
              <w:rPr>
                <w:rFonts w:ascii="宋体"/>
                <w:b/>
                <w:szCs w:val="21"/>
              </w:rPr>
            </w:pPr>
            <w:r>
              <w:rPr>
                <w:rFonts w:hint="eastAsia" w:ascii="宋体" w:hAnsi="宋体"/>
                <w:b/>
                <w:szCs w:val="21"/>
              </w:rPr>
              <w:t>一</w:t>
            </w:r>
          </w:p>
        </w:tc>
        <w:tc>
          <w:tcPr>
            <w:tcW w:w="2288" w:type="dxa"/>
            <w:tcBorders>
              <w:top w:val="single" w:color="auto" w:sz="4" w:space="0"/>
              <w:bottom w:val="single" w:color="auto" w:sz="4" w:space="0"/>
              <w:right w:val="single" w:color="auto" w:sz="4" w:space="0"/>
            </w:tcBorders>
            <w:vAlign w:val="center"/>
          </w:tcPr>
          <w:p w14:paraId="4108DC66">
            <w:pPr>
              <w:adjustRightInd w:val="0"/>
              <w:snapToGrid w:val="0"/>
              <w:spacing w:line="400" w:lineRule="exact"/>
              <w:jc w:val="center"/>
              <w:rPr>
                <w:rFonts w:ascii="宋体"/>
                <w:b/>
                <w:szCs w:val="21"/>
              </w:rPr>
            </w:pPr>
            <w:r>
              <w:rPr>
                <w:rFonts w:hint="eastAsia" w:ascii="宋体" w:hAnsi="宋体"/>
                <w:b/>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14:paraId="2F631585">
            <w:pPr>
              <w:adjustRightInd w:val="0"/>
              <w:snapToGrid w:val="0"/>
              <w:spacing w:line="400" w:lineRule="exact"/>
              <w:jc w:val="center"/>
              <w:rPr>
                <w:rFonts w:ascii="宋体"/>
                <w:b/>
                <w:szCs w:val="21"/>
              </w:rPr>
            </w:pPr>
            <w:r>
              <w:rPr>
                <w:rFonts w:ascii="宋体" w:hAnsi="宋体"/>
                <w:b/>
                <w:szCs w:val="21"/>
              </w:rPr>
              <w:t>30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14:paraId="5FF07B8E">
            <w:pPr>
              <w:adjustRightInd w:val="0"/>
              <w:snapToGrid w:val="0"/>
              <w:spacing w:line="400" w:lineRule="exact"/>
              <w:jc w:val="left"/>
              <w:rPr>
                <w:rFonts w:asci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hint="eastAsia" w:ascii="宋体" w:hAnsi="宋体"/>
                <w:szCs w:val="21"/>
              </w:rPr>
              <w:t>分。其他供应商的报价得分统一按照下列公式计算：磋商报价得分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最终磋商报价）×</w:t>
            </w:r>
            <w:r>
              <w:rPr>
                <w:rFonts w:ascii="宋体" w:hAnsi="宋体"/>
                <w:szCs w:val="21"/>
              </w:rPr>
              <w:t>30</w:t>
            </w:r>
            <w:r>
              <w:rPr>
                <w:rFonts w:hint="eastAsia" w:ascii="宋体" w:hAnsi="宋体"/>
                <w:szCs w:val="21"/>
              </w:rPr>
              <w:t>。</w:t>
            </w:r>
          </w:p>
        </w:tc>
      </w:tr>
      <w:tr w14:paraId="10743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14:paraId="7C2EACD8">
            <w:pPr>
              <w:adjustRightInd w:val="0"/>
              <w:snapToGrid w:val="0"/>
              <w:spacing w:line="400" w:lineRule="exact"/>
              <w:jc w:val="center"/>
              <w:rPr>
                <w:rFonts w:ascii="宋体"/>
                <w:b/>
                <w:szCs w:val="21"/>
              </w:rPr>
            </w:pPr>
            <w:r>
              <w:rPr>
                <w:rFonts w:hint="eastAsia" w:ascii="宋体" w:hAnsi="宋体"/>
                <w:b/>
                <w:szCs w:val="21"/>
              </w:rPr>
              <w:t>二</w:t>
            </w:r>
          </w:p>
        </w:tc>
        <w:tc>
          <w:tcPr>
            <w:tcW w:w="2288" w:type="dxa"/>
            <w:tcBorders>
              <w:top w:val="single" w:color="auto" w:sz="4" w:space="0"/>
              <w:bottom w:val="single" w:color="auto" w:sz="4" w:space="0"/>
              <w:right w:val="single" w:color="auto" w:sz="4" w:space="0"/>
            </w:tcBorders>
            <w:vAlign w:val="center"/>
          </w:tcPr>
          <w:p w14:paraId="0DBB3581">
            <w:pPr>
              <w:adjustRightInd w:val="0"/>
              <w:snapToGrid w:val="0"/>
              <w:spacing w:line="400" w:lineRule="exact"/>
              <w:jc w:val="center"/>
              <w:rPr>
                <w:rFonts w:ascii="宋体"/>
                <w:b/>
                <w:szCs w:val="21"/>
              </w:rPr>
            </w:pPr>
            <w:r>
              <w:rPr>
                <w:rFonts w:hint="eastAsia" w:ascii="宋体" w:hAnsi="宋体"/>
                <w:b/>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14:paraId="2B34AEAA">
            <w:pPr>
              <w:adjustRightInd w:val="0"/>
              <w:snapToGrid w:val="0"/>
              <w:spacing w:line="400" w:lineRule="exact"/>
              <w:jc w:val="center"/>
              <w:rPr>
                <w:rFonts w:ascii="宋体"/>
                <w:b/>
                <w:szCs w:val="21"/>
              </w:rPr>
            </w:pPr>
            <w:r>
              <w:rPr>
                <w:rFonts w:ascii="宋体" w:hAnsi="宋体"/>
                <w:b/>
                <w:szCs w:val="21"/>
              </w:rPr>
              <w:t>60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14:paraId="49812BB8">
            <w:pPr>
              <w:adjustRightInd w:val="0"/>
              <w:snapToGrid w:val="0"/>
              <w:spacing w:line="400" w:lineRule="exact"/>
              <w:jc w:val="left"/>
              <w:rPr>
                <w:rFonts w:ascii="宋体"/>
                <w:szCs w:val="21"/>
              </w:rPr>
            </w:pPr>
          </w:p>
        </w:tc>
      </w:tr>
      <w:tr w14:paraId="3878C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14:paraId="46FCDDF7">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14:paraId="3876230F">
            <w:pPr>
              <w:spacing w:line="400" w:lineRule="exact"/>
              <w:jc w:val="center"/>
              <w:rPr>
                <w:rFonts w:ascii="宋体"/>
                <w:szCs w:val="21"/>
              </w:rPr>
            </w:pPr>
            <w:r>
              <w:rPr>
                <w:rFonts w:hint="eastAsia" w:ascii="宋体" w:hAnsi="宋体" w:cs="宋体"/>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14:paraId="69AD7895">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6C00665D">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分，缺项不得分，根据对工程整体有深刻认识，施工组织设计内容针对项目特点完整规范、表述清晰，具体可行和整体编制水平再加</w:t>
            </w:r>
            <w:r>
              <w:rPr>
                <w:rFonts w:ascii="宋体" w:cs="宋体"/>
                <w:szCs w:val="21"/>
              </w:rPr>
              <w:t>0-</w:t>
            </w:r>
            <w:r>
              <w:rPr>
                <w:rFonts w:ascii="宋体" w:hAnsi="宋体" w:cs="宋体"/>
                <w:szCs w:val="21"/>
              </w:rPr>
              <w:t>4</w:t>
            </w:r>
            <w:r>
              <w:rPr>
                <w:rFonts w:hint="eastAsia" w:ascii="宋体" w:hAnsi="宋体" w:cs="宋体"/>
                <w:szCs w:val="21"/>
              </w:rPr>
              <w:t>分；</w:t>
            </w:r>
          </w:p>
        </w:tc>
      </w:tr>
      <w:tr w14:paraId="3DE12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14:paraId="171FA26E">
            <w:pPr>
              <w:adjustRightInd w:val="0"/>
              <w:snapToGrid w:val="0"/>
              <w:spacing w:line="400" w:lineRule="exact"/>
              <w:jc w:val="center"/>
              <w:rPr>
                <w:rFonts w:ascii="宋体"/>
                <w:szCs w:val="21"/>
              </w:rPr>
            </w:pPr>
            <w:r>
              <w:rPr>
                <w:rFonts w:ascii="宋体" w:hAnsi="宋体"/>
                <w:szCs w:val="21"/>
              </w:rPr>
              <w:t>2</w:t>
            </w:r>
          </w:p>
        </w:tc>
        <w:tc>
          <w:tcPr>
            <w:tcW w:w="2288" w:type="dxa"/>
            <w:tcBorders>
              <w:top w:val="single" w:color="auto" w:sz="4" w:space="0"/>
              <w:bottom w:val="single" w:color="auto" w:sz="4" w:space="0"/>
              <w:right w:val="single" w:color="auto" w:sz="4" w:space="0"/>
            </w:tcBorders>
            <w:vAlign w:val="center"/>
          </w:tcPr>
          <w:p w14:paraId="3F7AC8C7">
            <w:pPr>
              <w:spacing w:line="400" w:lineRule="exact"/>
              <w:jc w:val="center"/>
              <w:rPr>
                <w:rFonts w:ascii="宋体"/>
                <w:szCs w:val="21"/>
              </w:rPr>
            </w:pPr>
            <w:r>
              <w:rPr>
                <w:rFonts w:hint="eastAsia" w:ascii="宋体" w:hAnsi="宋体" w:cs="宋体"/>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14:paraId="226315BF">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3A9686E8">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分，缺项不得分，根据内容齐全、针对项目实际情况安排恰当、措施可行程度得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14:paraId="2ED04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65763F5">
            <w:pPr>
              <w:adjustRightInd w:val="0"/>
              <w:snapToGrid w:val="0"/>
              <w:spacing w:line="400" w:lineRule="exact"/>
              <w:jc w:val="center"/>
              <w:rPr>
                <w:rFonts w:ascii="宋体"/>
                <w:szCs w:val="21"/>
              </w:rPr>
            </w:pPr>
            <w:r>
              <w:rPr>
                <w:rFonts w:ascii="宋体" w:hAnsi="宋体"/>
                <w:szCs w:val="21"/>
              </w:rPr>
              <w:t>3</w:t>
            </w:r>
          </w:p>
        </w:tc>
        <w:tc>
          <w:tcPr>
            <w:tcW w:w="2288" w:type="dxa"/>
            <w:tcBorders>
              <w:top w:val="single" w:color="auto" w:sz="4" w:space="0"/>
              <w:bottom w:val="single" w:color="auto" w:sz="4" w:space="0"/>
              <w:right w:val="single" w:color="auto" w:sz="4" w:space="0"/>
            </w:tcBorders>
            <w:vAlign w:val="center"/>
          </w:tcPr>
          <w:p w14:paraId="3BD7CCB9">
            <w:pPr>
              <w:spacing w:line="400" w:lineRule="exact"/>
              <w:jc w:val="center"/>
              <w:rPr>
                <w:rFonts w:ascii="宋体"/>
                <w:kern w:val="0"/>
                <w:szCs w:val="21"/>
              </w:rPr>
            </w:pPr>
            <w:r>
              <w:rPr>
                <w:rFonts w:hint="eastAsia" w:ascii="宋体" w:hAnsi="宋体" w:cs="宋体"/>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62E4D55A">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652FE400">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分，缺项不得分，根据体系完整、内容齐全、安排合理、针对项目特点措施先进可行、通病治理措施具体可靠得</w:t>
            </w:r>
            <w:r>
              <w:rPr>
                <w:rFonts w:ascii="宋体" w:cs="宋体"/>
                <w:szCs w:val="21"/>
              </w:rPr>
              <w:t>0-</w:t>
            </w:r>
            <w:r>
              <w:rPr>
                <w:rFonts w:ascii="宋体" w:hAnsi="宋体" w:cs="宋体"/>
                <w:szCs w:val="21"/>
              </w:rPr>
              <w:t>4</w:t>
            </w:r>
            <w:r>
              <w:rPr>
                <w:rFonts w:hint="eastAsia" w:ascii="宋体" w:hAnsi="宋体" w:cs="宋体"/>
                <w:szCs w:val="21"/>
              </w:rPr>
              <w:t>分。</w:t>
            </w:r>
          </w:p>
        </w:tc>
      </w:tr>
      <w:tr w14:paraId="2A246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14:paraId="5A2CF978">
            <w:pPr>
              <w:adjustRightInd w:val="0"/>
              <w:snapToGrid w:val="0"/>
              <w:spacing w:line="400" w:lineRule="exact"/>
              <w:jc w:val="center"/>
              <w:rPr>
                <w:rFonts w:ascii="宋体"/>
                <w:szCs w:val="21"/>
              </w:rPr>
            </w:pPr>
            <w:r>
              <w:rPr>
                <w:rFonts w:ascii="宋体" w:hAnsi="宋体"/>
                <w:szCs w:val="21"/>
              </w:rPr>
              <w:t>4</w:t>
            </w:r>
          </w:p>
        </w:tc>
        <w:tc>
          <w:tcPr>
            <w:tcW w:w="2288" w:type="dxa"/>
            <w:tcBorders>
              <w:top w:val="single" w:color="auto" w:sz="4" w:space="0"/>
              <w:right w:val="single" w:color="auto" w:sz="4" w:space="0"/>
            </w:tcBorders>
            <w:vAlign w:val="center"/>
          </w:tcPr>
          <w:p w14:paraId="42A6F5FA">
            <w:pPr>
              <w:spacing w:line="400" w:lineRule="exact"/>
              <w:jc w:val="center"/>
              <w:rPr>
                <w:rFonts w:ascii="宋体"/>
                <w:szCs w:val="21"/>
              </w:rPr>
            </w:pPr>
            <w:r>
              <w:rPr>
                <w:rFonts w:hint="eastAsia" w:ascii="宋体" w:hAnsi="宋体" w:cs="宋体"/>
                <w:szCs w:val="21"/>
              </w:rPr>
              <w:t>安全管理体系与措施</w:t>
            </w:r>
          </w:p>
        </w:tc>
        <w:tc>
          <w:tcPr>
            <w:tcW w:w="720" w:type="dxa"/>
            <w:tcBorders>
              <w:top w:val="single" w:color="auto" w:sz="4" w:space="0"/>
              <w:left w:val="single" w:color="auto" w:sz="4" w:space="0"/>
              <w:right w:val="single" w:color="auto" w:sz="4" w:space="0"/>
            </w:tcBorders>
            <w:vAlign w:val="center"/>
          </w:tcPr>
          <w:p w14:paraId="251C2EFD">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79825323">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分，缺项不得分，根据体系完整、内容齐全、安排恰当、措施针对项目实际情况规范具体完整、应急救援预案可行得</w:t>
            </w:r>
            <w:r>
              <w:rPr>
                <w:rFonts w:ascii="宋体" w:cs="宋体"/>
                <w:szCs w:val="21"/>
              </w:rPr>
              <w:t>0-</w:t>
            </w:r>
            <w:r>
              <w:rPr>
                <w:rFonts w:ascii="宋体" w:hAnsi="宋体" w:cs="宋体"/>
                <w:szCs w:val="21"/>
              </w:rPr>
              <w:t>4</w:t>
            </w:r>
            <w:r>
              <w:rPr>
                <w:rFonts w:hint="eastAsia" w:ascii="宋体" w:hAnsi="宋体" w:cs="宋体"/>
                <w:szCs w:val="21"/>
              </w:rPr>
              <w:t>分。</w:t>
            </w:r>
          </w:p>
        </w:tc>
      </w:tr>
      <w:tr w14:paraId="03DA2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0411AA95">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color="auto" w:sz="4" w:space="0"/>
              <w:bottom w:val="single" w:color="auto" w:sz="4" w:space="0"/>
              <w:right w:val="single" w:color="auto" w:sz="4" w:space="0"/>
            </w:tcBorders>
            <w:vAlign w:val="center"/>
          </w:tcPr>
          <w:p w14:paraId="281D3F4B">
            <w:pPr>
              <w:spacing w:line="400" w:lineRule="exact"/>
              <w:jc w:val="center"/>
              <w:rPr>
                <w:rFonts w:ascii="宋体"/>
                <w:b/>
                <w:szCs w:val="21"/>
              </w:rPr>
            </w:pPr>
            <w:r>
              <w:rPr>
                <w:rFonts w:hint="eastAsia" w:ascii="宋体" w:hAnsi="宋体" w:cs="宋体"/>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14:paraId="5723C463">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09D8CBBF">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分，缺项不得分，根据工程计划编排合理、可行、关键路线清晰准确、冬雨季农忙保证措施可靠、内容齐全可行得</w:t>
            </w:r>
            <w:r>
              <w:rPr>
                <w:rFonts w:ascii="宋体" w:cs="宋体"/>
                <w:szCs w:val="21"/>
              </w:rPr>
              <w:t>0-</w:t>
            </w:r>
            <w:r>
              <w:rPr>
                <w:rFonts w:ascii="宋体" w:hAnsi="宋体" w:cs="宋体"/>
                <w:szCs w:val="21"/>
              </w:rPr>
              <w:t>4</w:t>
            </w:r>
            <w:r>
              <w:rPr>
                <w:rFonts w:ascii="宋体" w:hAnsi="宋体" w:cs="宋体"/>
                <w:szCs w:val="21"/>
                <w:u w:val="single"/>
              </w:rPr>
              <w:t xml:space="preserve"> </w:t>
            </w:r>
            <w:r>
              <w:rPr>
                <w:rFonts w:hint="eastAsia" w:ascii="宋体" w:hAnsi="宋体" w:cs="宋体"/>
                <w:szCs w:val="21"/>
              </w:rPr>
              <w:t>分。</w:t>
            </w:r>
          </w:p>
        </w:tc>
      </w:tr>
      <w:tr w14:paraId="4C2C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16921D51">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color="auto" w:sz="4" w:space="0"/>
              <w:bottom w:val="single" w:color="auto" w:sz="4" w:space="0"/>
              <w:right w:val="single" w:color="auto" w:sz="4" w:space="0"/>
            </w:tcBorders>
            <w:vAlign w:val="center"/>
          </w:tcPr>
          <w:p w14:paraId="3631B77D">
            <w:pPr>
              <w:spacing w:line="400" w:lineRule="exact"/>
              <w:jc w:val="center"/>
              <w:rPr>
                <w:rFonts w:ascii="宋体"/>
                <w:b/>
                <w:szCs w:val="21"/>
              </w:rPr>
            </w:pPr>
            <w:r>
              <w:rPr>
                <w:rFonts w:hint="eastAsia" w:ascii="宋体" w:hAnsi="宋体" w:cs="宋体"/>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18EF0066">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5F779A90">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分，缺项不得分，根据体系完整、内容齐全、安排恰当、措施可行程度得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14:paraId="0797F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23DC2DC8">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color="auto" w:sz="4" w:space="0"/>
              <w:bottom w:val="single" w:color="auto" w:sz="4" w:space="0"/>
              <w:right w:val="single" w:color="auto" w:sz="4" w:space="0"/>
            </w:tcBorders>
            <w:vAlign w:val="center"/>
          </w:tcPr>
          <w:p w14:paraId="63D777D1">
            <w:pPr>
              <w:spacing w:line="400" w:lineRule="exact"/>
              <w:jc w:val="center"/>
              <w:rPr>
                <w:rFonts w:ascii="宋体"/>
                <w:b/>
                <w:szCs w:val="21"/>
              </w:rPr>
            </w:pPr>
            <w:r>
              <w:rPr>
                <w:rFonts w:hint="eastAsia" w:ascii="宋体" w:hAnsi="宋体" w:cs="宋体"/>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14:paraId="6F21BA32">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25031252">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ascii="宋体" w:hAnsi="宋体" w:cs="宋体"/>
                <w:szCs w:val="21"/>
              </w:rPr>
              <w:t>4</w:t>
            </w:r>
            <w:r>
              <w:rPr>
                <w:rFonts w:hint="eastAsia" w:ascii="宋体" w:hAnsi="宋体" w:cs="宋体"/>
                <w:szCs w:val="21"/>
              </w:rPr>
              <w:t>分。</w:t>
            </w:r>
          </w:p>
        </w:tc>
      </w:tr>
      <w:tr w14:paraId="27FF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14:paraId="4A9BE0BA">
            <w:pPr>
              <w:adjustRightInd w:val="0"/>
              <w:snapToGrid w:val="0"/>
              <w:spacing w:line="400" w:lineRule="exact"/>
              <w:jc w:val="center"/>
              <w:rPr>
                <w:rFonts w:ascii="宋体"/>
                <w:szCs w:val="21"/>
              </w:rPr>
            </w:pPr>
            <w:r>
              <w:rPr>
                <w:rFonts w:ascii="宋体" w:hAnsi="宋体"/>
                <w:szCs w:val="21"/>
              </w:rPr>
              <w:t>8</w:t>
            </w:r>
          </w:p>
        </w:tc>
        <w:tc>
          <w:tcPr>
            <w:tcW w:w="2288" w:type="dxa"/>
            <w:tcBorders>
              <w:top w:val="single" w:color="auto" w:sz="4" w:space="0"/>
              <w:bottom w:val="single" w:color="auto" w:sz="4" w:space="0"/>
              <w:right w:val="single" w:color="auto" w:sz="4" w:space="0"/>
            </w:tcBorders>
            <w:vAlign w:val="center"/>
          </w:tcPr>
          <w:p w14:paraId="07408183">
            <w:pPr>
              <w:spacing w:line="400" w:lineRule="exact"/>
              <w:jc w:val="center"/>
              <w:rPr>
                <w:rFonts w:ascii="宋体"/>
                <w:b/>
                <w:szCs w:val="21"/>
              </w:rPr>
            </w:pPr>
            <w:r>
              <w:rPr>
                <w:rFonts w:hint="eastAsia" w:ascii="宋体" w:hAnsi="宋体" w:cs="宋体"/>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14:paraId="3BE2DFC8">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23D72D35">
            <w:pPr>
              <w:spacing w:line="400" w:lineRule="exact"/>
              <w:jc w:val="left"/>
              <w:rPr>
                <w:rFonts w:ascii="宋体"/>
                <w:szCs w:val="21"/>
              </w:rPr>
            </w:pPr>
            <w:r>
              <w:rPr>
                <w:rFonts w:hint="eastAsia" w:ascii="宋体" w:hAnsi="宋体" w:cs="宋体"/>
                <w:szCs w:val="21"/>
              </w:rPr>
              <w:t>有该项得基本</w:t>
            </w:r>
            <w:r>
              <w:rPr>
                <w:rFonts w:ascii="宋体" w:hAnsi="宋体" w:cs="宋体"/>
                <w:szCs w:val="21"/>
                <w:u w:val="single"/>
              </w:rPr>
              <w:t xml:space="preserve"> 2</w:t>
            </w:r>
            <w:r>
              <w:rPr>
                <w:rFonts w:hint="eastAsia" w:ascii="宋体" w:hAnsi="宋体" w:cs="宋体"/>
                <w:szCs w:val="21"/>
              </w:rPr>
              <w:t>分，缺项不得分，根据内容齐全、安排合理、投入计划与进度计划相呼应、措施可行程度得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14:paraId="16161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14:paraId="3FA7BD19">
            <w:pPr>
              <w:adjustRightInd w:val="0"/>
              <w:snapToGrid w:val="0"/>
              <w:spacing w:line="400" w:lineRule="exact"/>
              <w:jc w:val="center"/>
              <w:rPr>
                <w:rFonts w:ascii="宋体"/>
                <w:szCs w:val="21"/>
              </w:rPr>
            </w:pPr>
            <w:r>
              <w:rPr>
                <w:rFonts w:ascii="宋体" w:hAnsi="宋体"/>
                <w:szCs w:val="21"/>
              </w:rPr>
              <w:t>9</w:t>
            </w:r>
          </w:p>
        </w:tc>
        <w:tc>
          <w:tcPr>
            <w:tcW w:w="2288" w:type="dxa"/>
            <w:tcBorders>
              <w:top w:val="single" w:color="auto" w:sz="4" w:space="0"/>
              <w:bottom w:val="single" w:color="auto" w:sz="4" w:space="0"/>
              <w:right w:val="single" w:color="auto" w:sz="4" w:space="0"/>
            </w:tcBorders>
            <w:vAlign w:val="center"/>
          </w:tcPr>
          <w:p w14:paraId="142E2DED">
            <w:pPr>
              <w:spacing w:line="400" w:lineRule="exact"/>
              <w:jc w:val="center"/>
              <w:rPr>
                <w:rFonts w:ascii="宋体"/>
                <w:b/>
                <w:szCs w:val="21"/>
              </w:rPr>
            </w:pPr>
            <w:r>
              <w:rPr>
                <w:rFonts w:hint="eastAsia" w:ascii="宋体" w:hAnsi="宋体" w:cs="宋体"/>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14:paraId="722A99D3">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247F173B">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分，缺项不得分，根据针对工程特点内容齐全、安排合理、对施工关键部位及材料采购要点解决方案完整、经济、切实可行、措施得力得</w:t>
            </w:r>
            <w:r>
              <w:rPr>
                <w:rFonts w:ascii="宋体" w:cs="宋体"/>
                <w:szCs w:val="21"/>
              </w:rPr>
              <w:t>0-</w:t>
            </w:r>
            <w:r>
              <w:rPr>
                <w:rFonts w:ascii="宋体" w:hAnsi="宋体" w:cs="宋体"/>
                <w:szCs w:val="21"/>
              </w:rPr>
              <w:t>4</w:t>
            </w:r>
            <w:r>
              <w:rPr>
                <w:rFonts w:hint="eastAsia" w:ascii="宋体" w:hAnsi="宋体" w:cs="宋体"/>
                <w:szCs w:val="21"/>
              </w:rPr>
              <w:t>分。</w:t>
            </w:r>
          </w:p>
        </w:tc>
      </w:tr>
      <w:tr w14:paraId="25D91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067277BF">
            <w:pPr>
              <w:adjustRightInd w:val="0"/>
              <w:snapToGrid w:val="0"/>
              <w:spacing w:line="400" w:lineRule="exact"/>
              <w:jc w:val="center"/>
              <w:rPr>
                <w:rFonts w:ascii="宋体"/>
                <w:szCs w:val="21"/>
              </w:rPr>
            </w:pPr>
            <w:r>
              <w:rPr>
                <w:rFonts w:ascii="宋体" w:hAnsi="宋体"/>
                <w:szCs w:val="21"/>
              </w:rPr>
              <w:t>10</w:t>
            </w:r>
          </w:p>
        </w:tc>
        <w:tc>
          <w:tcPr>
            <w:tcW w:w="2288" w:type="dxa"/>
            <w:tcBorders>
              <w:top w:val="single" w:color="auto" w:sz="4" w:space="0"/>
              <w:bottom w:val="single" w:color="auto" w:sz="4" w:space="0"/>
              <w:right w:val="single" w:color="auto" w:sz="4" w:space="0"/>
            </w:tcBorders>
            <w:vAlign w:val="center"/>
          </w:tcPr>
          <w:p w14:paraId="34D7B0A6">
            <w:pPr>
              <w:widowControl/>
              <w:snapToGrid w:val="0"/>
              <w:spacing w:line="400" w:lineRule="exact"/>
              <w:jc w:val="center"/>
              <w:rPr>
                <w:rFonts w:ascii="宋体"/>
                <w:szCs w:val="21"/>
              </w:rPr>
            </w:pPr>
            <w:r>
              <w:rPr>
                <w:rFonts w:hint="eastAsia" w:ascii="宋体" w:hAnsi="宋体"/>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14:paraId="77EA81CE">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73619CD1">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根据内容完整，针对本项目实质性的切实可行程度等综合评定得</w:t>
            </w:r>
            <w:r>
              <w:rPr>
                <w:rFonts w:ascii="宋体"/>
                <w:szCs w:val="21"/>
              </w:rPr>
              <w:t>0-</w:t>
            </w:r>
            <w:r>
              <w:rPr>
                <w:rFonts w:ascii="宋体" w:hAnsi="宋体"/>
                <w:szCs w:val="21"/>
              </w:rPr>
              <w:t>4</w:t>
            </w:r>
            <w:r>
              <w:rPr>
                <w:rFonts w:hint="eastAsia" w:ascii="宋体" w:hAnsi="宋体"/>
                <w:szCs w:val="21"/>
              </w:rPr>
              <w:t>分。</w:t>
            </w:r>
          </w:p>
        </w:tc>
      </w:tr>
      <w:tr w14:paraId="239CE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14:paraId="189574D0">
            <w:pPr>
              <w:adjustRightInd w:val="0"/>
              <w:snapToGrid w:val="0"/>
              <w:spacing w:line="400" w:lineRule="exact"/>
              <w:jc w:val="center"/>
              <w:rPr>
                <w:rFonts w:ascii="宋体"/>
                <w:b/>
                <w:szCs w:val="21"/>
              </w:rPr>
            </w:pPr>
            <w:r>
              <w:rPr>
                <w:rFonts w:hint="eastAsia" w:ascii="宋体" w:hAnsi="宋体"/>
                <w:b/>
                <w:szCs w:val="21"/>
              </w:rPr>
              <w:t>三</w:t>
            </w:r>
          </w:p>
        </w:tc>
        <w:tc>
          <w:tcPr>
            <w:tcW w:w="2288" w:type="dxa"/>
            <w:tcBorders>
              <w:top w:val="single" w:color="auto" w:sz="4" w:space="0"/>
              <w:bottom w:val="single" w:color="auto" w:sz="4" w:space="0"/>
              <w:right w:val="single" w:color="auto" w:sz="4" w:space="0"/>
            </w:tcBorders>
            <w:vAlign w:val="center"/>
          </w:tcPr>
          <w:p w14:paraId="5AA51913">
            <w:pPr>
              <w:adjustRightInd w:val="0"/>
              <w:snapToGrid w:val="0"/>
              <w:spacing w:line="400" w:lineRule="exact"/>
              <w:jc w:val="center"/>
              <w:rPr>
                <w:rFonts w:ascii="宋体"/>
                <w:b/>
                <w:szCs w:val="21"/>
              </w:rPr>
            </w:pPr>
            <w:r>
              <w:rPr>
                <w:rFonts w:hint="eastAsia" w:ascii="宋体" w:hAnsi="宋体"/>
                <w:b/>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14:paraId="737371EE">
            <w:pPr>
              <w:adjustRightInd w:val="0"/>
              <w:snapToGrid w:val="0"/>
              <w:spacing w:line="400" w:lineRule="exact"/>
              <w:jc w:val="center"/>
              <w:rPr>
                <w:rFonts w:ascii="宋体"/>
                <w:b/>
                <w:szCs w:val="21"/>
              </w:rPr>
            </w:pPr>
            <w:r>
              <w:rPr>
                <w:rFonts w:ascii="宋体" w:hAnsi="宋体"/>
                <w:b/>
                <w:szCs w:val="21"/>
              </w:rPr>
              <w:t>10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14:paraId="0E0ABE4D">
            <w:pPr>
              <w:adjustRightInd w:val="0"/>
              <w:snapToGrid w:val="0"/>
              <w:spacing w:line="400" w:lineRule="exact"/>
              <w:jc w:val="left"/>
              <w:rPr>
                <w:rFonts w:ascii="宋体"/>
                <w:szCs w:val="21"/>
              </w:rPr>
            </w:pPr>
          </w:p>
        </w:tc>
      </w:tr>
      <w:tr w14:paraId="58880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14:paraId="2E1AD3FA">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14:paraId="499C8CF9">
            <w:pPr>
              <w:widowControl/>
              <w:adjustRightInd w:val="0"/>
              <w:snapToGrid w:val="0"/>
              <w:spacing w:line="400" w:lineRule="exact"/>
              <w:jc w:val="center"/>
              <w:rPr>
                <w:rFonts w:ascii="宋体"/>
                <w:szCs w:val="21"/>
              </w:rPr>
            </w:pPr>
            <w:r>
              <w:rPr>
                <w:rFonts w:hint="eastAsia" w:ascii="宋体" w:hAnsi="宋体"/>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14:paraId="55708145">
            <w:pPr>
              <w:adjustRightInd w:val="0"/>
              <w:snapToGrid w:val="0"/>
              <w:spacing w:line="400" w:lineRule="exact"/>
              <w:jc w:val="center"/>
              <w:rPr>
                <w:rFonts w:ascii="宋体"/>
                <w:szCs w:val="21"/>
              </w:rPr>
            </w:pPr>
            <w:r>
              <w:rPr>
                <w:rFonts w:ascii="宋体" w:hAnsi="宋体"/>
                <w:szCs w:val="21"/>
              </w:rPr>
              <w:t>4</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160ACE6E">
            <w:pPr>
              <w:adjustRightInd w:val="0"/>
              <w:snapToGrid w:val="0"/>
              <w:spacing w:line="400" w:lineRule="exact"/>
              <w:jc w:val="left"/>
              <w:rPr>
                <w:rFonts w:ascii="宋体"/>
                <w:szCs w:val="21"/>
              </w:rPr>
            </w:pPr>
            <w:r>
              <w:rPr>
                <w:rFonts w:hint="eastAsia" w:ascii="宋体" w:hAnsi="宋体"/>
                <w:szCs w:val="21"/>
              </w:rPr>
              <w:t>供应商</w:t>
            </w:r>
            <w:r>
              <w:rPr>
                <w:rFonts w:ascii="宋体" w:hAnsi="宋体"/>
                <w:szCs w:val="21"/>
              </w:rPr>
              <w:t>2020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日以来承担的类似工程业绩每项得</w:t>
            </w:r>
            <w:r>
              <w:rPr>
                <w:rFonts w:ascii="宋体" w:hAnsi="宋体"/>
                <w:szCs w:val="21"/>
              </w:rPr>
              <w:t>2</w:t>
            </w:r>
            <w:r>
              <w:rPr>
                <w:rFonts w:hint="eastAsia" w:ascii="宋体" w:hAnsi="宋体"/>
                <w:szCs w:val="21"/>
              </w:rPr>
              <w:t>分，满分</w:t>
            </w:r>
            <w:r>
              <w:rPr>
                <w:rFonts w:ascii="宋体" w:hAnsi="宋体"/>
                <w:szCs w:val="21"/>
              </w:rPr>
              <w:t>4</w:t>
            </w:r>
            <w:r>
              <w:rPr>
                <w:rFonts w:hint="eastAsia" w:ascii="宋体" w:hAnsi="宋体"/>
                <w:szCs w:val="21"/>
              </w:rPr>
              <w:t>分。</w:t>
            </w:r>
          </w:p>
          <w:p w14:paraId="19DE78CF">
            <w:pPr>
              <w:adjustRightInd w:val="0"/>
              <w:snapToGrid w:val="0"/>
              <w:spacing w:line="400" w:lineRule="exact"/>
              <w:jc w:val="left"/>
              <w:rPr>
                <w:rFonts w:ascii="宋体"/>
                <w:szCs w:val="21"/>
              </w:rPr>
            </w:pPr>
            <w:r>
              <w:rPr>
                <w:rFonts w:hint="eastAsia" w:ascii="宋体" w:hAnsi="宋体"/>
                <w:szCs w:val="21"/>
              </w:rPr>
              <w:t>备注：①类似项目工程以施工合同原件为准；时间以竣工验收单的时间为准；类似工程指建筑工程；②</w:t>
            </w:r>
            <w:r>
              <w:rPr>
                <w:rFonts w:hint="eastAsia" w:ascii="宋体" w:hAnsi="宋体"/>
                <w:b/>
                <w:bCs/>
                <w:szCs w:val="21"/>
              </w:rPr>
              <w:t>磋商响应文件中须附该打分项涉及的施工合同、中标（成交）通知书</w:t>
            </w:r>
            <w:r>
              <w:rPr>
                <w:rFonts w:hint="eastAsia" w:ascii="宋体" w:hAnsi="宋体"/>
                <w:b/>
                <w:bCs/>
                <w:szCs w:val="21"/>
                <w:lang w:val="en-US" w:eastAsia="zh-CN"/>
              </w:rPr>
              <w:t>或</w:t>
            </w:r>
            <w:r>
              <w:rPr>
                <w:rFonts w:hint="eastAsia" w:ascii="宋体" w:hAnsi="宋体"/>
                <w:b/>
                <w:bCs/>
                <w:szCs w:val="21"/>
              </w:rPr>
              <w:t>竣工验收报告（单）等复印件，否则不予认可。</w:t>
            </w:r>
          </w:p>
        </w:tc>
      </w:tr>
      <w:tr w14:paraId="5BDA5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7DF41B2A">
            <w:pPr>
              <w:adjustRightInd w:val="0"/>
              <w:snapToGrid w:val="0"/>
              <w:spacing w:line="400" w:lineRule="exact"/>
              <w:jc w:val="center"/>
              <w:rPr>
                <w:rFonts w:ascii="宋体"/>
                <w:szCs w:val="21"/>
              </w:rPr>
            </w:pPr>
            <w:r>
              <w:rPr>
                <w:rFonts w:ascii="宋体" w:hAnsi="宋体"/>
                <w:szCs w:val="21"/>
              </w:rPr>
              <w:t>2</w:t>
            </w:r>
          </w:p>
          <w:p w14:paraId="5444AE86">
            <w:pPr>
              <w:adjustRightInd w:val="0"/>
              <w:snapToGrid w:val="0"/>
              <w:spacing w:line="400" w:lineRule="exact"/>
              <w:jc w:val="center"/>
            </w:pPr>
          </w:p>
        </w:tc>
        <w:tc>
          <w:tcPr>
            <w:tcW w:w="2288" w:type="dxa"/>
            <w:tcBorders>
              <w:top w:val="single" w:color="auto" w:sz="4" w:space="0"/>
              <w:left w:val="single" w:color="auto" w:sz="4" w:space="0"/>
              <w:bottom w:val="single" w:color="auto" w:sz="4" w:space="0"/>
              <w:right w:val="single" w:color="auto" w:sz="4" w:space="0"/>
            </w:tcBorders>
            <w:vAlign w:val="center"/>
          </w:tcPr>
          <w:p w14:paraId="75508D34">
            <w:pPr>
              <w:widowControl/>
              <w:adjustRightInd w:val="0"/>
              <w:snapToGrid w:val="0"/>
              <w:spacing w:line="400" w:lineRule="exact"/>
              <w:jc w:val="center"/>
              <w:rPr>
                <w:rFonts w:ascii="宋体"/>
                <w:szCs w:val="21"/>
              </w:rPr>
            </w:pPr>
          </w:p>
          <w:p w14:paraId="38BE7F72">
            <w:pPr>
              <w:widowControl/>
              <w:adjustRightInd w:val="0"/>
              <w:snapToGrid w:val="0"/>
              <w:spacing w:line="400" w:lineRule="exact"/>
              <w:jc w:val="center"/>
              <w:rPr>
                <w:rFonts w:ascii="宋体"/>
                <w:szCs w:val="21"/>
              </w:rPr>
            </w:pPr>
            <w:r>
              <w:rPr>
                <w:rFonts w:hint="eastAsia" w:ascii="宋体" w:hAnsi="宋体"/>
                <w:szCs w:val="21"/>
              </w:rPr>
              <w:t>项目管理班子配备</w:t>
            </w:r>
          </w:p>
          <w:p w14:paraId="5FCA962B">
            <w:pPr>
              <w:adjustRightInd w:val="0"/>
              <w:snapToGrid w:val="0"/>
              <w:spacing w:line="400" w:lineRule="exact"/>
              <w:jc w:val="center"/>
            </w:pPr>
          </w:p>
        </w:tc>
        <w:tc>
          <w:tcPr>
            <w:tcW w:w="720" w:type="dxa"/>
            <w:tcBorders>
              <w:top w:val="single" w:color="auto" w:sz="4" w:space="0"/>
              <w:left w:val="single" w:color="auto" w:sz="4" w:space="0"/>
              <w:bottom w:val="single" w:color="auto" w:sz="4" w:space="0"/>
              <w:right w:val="single" w:color="auto" w:sz="4" w:space="0"/>
            </w:tcBorders>
            <w:vAlign w:val="center"/>
          </w:tcPr>
          <w:p w14:paraId="672762A1">
            <w:pPr>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2599E354">
            <w:pPr>
              <w:spacing w:line="400" w:lineRule="exact"/>
              <w:jc w:val="left"/>
              <w:rPr>
                <w:rFonts w:ascii="宋体"/>
                <w:szCs w:val="21"/>
              </w:rPr>
            </w:pPr>
            <w:r>
              <w:rPr>
                <w:rFonts w:hint="eastAsia" w:ascii="宋体" w:hAnsi="宋体"/>
                <w:szCs w:val="21"/>
              </w:rPr>
              <w:t>有项目班子管理人员及技术人员配备表即得</w:t>
            </w:r>
            <w:r>
              <w:rPr>
                <w:rFonts w:ascii="宋体" w:hAnsi="宋体"/>
                <w:szCs w:val="21"/>
              </w:rPr>
              <w:t>1</w:t>
            </w:r>
            <w:r>
              <w:rPr>
                <w:rFonts w:hint="eastAsia" w:ascii="宋体" w:hAnsi="宋体"/>
                <w:szCs w:val="21"/>
              </w:rPr>
              <w:t>分，根据人员整体安排、齐全恰当可得</w:t>
            </w:r>
            <w:r>
              <w:rPr>
                <w:rFonts w:ascii="宋体" w:hAnsi="宋体"/>
                <w:szCs w:val="21"/>
              </w:rPr>
              <w:t>0-2</w:t>
            </w:r>
            <w:r>
              <w:rPr>
                <w:rFonts w:hint="eastAsia" w:ascii="宋体" w:hAnsi="宋体"/>
                <w:szCs w:val="21"/>
              </w:rPr>
              <w:t>分，本项最多得</w:t>
            </w:r>
            <w:r>
              <w:rPr>
                <w:rFonts w:ascii="宋体" w:hAnsi="宋体"/>
                <w:szCs w:val="21"/>
              </w:rPr>
              <w:t>3</w:t>
            </w:r>
            <w:r>
              <w:rPr>
                <w:rFonts w:hint="eastAsia" w:ascii="宋体" w:hAnsi="宋体"/>
                <w:szCs w:val="21"/>
              </w:rPr>
              <w:t>分；</w:t>
            </w:r>
          </w:p>
        </w:tc>
      </w:tr>
      <w:tr w14:paraId="79B14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03E1BEB9">
            <w:pPr>
              <w:adjustRightInd w:val="0"/>
              <w:snapToGrid w:val="0"/>
              <w:spacing w:line="400" w:lineRule="exact"/>
              <w:jc w:val="center"/>
            </w:pPr>
            <w:r>
              <w:t>3</w:t>
            </w:r>
          </w:p>
        </w:tc>
        <w:tc>
          <w:tcPr>
            <w:tcW w:w="2288" w:type="dxa"/>
            <w:tcBorders>
              <w:top w:val="single" w:color="auto" w:sz="4" w:space="0"/>
              <w:left w:val="single" w:color="auto" w:sz="4" w:space="0"/>
              <w:bottom w:val="single" w:color="auto" w:sz="4" w:space="0"/>
              <w:right w:val="single" w:color="auto" w:sz="4" w:space="0"/>
            </w:tcBorders>
            <w:vAlign w:val="center"/>
          </w:tcPr>
          <w:p w14:paraId="6BFD4324">
            <w:pPr>
              <w:widowControl/>
              <w:adjustRightInd w:val="0"/>
              <w:snapToGrid w:val="0"/>
              <w:spacing w:line="400" w:lineRule="exact"/>
              <w:jc w:val="center"/>
              <w:rPr>
                <w:rFonts w:ascii="宋体"/>
                <w:szCs w:val="21"/>
              </w:rPr>
            </w:pPr>
            <w:r>
              <w:rPr>
                <w:rFonts w:hint="eastAsia" w:ascii="宋体" w:hAnsi="宋体"/>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14:paraId="4779AD83">
            <w:pPr>
              <w:widowControl/>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180E9B49">
            <w:pPr>
              <w:widowControl/>
              <w:adjustRightInd w:val="0"/>
              <w:snapToGrid w:val="0"/>
              <w:spacing w:line="400" w:lineRule="exact"/>
              <w:jc w:val="left"/>
              <w:rPr>
                <w:rFonts w:ascii="宋体"/>
                <w:szCs w:val="21"/>
              </w:rPr>
            </w:pPr>
            <w:r>
              <w:rPr>
                <w:rFonts w:hint="eastAsia" w:ascii="宋体" w:hAnsi="宋体"/>
                <w:szCs w:val="21"/>
              </w:rPr>
              <w:t>获质量、环境、职业健康安全管理体系认证证书得</w:t>
            </w:r>
            <w:r>
              <w:rPr>
                <w:rFonts w:ascii="宋体" w:hAnsi="宋体"/>
                <w:szCs w:val="21"/>
              </w:rPr>
              <w:t>3</w:t>
            </w:r>
            <w:r>
              <w:rPr>
                <w:rFonts w:hint="eastAsia" w:ascii="宋体" w:hAnsi="宋体"/>
                <w:szCs w:val="21"/>
              </w:rPr>
              <w:t>分，缺项不得分；满分</w:t>
            </w:r>
            <w:r>
              <w:rPr>
                <w:rFonts w:ascii="宋体" w:hAnsi="宋体"/>
                <w:szCs w:val="21"/>
              </w:rPr>
              <w:t>3</w:t>
            </w:r>
            <w:r>
              <w:rPr>
                <w:rFonts w:hint="eastAsia" w:ascii="宋体" w:hAnsi="宋体"/>
                <w:szCs w:val="21"/>
              </w:rPr>
              <w:t>分。</w:t>
            </w:r>
          </w:p>
          <w:p w14:paraId="7AE07D80">
            <w:pPr>
              <w:widowControl/>
              <w:adjustRightInd w:val="0"/>
              <w:snapToGrid w:val="0"/>
              <w:spacing w:line="400" w:lineRule="exact"/>
              <w:jc w:val="left"/>
              <w:rPr>
                <w:rFonts w:ascii="宋体"/>
                <w:szCs w:val="21"/>
              </w:rPr>
            </w:pPr>
            <w:r>
              <w:rPr>
                <w:rFonts w:hint="eastAsia" w:ascii="宋体" w:hAnsi="宋体"/>
                <w:szCs w:val="21"/>
              </w:rPr>
              <w:t>备注：①以有效质量、环境、职业健康安全管理体系认证证书原件为准，且证书在有效期内；②磋商响应文件中须附该打分项涉及的证书复印件，否则不予认可。</w:t>
            </w:r>
          </w:p>
        </w:tc>
      </w:tr>
    </w:tbl>
    <w:p w14:paraId="5AF687D4">
      <w:pPr>
        <w:wordWrap w:val="0"/>
        <w:topLinePunct/>
        <w:adjustRightInd w:val="0"/>
        <w:snapToGrid w:val="0"/>
        <w:spacing w:line="360" w:lineRule="auto"/>
        <w:ind w:firstLine="482" w:firstLineChars="200"/>
        <w:jc w:val="left"/>
        <w:rPr>
          <w:rFonts w:ascii="宋体" w:cs="宋体"/>
          <w:b/>
          <w:szCs w:val="21"/>
        </w:rPr>
      </w:pPr>
      <w:r>
        <w:rPr>
          <w:rFonts w:hint="eastAsia" w:ascii="宋体" w:hAnsi="宋体" w:cs="宋体"/>
          <w:b/>
          <w:sz w:val="24"/>
        </w:rPr>
        <w:t>注：</w:t>
      </w:r>
      <w:r>
        <w:rPr>
          <w:rFonts w:ascii="宋体" w:hAnsi="宋体" w:cs="宋体"/>
          <w:b/>
          <w:sz w:val="24"/>
        </w:rPr>
        <w:t>1</w:t>
      </w:r>
      <w:r>
        <w:rPr>
          <w:rFonts w:hint="eastAsia" w:ascii="宋体" w:hAnsi="宋体" w:cs="宋体"/>
          <w:b/>
          <w:sz w:val="24"/>
        </w:rPr>
        <w:t>、</w:t>
      </w:r>
      <w:r>
        <w:rPr>
          <w:rFonts w:hint="eastAsia" w:ascii="宋体" w:hAnsi="宋体"/>
          <w:b/>
          <w:bCs/>
          <w:szCs w:val="21"/>
        </w:rPr>
        <w:t>总得分相同者，按最终报价低的名次在前；最终报价也相同的，施工组织设计总得分高者排名优先；施工</w:t>
      </w:r>
      <w:r>
        <w:rPr>
          <w:rFonts w:hint="eastAsia" w:ascii="宋体" w:hAnsi="宋体"/>
          <w:b/>
          <w:szCs w:val="21"/>
        </w:rPr>
        <w:t>组织设计总得分也相同的，资信总得分高者排名优先；资信总得分也相同的，采购人按响应文件递交顺序排名。</w:t>
      </w:r>
    </w:p>
    <w:p w14:paraId="73C474CB">
      <w:pPr>
        <w:wordWrap w:val="0"/>
        <w:topLinePunct/>
        <w:adjustRightInd w:val="0"/>
        <w:snapToGrid w:val="0"/>
        <w:spacing w:line="360" w:lineRule="auto"/>
        <w:ind w:firstLine="422" w:firstLineChars="200"/>
        <w:outlineLvl w:val="2"/>
        <w:rPr>
          <w:rFonts w:ascii="宋体" w:cs="宋体"/>
          <w:b/>
          <w:szCs w:val="21"/>
        </w:rPr>
      </w:pPr>
      <w:r>
        <w:rPr>
          <w:rFonts w:ascii="宋体" w:hAnsi="宋体" w:cs="宋体"/>
          <w:b/>
          <w:szCs w:val="21"/>
        </w:rPr>
        <w:t>2</w:t>
      </w:r>
      <w:r>
        <w:rPr>
          <w:rFonts w:hint="eastAsia" w:ascii="宋体" w:hAnsi="宋体" w:cs="宋体"/>
          <w:b/>
          <w:szCs w:val="21"/>
        </w:rPr>
        <w:t>、评分分值计算保留小数点后两位，小数点后第三位“四舍五入”。</w:t>
      </w:r>
    </w:p>
    <w:p w14:paraId="6607DDBC">
      <w:pPr>
        <w:wordWrap w:val="0"/>
        <w:topLinePunct/>
        <w:adjustRightInd w:val="0"/>
        <w:snapToGrid w:val="0"/>
        <w:spacing w:line="360" w:lineRule="auto"/>
        <w:jc w:val="left"/>
        <w:outlineLvl w:val="1"/>
        <w:rPr>
          <w:rFonts w:ascii="宋体" w:cs="宋体"/>
          <w:szCs w:val="21"/>
        </w:rPr>
      </w:pPr>
      <w:r>
        <w:rPr>
          <w:rFonts w:hint="eastAsia" w:ascii="宋体" w:hAnsi="宋体" w:cs="宋体"/>
          <w:b/>
          <w:szCs w:val="21"/>
        </w:rPr>
        <w:t>四、成交通知书</w:t>
      </w:r>
    </w:p>
    <w:p w14:paraId="7D057CD3">
      <w:pPr>
        <w:wordWrap w:val="0"/>
        <w:topLinePunct/>
        <w:adjustRightInd w:val="0"/>
        <w:snapToGrid w:val="0"/>
        <w:spacing w:line="360" w:lineRule="auto"/>
        <w:ind w:firstLine="420" w:firstLineChars="200"/>
        <w:jc w:val="left"/>
        <w:rPr>
          <w:rFonts w:ascii="宋体" w:cs="宋体"/>
          <w:sz w:val="32"/>
          <w:szCs w:val="32"/>
        </w:rPr>
      </w:pPr>
      <w:r>
        <w:rPr>
          <w:rFonts w:hint="eastAsia" w:ascii="宋体" w:hAnsi="宋体" w:cs="宋体"/>
          <w:szCs w:val="21"/>
        </w:rPr>
        <w:t>成交结果公示结束无异议后，采购人向成交供应商签发《成交通知书》</w:t>
      </w:r>
      <w:r>
        <w:rPr>
          <w:rFonts w:ascii="宋体" w:hAnsi="宋体" w:cs="宋体"/>
          <w:szCs w:val="21"/>
        </w:rPr>
        <w:t xml:space="preserve"> </w:t>
      </w:r>
      <w:r>
        <w:rPr>
          <w:rFonts w:hint="eastAsia" w:ascii="宋体" w:hAnsi="宋体" w:cs="宋体"/>
          <w:szCs w:val="21"/>
        </w:rPr>
        <w:t>。</w:t>
      </w:r>
    </w:p>
    <w:p w14:paraId="4C00DA23">
      <w:pPr>
        <w:wordWrap w:val="0"/>
        <w:topLinePunct/>
        <w:adjustRightInd w:val="0"/>
        <w:snapToGrid w:val="0"/>
        <w:spacing w:line="360" w:lineRule="auto"/>
        <w:ind w:firstLine="640" w:firstLineChars="200"/>
        <w:jc w:val="left"/>
        <w:rPr>
          <w:rFonts w:ascii="宋体" w:cs="宋体"/>
          <w:sz w:val="32"/>
          <w:szCs w:val="32"/>
        </w:rPr>
      </w:pPr>
    </w:p>
    <w:bookmarkEnd w:id="15"/>
    <w:bookmarkEnd w:id="16"/>
    <w:p w14:paraId="37EEE4E0">
      <w:pPr>
        <w:wordWrap w:val="0"/>
        <w:topLinePunct/>
        <w:adjustRightInd w:val="0"/>
        <w:snapToGrid w:val="0"/>
        <w:spacing w:line="360" w:lineRule="auto"/>
        <w:jc w:val="center"/>
        <w:outlineLvl w:val="0"/>
        <w:rPr>
          <w:rFonts w:ascii="宋体" w:cs="宋体"/>
          <w:b/>
          <w:sz w:val="32"/>
          <w:szCs w:val="32"/>
        </w:rPr>
      </w:pPr>
    </w:p>
    <w:p w14:paraId="24C2E43B">
      <w:pPr>
        <w:wordWrap w:val="0"/>
        <w:topLinePunct/>
        <w:adjustRightInd w:val="0"/>
        <w:snapToGrid w:val="0"/>
        <w:spacing w:line="360" w:lineRule="auto"/>
        <w:jc w:val="center"/>
        <w:outlineLvl w:val="0"/>
        <w:rPr>
          <w:rFonts w:ascii="宋体" w:cs="宋体"/>
          <w:b/>
          <w:sz w:val="32"/>
          <w:szCs w:val="32"/>
        </w:rPr>
      </w:pPr>
    </w:p>
    <w:p w14:paraId="4DEE5708">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r>
        <w:rPr>
          <w:rFonts w:hint="eastAsia" w:ascii="宋体" w:hAnsi="宋体" w:cs="宋体"/>
          <w:b/>
          <w:sz w:val="32"/>
          <w:szCs w:val="32"/>
        </w:rPr>
        <w:t>第四部分</w:t>
      </w:r>
      <w:r>
        <w:rPr>
          <w:rFonts w:ascii="宋体" w:hAnsi="宋体" w:cs="宋体"/>
          <w:b/>
          <w:sz w:val="32"/>
          <w:szCs w:val="32"/>
        </w:rPr>
        <w:t xml:space="preserve">  </w:t>
      </w:r>
      <w:r>
        <w:rPr>
          <w:rFonts w:hint="eastAsia" w:ascii="宋体" w:hAnsi="宋体" w:cs="宋体"/>
          <w:b/>
          <w:sz w:val="32"/>
          <w:szCs w:val="32"/>
        </w:rPr>
        <w:t>采购内容</w:t>
      </w:r>
      <w:bookmarkEnd w:id="17"/>
      <w:bookmarkEnd w:id="18"/>
      <w:bookmarkEnd w:id="19"/>
      <w:bookmarkEnd w:id="20"/>
      <w:bookmarkEnd w:id="21"/>
    </w:p>
    <w:p w14:paraId="157E0F82">
      <w:pPr>
        <w:wordWrap w:val="0"/>
        <w:topLinePunct/>
        <w:adjustRightInd w:val="0"/>
        <w:snapToGrid w:val="0"/>
        <w:spacing w:line="360" w:lineRule="auto"/>
        <w:outlineLvl w:val="1"/>
        <w:rPr>
          <w:rFonts w:ascii="宋体" w:cs="宋体"/>
          <w:b/>
          <w:sz w:val="22"/>
          <w:szCs w:val="22"/>
        </w:rPr>
      </w:pPr>
      <w:r>
        <w:rPr>
          <w:rFonts w:hint="eastAsia" w:ascii="宋体" w:hAnsi="宋体" w:cs="宋体"/>
          <w:b/>
          <w:sz w:val="22"/>
          <w:szCs w:val="22"/>
        </w:rPr>
        <w:t>一、采购内容</w:t>
      </w:r>
    </w:p>
    <w:p w14:paraId="0D489E22">
      <w:pPr>
        <w:wordWrap w:val="0"/>
        <w:topLinePunct/>
        <w:adjustRightInd w:val="0"/>
        <w:snapToGrid w:val="0"/>
        <w:spacing w:line="360" w:lineRule="auto"/>
        <w:ind w:firstLine="442" w:firstLineChars="200"/>
        <w:outlineLvl w:val="1"/>
        <w:rPr>
          <w:rFonts w:ascii="宋体" w:cs="宋体"/>
          <w:b/>
          <w:sz w:val="22"/>
          <w:szCs w:val="22"/>
        </w:rPr>
      </w:pPr>
      <w:r>
        <w:rPr>
          <w:rFonts w:hint="eastAsia" w:ascii="宋体" w:hAnsi="宋体" w:cs="宋体"/>
          <w:b/>
          <w:sz w:val="22"/>
          <w:szCs w:val="22"/>
          <w:lang w:eastAsia="zh-CN"/>
        </w:rPr>
        <w:t>邹城市</w:t>
      </w:r>
      <w:r>
        <w:rPr>
          <w:rFonts w:hint="eastAsia" w:ascii="宋体" w:hAnsi="宋体" w:cs="宋体"/>
          <w:b/>
          <w:sz w:val="22"/>
          <w:szCs w:val="22"/>
          <w:lang w:val="en-US" w:eastAsia="zh-CN"/>
        </w:rPr>
        <w:t>凫山街道田庄社区南区商住1-2号楼</w:t>
      </w:r>
      <w:r>
        <w:rPr>
          <w:rFonts w:hint="eastAsia" w:ascii="宋体" w:hAnsi="宋体" w:cs="宋体"/>
          <w:b/>
          <w:sz w:val="22"/>
          <w:szCs w:val="22"/>
          <w:lang w:eastAsia="zh-CN"/>
        </w:rPr>
        <w:t>外墙粉刷工程</w:t>
      </w:r>
      <w:r>
        <w:rPr>
          <w:rFonts w:hint="eastAsia" w:ascii="宋体" w:hAnsi="宋体" w:cs="宋体"/>
          <w:b/>
          <w:sz w:val="22"/>
          <w:szCs w:val="22"/>
        </w:rPr>
        <w:t>，主要包括：</w:t>
      </w:r>
      <w:r>
        <w:rPr>
          <w:rFonts w:hint="eastAsia" w:ascii="宋体" w:hAnsi="宋体" w:cs="宋体"/>
          <w:b/>
          <w:sz w:val="22"/>
          <w:szCs w:val="22"/>
          <w:lang w:val="en-US" w:eastAsia="zh-CN"/>
        </w:rPr>
        <w:t>旧墙面抹灰层拆除、铲除旧墙面涂料、外墙喷刷真石漆等工程内容</w:t>
      </w:r>
      <w:r>
        <w:rPr>
          <w:rFonts w:hint="eastAsia" w:ascii="宋体" w:hAnsi="宋体" w:cs="宋体"/>
          <w:b/>
          <w:sz w:val="22"/>
          <w:szCs w:val="22"/>
        </w:rPr>
        <w:t>，</w:t>
      </w:r>
      <w:r>
        <w:rPr>
          <w:rFonts w:hint="eastAsia" w:ascii="宋体" w:hAnsi="宋体" w:cs="宋体"/>
          <w:b/>
          <w:sz w:val="22"/>
          <w:szCs w:val="22"/>
          <w:lang w:val="en-US" w:eastAsia="zh-CN"/>
        </w:rPr>
        <w:t>最终结算以实际工程量为准，</w:t>
      </w:r>
      <w:r>
        <w:rPr>
          <w:rFonts w:hint="eastAsia" w:ascii="宋体" w:hAnsi="宋体" w:cs="宋体"/>
          <w:b/>
          <w:sz w:val="22"/>
          <w:szCs w:val="22"/>
        </w:rPr>
        <w:t>具体内容详见采购预算（控制价）。</w:t>
      </w:r>
    </w:p>
    <w:p w14:paraId="2AC9F927">
      <w:pPr>
        <w:numPr>
          <w:ilvl w:val="0"/>
          <w:numId w:val="1"/>
        </w:numPr>
        <w:wordWrap w:val="0"/>
        <w:topLinePunct/>
        <w:adjustRightInd w:val="0"/>
        <w:snapToGrid w:val="0"/>
        <w:spacing w:line="360" w:lineRule="auto"/>
        <w:outlineLvl w:val="1"/>
      </w:pPr>
      <w:r>
        <w:rPr>
          <w:rFonts w:hint="eastAsia" w:ascii="宋体" w:hAnsi="宋体" w:cs="宋体"/>
          <w:b/>
          <w:sz w:val="22"/>
          <w:szCs w:val="22"/>
        </w:rPr>
        <w:t>其他要求</w:t>
      </w:r>
    </w:p>
    <w:p w14:paraId="618715ED">
      <w:pPr>
        <w:wordWrap w:val="0"/>
        <w:topLinePunct/>
        <w:adjustRightInd w:val="0"/>
        <w:snapToGrid w:val="0"/>
        <w:spacing w:line="360" w:lineRule="auto"/>
        <w:ind w:firstLine="442" w:firstLineChars="200"/>
        <w:rPr>
          <w:rFonts w:hint="default" w:ascii="宋体" w:eastAsia="宋体" w:cs="宋体"/>
          <w:b/>
          <w:sz w:val="22"/>
          <w:szCs w:val="22"/>
          <w:u w:val="single"/>
          <w:lang w:val="en-US" w:eastAsia="zh-CN"/>
        </w:rPr>
      </w:pPr>
      <w:bookmarkStart w:id="22" w:name="_Toc16480"/>
      <w:bookmarkStart w:id="23" w:name="_Toc30448"/>
      <w:bookmarkStart w:id="24" w:name="_Toc24173"/>
      <w:bookmarkStart w:id="25" w:name="_Toc1352"/>
      <w:bookmarkStart w:id="26" w:name="_Toc22583"/>
      <w:r>
        <w:rPr>
          <w:rFonts w:hint="eastAsia" w:ascii="宋体" w:hAnsi="宋体" w:cs="宋体"/>
          <w:b/>
          <w:kern w:val="0"/>
          <w:sz w:val="22"/>
          <w:szCs w:val="22"/>
        </w:rPr>
        <w:t>（一）</w:t>
      </w:r>
      <w:r>
        <w:rPr>
          <w:rFonts w:hint="eastAsia" w:ascii="宋体" w:hAnsi="宋体" w:cs="宋体"/>
          <w:b/>
          <w:sz w:val="22"/>
          <w:szCs w:val="22"/>
        </w:rPr>
        <w:t>建设地点：</w:t>
      </w:r>
      <w:r>
        <w:rPr>
          <w:rFonts w:hint="eastAsia" w:ascii="宋体" w:hAnsi="宋体" w:cs="宋体"/>
          <w:b/>
          <w:sz w:val="22"/>
          <w:szCs w:val="22"/>
          <w:u w:val="single"/>
        </w:rPr>
        <w:t>邹城市</w:t>
      </w:r>
      <w:r>
        <w:rPr>
          <w:rFonts w:hint="eastAsia" w:ascii="宋体" w:hAnsi="宋体" w:cs="宋体"/>
          <w:b/>
          <w:sz w:val="22"/>
          <w:szCs w:val="22"/>
          <w:u w:val="single"/>
          <w:lang w:val="en-US" w:eastAsia="zh-CN"/>
        </w:rPr>
        <w:t>凫山街道田庄社区</w:t>
      </w:r>
    </w:p>
    <w:p w14:paraId="27CF0AE6">
      <w:pPr>
        <w:wordWrap w:val="0"/>
        <w:topLinePunct/>
        <w:adjustRightInd w:val="0"/>
        <w:snapToGrid w:val="0"/>
        <w:spacing w:line="360" w:lineRule="auto"/>
        <w:ind w:firstLine="442" w:firstLineChars="200"/>
        <w:rPr>
          <w:rFonts w:ascii="宋体" w:cs="宋体"/>
          <w:b/>
          <w:kern w:val="0"/>
          <w:sz w:val="22"/>
          <w:szCs w:val="22"/>
        </w:rPr>
      </w:pPr>
      <w:r>
        <w:rPr>
          <w:rFonts w:hint="eastAsia" w:ascii="宋体" w:hAnsi="宋体" w:cs="宋体"/>
          <w:b/>
          <w:kern w:val="0"/>
          <w:sz w:val="22"/>
          <w:szCs w:val="22"/>
        </w:rPr>
        <w:t>（二）建设规模：</w:t>
      </w:r>
      <w:r>
        <w:rPr>
          <w:rFonts w:hint="eastAsia" w:ascii="宋体" w:hAnsi="宋体" w:cs="宋体"/>
          <w:b/>
          <w:kern w:val="0"/>
          <w:sz w:val="22"/>
          <w:szCs w:val="22"/>
          <w:u w:val="single"/>
        </w:rPr>
        <w:t>本次磋商项目总投资</w:t>
      </w:r>
      <w:bookmarkStart w:id="89" w:name="_GoBack"/>
      <w:bookmarkEnd w:id="89"/>
      <w:r>
        <w:rPr>
          <w:rFonts w:hint="eastAsia" w:ascii="宋体" w:hAnsi="宋体" w:cs="宋体"/>
          <w:b/>
          <w:kern w:val="0"/>
          <w:sz w:val="22"/>
          <w:szCs w:val="22"/>
          <w:u w:val="single"/>
          <w:lang w:val="en-US" w:eastAsia="zh-CN"/>
        </w:rPr>
        <w:t>1232192.98</w:t>
      </w:r>
      <w:r>
        <w:rPr>
          <w:rFonts w:hint="eastAsia" w:ascii="宋体" w:hAnsi="宋体" w:cs="宋体"/>
          <w:b/>
          <w:kern w:val="0"/>
          <w:sz w:val="22"/>
          <w:szCs w:val="22"/>
          <w:u w:val="single"/>
        </w:rPr>
        <w:t>元。</w:t>
      </w:r>
    </w:p>
    <w:p w14:paraId="353EF870">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（三）工</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lang w:val="en-US" w:eastAsia="zh-CN"/>
        </w:rPr>
        <w:t>60</w:t>
      </w:r>
      <w:r>
        <w:rPr>
          <w:rFonts w:hint="eastAsia" w:ascii="宋体" w:hAnsi="宋体" w:cs="宋体"/>
          <w:b/>
          <w:sz w:val="22"/>
          <w:szCs w:val="22"/>
          <w:u w:val="single"/>
        </w:rPr>
        <w:t>日历天</w:t>
      </w:r>
      <w:r>
        <w:rPr>
          <w:rFonts w:hint="eastAsia" w:ascii="宋体" w:hAnsi="宋体" w:cs="宋体"/>
          <w:b/>
          <w:sz w:val="22"/>
          <w:szCs w:val="22"/>
        </w:rPr>
        <w:t>。</w:t>
      </w:r>
    </w:p>
    <w:p w14:paraId="2F7CAC2E">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（四）质量要求：</w:t>
      </w:r>
      <w:r>
        <w:rPr>
          <w:rFonts w:hint="eastAsia" w:ascii="宋体" w:hAnsi="宋体" w:cs="宋体"/>
          <w:b/>
          <w:sz w:val="22"/>
          <w:szCs w:val="22"/>
          <w:u w:val="single"/>
        </w:rPr>
        <w:t>合格。</w:t>
      </w:r>
    </w:p>
    <w:p w14:paraId="422190B6">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（五）质</w:t>
      </w:r>
      <w:r>
        <w:rPr>
          <w:rFonts w:ascii="宋体" w:hAnsi="宋体" w:cs="宋体"/>
          <w:b/>
          <w:sz w:val="22"/>
          <w:szCs w:val="22"/>
        </w:rPr>
        <w:t xml:space="preserve"> </w:t>
      </w:r>
      <w:r>
        <w:rPr>
          <w:rFonts w:hint="eastAsia" w:ascii="宋体" w:hAnsi="宋体" w:cs="宋体"/>
          <w:b/>
          <w:sz w:val="22"/>
          <w:szCs w:val="22"/>
        </w:rPr>
        <w:t>保</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lang w:val="en-US" w:eastAsia="zh-CN"/>
        </w:rPr>
        <w:t>三</w:t>
      </w:r>
      <w:r>
        <w:rPr>
          <w:rFonts w:hint="eastAsia" w:ascii="宋体" w:hAnsi="宋体" w:cs="宋体"/>
          <w:b/>
          <w:sz w:val="22"/>
          <w:szCs w:val="22"/>
          <w:u w:val="single"/>
        </w:rPr>
        <w:t>年。</w:t>
      </w:r>
    </w:p>
    <w:p w14:paraId="06EE8BF9">
      <w:pPr>
        <w:wordWrap w:val="0"/>
        <w:topLinePunct/>
        <w:adjustRightInd w:val="0"/>
        <w:snapToGrid w:val="0"/>
        <w:spacing w:line="360" w:lineRule="auto"/>
        <w:jc w:val="center"/>
        <w:rPr>
          <w:rFonts w:ascii="宋体" w:cs="宋体"/>
          <w:b/>
          <w:sz w:val="32"/>
          <w:szCs w:val="32"/>
        </w:rPr>
      </w:pPr>
    </w:p>
    <w:p w14:paraId="732FE7F6">
      <w:pPr>
        <w:wordWrap w:val="0"/>
        <w:topLinePunct/>
        <w:adjustRightInd w:val="0"/>
        <w:snapToGrid w:val="0"/>
        <w:spacing w:line="360" w:lineRule="auto"/>
        <w:jc w:val="center"/>
        <w:rPr>
          <w:rFonts w:ascii="宋体" w:cs="宋体"/>
          <w:b/>
          <w:sz w:val="32"/>
          <w:szCs w:val="32"/>
        </w:rPr>
      </w:pPr>
    </w:p>
    <w:p w14:paraId="3413BB73">
      <w:pPr>
        <w:wordWrap w:val="0"/>
        <w:topLinePunct/>
        <w:adjustRightInd w:val="0"/>
        <w:snapToGrid w:val="0"/>
        <w:spacing w:line="360" w:lineRule="auto"/>
        <w:jc w:val="center"/>
        <w:rPr>
          <w:rFonts w:ascii="宋体" w:cs="宋体"/>
          <w:b/>
          <w:sz w:val="32"/>
          <w:szCs w:val="32"/>
        </w:rPr>
      </w:pPr>
    </w:p>
    <w:p w14:paraId="75827741">
      <w:pPr>
        <w:wordWrap w:val="0"/>
        <w:topLinePunct/>
        <w:adjustRightInd w:val="0"/>
        <w:snapToGrid w:val="0"/>
        <w:spacing w:line="360" w:lineRule="auto"/>
        <w:jc w:val="center"/>
        <w:rPr>
          <w:rFonts w:ascii="宋体" w:cs="宋体"/>
          <w:b/>
          <w:sz w:val="32"/>
          <w:szCs w:val="32"/>
        </w:rPr>
      </w:pPr>
    </w:p>
    <w:p w14:paraId="358BAD8A">
      <w:pPr>
        <w:wordWrap w:val="0"/>
        <w:topLinePunct/>
        <w:adjustRightInd w:val="0"/>
        <w:snapToGrid w:val="0"/>
        <w:spacing w:line="360" w:lineRule="auto"/>
        <w:jc w:val="center"/>
        <w:rPr>
          <w:rFonts w:ascii="宋体" w:cs="宋体"/>
          <w:b/>
          <w:sz w:val="32"/>
          <w:szCs w:val="32"/>
        </w:rPr>
      </w:pPr>
    </w:p>
    <w:p w14:paraId="5C932C9C">
      <w:pPr>
        <w:wordWrap w:val="0"/>
        <w:topLinePunct/>
        <w:adjustRightInd w:val="0"/>
        <w:snapToGrid w:val="0"/>
        <w:spacing w:line="360" w:lineRule="auto"/>
        <w:jc w:val="center"/>
        <w:rPr>
          <w:rFonts w:ascii="宋体" w:cs="宋体"/>
          <w:b/>
          <w:sz w:val="32"/>
          <w:szCs w:val="32"/>
        </w:rPr>
      </w:pPr>
    </w:p>
    <w:p w14:paraId="35338F29">
      <w:pPr>
        <w:wordWrap w:val="0"/>
        <w:topLinePunct/>
        <w:adjustRightInd w:val="0"/>
        <w:snapToGrid w:val="0"/>
        <w:spacing w:line="360" w:lineRule="auto"/>
        <w:jc w:val="center"/>
        <w:rPr>
          <w:rFonts w:ascii="宋体" w:cs="宋体"/>
          <w:b/>
          <w:sz w:val="32"/>
          <w:szCs w:val="32"/>
        </w:rPr>
      </w:pPr>
    </w:p>
    <w:p w14:paraId="427FA5EF">
      <w:pPr>
        <w:wordWrap w:val="0"/>
        <w:topLinePunct/>
        <w:adjustRightInd w:val="0"/>
        <w:snapToGrid w:val="0"/>
        <w:spacing w:line="360" w:lineRule="auto"/>
        <w:jc w:val="center"/>
        <w:rPr>
          <w:rFonts w:ascii="宋体" w:cs="宋体"/>
          <w:b/>
          <w:sz w:val="32"/>
          <w:szCs w:val="32"/>
        </w:rPr>
      </w:pPr>
    </w:p>
    <w:p w14:paraId="6258DB71">
      <w:pPr>
        <w:wordWrap w:val="0"/>
        <w:topLinePunct/>
        <w:adjustRightInd w:val="0"/>
        <w:snapToGrid w:val="0"/>
        <w:spacing w:line="360" w:lineRule="auto"/>
        <w:jc w:val="center"/>
        <w:rPr>
          <w:rFonts w:ascii="宋体" w:cs="宋体"/>
          <w:b/>
          <w:sz w:val="32"/>
          <w:szCs w:val="32"/>
        </w:rPr>
      </w:pPr>
    </w:p>
    <w:p w14:paraId="2A711BB5">
      <w:pPr>
        <w:wordWrap w:val="0"/>
        <w:topLinePunct/>
        <w:adjustRightInd w:val="0"/>
        <w:snapToGrid w:val="0"/>
        <w:spacing w:line="360" w:lineRule="auto"/>
        <w:jc w:val="center"/>
        <w:rPr>
          <w:rFonts w:ascii="宋体" w:cs="宋体"/>
          <w:b/>
          <w:sz w:val="32"/>
          <w:szCs w:val="32"/>
        </w:rPr>
      </w:pPr>
    </w:p>
    <w:p w14:paraId="16098CF8">
      <w:pPr>
        <w:wordWrap w:val="0"/>
        <w:topLinePunct/>
        <w:adjustRightInd w:val="0"/>
        <w:snapToGrid w:val="0"/>
        <w:spacing w:line="360" w:lineRule="auto"/>
        <w:jc w:val="center"/>
        <w:rPr>
          <w:rFonts w:ascii="宋体" w:cs="宋体"/>
          <w:b/>
          <w:sz w:val="32"/>
          <w:szCs w:val="32"/>
        </w:rPr>
      </w:pPr>
    </w:p>
    <w:p w14:paraId="0581D74F">
      <w:pPr>
        <w:wordWrap w:val="0"/>
        <w:topLinePunct/>
        <w:adjustRightInd w:val="0"/>
        <w:snapToGrid w:val="0"/>
        <w:spacing w:line="360" w:lineRule="auto"/>
        <w:jc w:val="center"/>
        <w:rPr>
          <w:rFonts w:ascii="宋体" w:cs="宋体"/>
          <w:b/>
          <w:sz w:val="32"/>
          <w:szCs w:val="32"/>
        </w:rPr>
      </w:pPr>
    </w:p>
    <w:p w14:paraId="32A5D465">
      <w:pPr>
        <w:wordWrap w:val="0"/>
        <w:topLinePunct/>
        <w:adjustRightInd w:val="0"/>
        <w:snapToGrid w:val="0"/>
        <w:spacing w:line="360" w:lineRule="auto"/>
        <w:jc w:val="center"/>
        <w:rPr>
          <w:rFonts w:ascii="宋体" w:cs="宋体"/>
          <w:b/>
          <w:sz w:val="32"/>
          <w:szCs w:val="32"/>
        </w:rPr>
      </w:pPr>
    </w:p>
    <w:p w14:paraId="0A3E245D">
      <w:pPr>
        <w:wordWrap w:val="0"/>
        <w:topLinePunct/>
        <w:adjustRightInd w:val="0"/>
        <w:snapToGrid w:val="0"/>
        <w:spacing w:line="360" w:lineRule="auto"/>
        <w:jc w:val="center"/>
        <w:outlineLvl w:val="0"/>
        <w:rPr>
          <w:rFonts w:ascii="宋体" w:cs="宋体"/>
          <w:b/>
          <w:sz w:val="32"/>
          <w:szCs w:val="32"/>
        </w:rPr>
      </w:pPr>
      <w:bookmarkStart w:id="27" w:name="_Toc3918"/>
      <w:r>
        <w:rPr>
          <w:rFonts w:ascii="宋体" w:cs="宋体"/>
          <w:b/>
          <w:sz w:val="32"/>
          <w:szCs w:val="32"/>
        </w:rPr>
        <w:br w:type="page"/>
      </w:r>
      <w:r>
        <w:rPr>
          <w:rFonts w:hint="eastAsia" w:ascii="宋体" w:hAnsi="宋体" w:cs="宋体"/>
          <w:b/>
          <w:sz w:val="32"/>
          <w:szCs w:val="32"/>
        </w:rPr>
        <w:t>第五部分</w:t>
      </w:r>
      <w:r>
        <w:rPr>
          <w:rFonts w:ascii="宋体" w:hAnsi="宋体" w:cs="宋体"/>
          <w:b/>
          <w:sz w:val="32"/>
          <w:szCs w:val="32"/>
        </w:rPr>
        <w:t xml:space="preserve">  </w:t>
      </w:r>
      <w:r>
        <w:rPr>
          <w:rFonts w:hint="eastAsia" w:ascii="宋体" w:hAnsi="宋体" w:cs="宋体"/>
          <w:b/>
          <w:sz w:val="32"/>
          <w:szCs w:val="32"/>
        </w:rPr>
        <w:t>合同授予</w:t>
      </w:r>
      <w:bookmarkEnd w:id="22"/>
      <w:bookmarkEnd w:id="23"/>
      <w:bookmarkEnd w:id="24"/>
      <w:bookmarkEnd w:id="25"/>
      <w:bookmarkEnd w:id="27"/>
    </w:p>
    <w:bookmarkEnd w:id="26"/>
    <w:p w14:paraId="3B5276C5">
      <w:pPr>
        <w:wordWrap w:val="0"/>
        <w:topLinePunct/>
        <w:adjustRightInd w:val="0"/>
        <w:snapToGrid w:val="0"/>
        <w:spacing w:line="360" w:lineRule="auto"/>
        <w:rPr>
          <w:rFonts w:ascii="宋体" w:cs="宋体"/>
          <w:b/>
          <w:bCs/>
          <w:kern w:val="0"/>
          <w:szCs w:val="21"/>
        </w:rPr>
      </w:pPr>
      <w:r>
        <w:rPr>
          <w:rFonts w:hint="eastAsia" w:ascii="宋体" w:hAnsi="宋体" w:cs="宋体"/>
          <w:b/>
          <w:bCs/>
          <w:kern w:val="0"/>
          <w:szCs w:val="21"/>
        </w:rPr>
        <w:t>一、签订合同：</w:t>
      </w:r>
    </w:p>
    <w:p w14:paraId="1B1FD837">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磋商结果公示结束后发出成交通知书，成交通知书发出</w:t>
      </w:r>
      <w:r>
        <w:rPr>
          <w:rFonts w:ascii="宋体" w:hAnsi="宋体" w:cs="宋体"/>
          <w:kern w:val="0"/>
          <w:szCs w:val="21"/>
        </w:rPr>
        <w:t>15</w:t>
      </w:r>
      <w:r>
        <w:rPr>
          <w:rFonts w:hint="eastAsia" w:ascii="宋体" w:hAnsi="宋体" w:cs="宋体"/>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szCs w:val="21"/>
        </w:rPr>
        <w:t>磋商</w:t>
      </w:r>
      <w:r>
        <w:rPr>
          <w:rFonts w:hint="eastAsia" w:ascii="宋体" w:hAnsi="宋体" w:cs="宋体"/>
          <w:kern w:val="0"/>
          <w:szCs w:val="21"/>
        </w:rPr>
        <w:t>过程中的补充承诺、最终书面报价等的实质性内容。因供应商原因不能与采购人签订合同的，视为供应商放弃成交资格。</w:t>
      </w:r>
    </w:p>
    <w:p w14:paraId="26BAE0D5">
      <w:pPr>
        <w:wordWrap w:val="0"/>
        <w:topLinePunct/>
        <w:adjustRightInd w:val="0"/>
        <w:snapToGrid w:val="0"/>
        <w:spacing w:line="360" w:lineRule="auto"/>
        <w:rPr>
          <w:rFonts w:ascii="宋体" w:cs="宋体"/>
          <w:b/>
          <w:bCs/>
          <w:szCs w:val="21"/>
        </w:rPr>
      </w:pPr>
      <w:r>
        <w:rPr>
          <w:rFonts w:hint="eastAsia" w:ascii="宋体" w:hAnsi="宋体" w:cs="宋体"/>
          <w:b/>
          <w:bCs/>
          <w:szCs w:val="21"/>
        </w:rPr>
        <w:t>二、合同格式：</w:t>
      </w:r>
    </w:p>
    <w:p w14:paraId="6435270B">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本合同格式为参考格式，具体内容以采购人和成交供应商双方最终协商确定的为准。</w:t>
      </w:r>
    </w:p>
    <w:p w14:paraId="790A6A20">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合同格式中的甲方系指采购人，乙方系指成交供应商。</w:t>
      </w:r>
    </w:p>
    <w:p w14:paraId="7E33BF78">
      <w:pPr>
        <w:wordWrap w:val="0"/>
        <w:topLinePunct/>
        <w:adjustRightInd w:val="0"/>
        <w:snapToGrid w:val="0"/>
        <w:spacing w:line="360" w:lineRule="auto"/>
        <w:jc w:val="center"/>
        <w:rPr>
          <w:rFonts w:ascii="宋体" w:cs="宋体"/>
          <w:szCs w:val="21"/>
        </w:rPr>
      </w:pPr>
      <w:r>
        <w:rPr>
          <w:rFonts w:ascii="宋体" w:cs="宋体"/>
        </w:rPr>
        <w:br w:type="page"/>
      </w:r>
      <w:r>
        <w:rPr>
          <w:rFonts w:hint="eastAsia" w:ascii="宋体" w:hAnsi="宋体" w:cs="宋体"/>
          <w:b/>
          <w:bCs/>
          <w:sz w:val="32"/>
          <w:szCs w:val="32"/>
        </w:rPr>
        <w:t>合同协议书</w:t>
      </w:r>
    </w:p>
    <w:p w14:paraId="408C350D">
      <w:pPr>
        <w:wordWrap w:val="0"/>
        <w:topLinePunct/>
        <w:adjustRightInd w:val="0"/>
        <w:snapToGrid w:val="0"/>
        <w:spacing w:line="360" w:lineRule="auto"/>
        <w:rPr>
          <w:rFonts w:ascii="宋体" w:cs="宋体"/>
          <w:b/>
          <w:szCs w:val="21"/>
          <w:u w:val="single"/>
        </w:rPr>
      </w:pPr>
      <w:r>
        <w:rPr>
          <w:rFonts w:hint="eastAsia" w:ascii="宋体" w:hAnsi="宋体" w:cs="宋体"/>
          <w:b/>
          <w:szCs w:val="21"/>
        </w:rPr>
        <w:t>合同双方（甲方）</w:t>
      </w:r>
      <w:r>
        <w:rPr>
          <w:rFonts w:ascii="宋体" w:hAnsi="宋体" w:cs="宋体"/>
          <w:b/>
          <w:szCs w:val="21"/>
          <w:u w:val="single"/>
        </w:rPr>
        <w:t xml:space="preserve">                                           </w:t>
      </w:r>
    </w:p>
    <w:p w14:paraId="35DFA653">
      <w:pPr>
        <w:wordWrap w:val="0"/>
        <w:topLinePunct/>
        <w:adjustRightInd w:val="0"/>
        <w:snapToGrid w:val="0"/>
        <w:spacing w:line="360" w:lineRule="auto"/>
        <w:ind w:firstLine="1054" w:firstLineChars="500"/>
        <w:rPr>
          <w:rFonts w:ascii="宋体" w:cs="宋体"/>
          <w:b/>
          <w:szCs w:val="21"/>
          <w:u w:val="single"/>
        </w:rPr>
      </w:pPr>
      <w:r>
        <w:rPr>
          <w:rFonts w:hint="eastAsia" w:ascii="宋体" w:hAnsi="宋体" w:cs="宋体"/>
          <w:b/>
          <w:szCs w:val="21"/>
        </w:rPr>
        <w:t>（乙方）</w:t>
      </w:r>
      <w:r>
        <w:rPr>
          <w:rFonts w:ascii="宋体" w:hAnsi="宋体" w:cs="宋体"/>
          <w:b/>
          <w:szCs w:val="21"/>
          <w:u w:val="single"/>
        </w:rPr>
        <w:t xml:space="preserve">                                          </w:t>
      </w:r>
    </w:p>
    <w:p w14:paraId="1350E3BA">
      <w:pPr>
        <w:wordWrap w:val="0"/>
        <w:topLinePunct/>
        <w:adjustRightInd w:val="0"/>
        <w:snapToGrid w:val="0"/>
        <w:spacing w:line="360" w:lineRule="auto"/>
        <w:ind w:firstLine="420" w:firstLineChars="200"/>
        <w:rPr>
          <w:rFonts w:ascii="宋体" w:cs="宋体"/>
          <w:szCs w:val="21"/>
        </w:rPr>
      </w:pPr>
      <w:r>
        <w:rPr>
          <w:rFonts w:ascii="宋体" w:hAnsi="宋体" w:cs="宋体"/>
          <w:szCs w:val="21"/>
          <w:u w:val="single"/>
        </w:rPr>
        <w:t xml:space="preserve">                                                       </w:t>
      </w:r>
      <w:r>
        <w:rPr>
          <w:rFonts w:hint="eastAsia" w:ascii="宋体" w:hAnsi="宋体" w:cs="宋体"/>
          <w:szCs w:val="21"/>
        </w:rPr>
        <w:t>经竞标确定由乙方成交人，为确保工程顺利完成，现就工程施工有关事宜双方协商达成如下协议。</w:t>
      </w:r>
    </w:p>
    <w:p w14:paraId="6EAE116C">
      <w:pPr>
        <w:wordWrap w:val="0"/>
        <w:topLinePunct/>
        <w:adjustRightInd w:val="0"/>
        <w:snapToGrid w:val="0"/>
        <w:spacing w:line="360" w:lineRule="auto"/>
        <w:rPr>
          <w:rFonts w:ascii="宋体" w:cs="宋体"/>
          <w:b/>
          <w:bCs/>
          <w:szCs w:val="21"/>
        </w:rPr>
      </w:pPr>
      <w:r>
        <w:rPr>
          <w:rFonts w:hint="eastAsia" w:ascii="宋体" w:hAnsi="宋体" w:cs="宋体"/>
          <w:b/>
          <w:bCs/>
          <w:szCs w:val="21"/>
        </w:rPr>
        <w:t>一、工程概况：</w:t>
      </w:r>
    </w:p>
    <w:p w14:paraId="403EF85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、工程名称：</w:t>
      </w:r>
      <w:r>
        <w:rPr>
          <w:rFonts w:ascii="宋体" w:hAnsi="宋体" w:cs="宋体"/>
          <w:szCs w:val="21"/>
          <w:u w:val="single"/>
        </w:rPr>
        <w:t xml:space="preserve">                                                   </w:t>
      </w:r>
    </w:p>
    <w:p w14:paraId="28E37835">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、工程地点：</w:t>
      </w:r>
      <w:r>
        <w:rPr>
          <w:rFonts w:ascii="宋体" w:hAnsi="宋体" w:cs="宋体"/>
          <w:szCs w:val="21"/>
          <w:u w:val="single"/>
        </w:rPr>
        <w:t xml:space="preserve">                                                   </w:t>
      </w:r>
    </w:p>
    <w:p w14:paraId="1FD0092D">
      <w:pPr>
        <w:wordWrap w:val="0"/>
        <w:topLinePunct/>
        <w:adjustRightInd w:val="0"/>
        <w:snapToGrid w:val="0"/>
        <w:spacing w:line="360" w:lineRule="auto"/>
        <w:ind w:firstLine="420" w:firstLineChars="200"/>
        <w:outlineLvl w:val="1"/>
        <w:rPr>
          <w:u w:val="single"/>
        </w:rPr>
      </w:pPr>
      <w:r>
        <w:rPr>
          <w:rFonts w:ascii="宋体" w:hAnsi="宋体" w:cs="宋体"/>
          <w:szCs w:val="21"/>
        </w:rPr>
        <w:t>3</w:t>
      </w:r>
      <w:r>
        <w:rPr>
          <w:rFonts w:hint="eastAsia" w:ascii="宋体" w:hAnsi="宋体" w:cs="宋体"/>
          <w:szCs w:val="21"/>
        </w:rPr>
        <w:t>、工程内容：</w:t>
      </w:r>
      <w:r>
        <w:rPr>
          <w:rFonts w:ascii="宋体" w:hAnsi="宋体" w:cs="宋体"/>
          <w:szCs w:val="21"/>
          <w:u w:val="single"/>
        </w:rPr>
        <w:t xml:space="preserve">                                                   </w:t>
      </w:r>
    </w:p>
    <w:p w14:paraId="4D54C4C2">
      <w:pPr>
        <w:wordWrap w:val="0"/>
        <w:topLinePunct/>
        <w:adjustRightInd w:val="0"/>
        <w:snapToGrid w:val="0"/>
        <w:spacing w:line="360" w:lineRule="auto"/>
        <w:ind w:firstLine="420" w:firstLineChars="200"/>
        <w:rPr>
          <w:rFonts w:ascii="宋体" w:cs="宋体"/>
          <w:kern w:val="0"/>
          <w:szCs w:val="21"/>
        </w:rPr>
      </w:pPr>
      <w:r>
        <w:rPr>
          <w:rFonts w:ascii="宋体" w:hAnsi="宋体" w:cs="宋体"/>
          <w:szCs w:val="21"/>
        </w:rPr>
        <w:t>4</w:t>
      </w:r>
      <w:r>
        <w:rPr>
          <w:rFonts w:hint="eastAsia" w:ascii="宋体" w:hAnsi="宋体" w:cs="宋体"/>
          <w:szCs w:val="21"/>
        </w:rPr>
        <w:t>、工程质量要求：</w:t>
      </w:r>
      <w:r>
        <w:rPr>
          <w:rFonts w:hint="eastAsia" w:ascii="宋体" w:hAnsi="宋体" w:cs="宋体"/>
          <w:kern w:val="0"/>
          <w:szCs w:val="21"/>
        </w:rPr>
        <w:t>合格</w:t>
      </w:r>
    </w:p>
    <w:p w14:paraId="167FC14A">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、合同金额：</w:t>
      </w:r>
      <w:r>
        <w:rPr>
          <w:rFonts w:ascii="宋体" w:hAnsi="宋体" w:cs="宋体"/>
          <w:szCs w:val="21"/>
          <w:u w:val="single"/>
        </w:rPr>
        <w:t xml:space="preserve">           </w:t>
      </w:r>
      <w:r>
        <w:rPr>
          <w:rFonts w:hint="eastAsia" w:ascii="宋体" w:hAnsi="宋体" w:cs="宋体"/>
          <w:szCs w:val="21"/>
        </w:rPr>
        <w:t>元。</w:t>
      </w:r>
      <w:bookmarkStart w:id="28" w:name="_Toc7606"/>
      <w:bookmarkStart w:id="29" w:name="_Toc15147"/>
      <w:bookmarkStart w:id="30" w:name="_Toc424914274"/>
      <w:bookmarkStart w:id="31" w:name="_Toc224699375"/>
      <w:bookmarkStart w:id="32" w:name="_Toc196637767"/>
      <w:bookmarkStart w:id="33" w:name="_Toc196637649"/>
      <w:bookmarkStart w:id="34" w:name="_Toc196637413"/>
      <w:bookmarkStart w:id="35" w:name="_Toc184635098"/>
    </w:p>
    <w:p w14:paraId="4D91FACF">
      <w:pPr>
        <w:wordWrap w:val="0"/>
        <w:topLinePunct/>
        <w:adjustRightInd w:val="0"/>
        <w:snapToGrid w:val="0"/>
        <w:spacing w:line="360" w:lineRule="auto"/>
        <w:rPr>
          <w:rFonts w:ascii="宋体" w:cs="宋体"/>
          <w:b/>
          <w:szCs w:val="21"/>
        </w:rPr>
      </w:pPr>
      <w:r>
        <w:rPr>
          <w:rFonts w:hint="eastAsia" w:ascii="宋体" w:hAnsi="宋体" w:cs="宋体"/>
          <w:b/>
          <w:szCs w:val="21"/>
        </w:rPr>
        <w:t>二、合同工期：</w:t>
      </w:r>
    </w:p>
    <w:p w14:paraId="39905679">
      <w:pPr>
        <w:wordWrap w:val="0"/>
        <w:topLinePunct/>
        <w:adjustRightInd w:val="0"/>
        <w:snapToGrid w:val="0"/>
        <w:spacing w:line="360" w:lineRule="auto"/>
        <w:ind w:firstLine="420" w:firstLineChars="200"/>
        <w:rPr>
          <w:rFonts w:ascii="宋体" w:cs="宋体"/>
          <w:b/>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日计划开工，</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日计划竣工，施工总工期：</w:t>
      </w:r>
      <w:r>
        <w:rPr>
          <w:rFonts w:ascii="宋体" w:hAnsi="宋体" w:cs="宋体"/>
          <w:szCs w:val="21"/>
          <w:u w:val="single"/>
        </w:rPr>
        <w:t xml:space="preserve">     </w:t>
      </w:r>
      <w:r>
        <w:rPr>
          <w:rFonts w:hint="eastAsia" w:ascii="宋体" w:hAnsi="宋体" w:cs="宋体"/>
          <w:szCs w:val="21"/>
        </w:rPr>
        <w:t>日历天。</w:t>
      </w:r>
    </w:p>
    <w:p w14:paraId="7DB5C63E">
      <w:pPr>
        <w:wordWrap w:val="0"/>
        <w:topLinePunct/>
        <w:adjustRightInd w:val="0"/>
        <w:snapToGrid w:val="0"/>
        <w:spacing w:line="360" w:lineRule="auto"/>
        <w:rPr>
          <w:rFonts w:ascii="宋体" w:cs="宋体"/>
          <w:b/>
          <w:bCs/>
          <w:szCs w:val="21"/>
        </w:rPr>
      </w:pPr>
      <w:r>
        <w:rPr>
          <w:rFonts w:hint="eastAsia" w:ascii="宋体" w:hAnsi="宋体" w:cs="宋体"/>
          <w:b/>
          <w:bCs/>
          <w:szCs w:val="21"/>
        </w:rPr>
        <w:t>三、结算与付款：</w:t>
      </w:r>
    </w:p>
    <w:p w14:paraId="32F9B11E">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、工程验收</w:t>
      </w:r>
    </w:p>
    <w:p w14:paraId="3FE9094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各分项工程完成后，乙方自检合格，然后以书面形式（含内业资料），报甲方验收</w:t>
      </w:r>
      <w:r>
        <w:rPr>
          <w:rFonts w:ascii="宋体" w:cs="宋体"/>
          <w:szCs w:val="21"/>
        </w:rPr>
        <w:t>,</w:t>
      </w:r>
      <w:r>
        <w:rPr>
          <w:rFonts w:hint="eastAsia" w:ascii="宋体" w:hAnsi="宋体" w:cs="宋体"/>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75CD199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乙方对其改造的工程具有保修的责任和义务，本工程质量质保期为</w:t>
      </w:r>
      <w:r>
        <w:rPr>
          <w:rFonts w:hint="eastAsia" w:ascii="宋体" w:hAnsi="宋体" w:cs="宋体"/>
          <w:szCs w:val="21"/>
          <w:u w:val="single"/>
        </w:rPr>
        <w:t>二年</w:t>
      </w:r>
      <w:r>
        <w:rPr>
          <w:rFonts w:hint="eastAsia" w:ascii="宋体" w:hAnsi="宋体" w:cs="宋体"/>
          <w:szCs w:val="21"/>
        </w:rPr>
        <w:t>，质量保证金为工程审定造价的</w:t>
      </w:r>
      <w:r>
        <w:rPr>
          <w:rFonts w:ascii="宋体" w:hAnsi="宋体" w:cs="宋体"/>
          <w:szCs w:val="21"/>
          <w:u w:val="single"/>
        </w:rPr>
        <w:t>3</w:t>
      </w:r>
      <w:r>
        <w:rPr>
          <w:rFonts w:hint="eastAsia" w:ascii="宋体" w:hAnsi="宋体" w:cs="宋体"/>
          <w:szCs w:val="21"/>
          <w:u w:val="single"/>
        </w:rPr>
        <w:t>％</w:t>
      </w:r>
      <w:r>
        <w:rPr>
          <w:rFonts w:hint="eastAsia" w:ascii="宋体" w:hAnsi="宋体" w:cs="宋体"/>
          <w:szCs w:val="21"/>
        </w:rPr>
        <w:t>，在工程质量质保期内发生质量问题，乙方应当履行保修义务，费用自负，在质保期内乙方接到甲方通知后应及时维修，不得拖延。</w:t>
      </w:r>
    </w:p>
    <w:p w14:paraId="3E6BC77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工程实施中，如需增加或减少工程内容，必须报请甲方认可，双方签字盖章后方可生效实施。变更工程价款的增加或减少额，以甲方经审计后的分部分项照价清单为准，工程量按实计算。</w:t>
      </w:r>
    </w:p>
    <w:p w14:paraId="5D856F6D">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、工程款支付</w:t>
      </w:r>
    </w:p>
    <w:p w14:paraId="2ECC393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4B8F96ED">
      <w:pPr>
        <w:wordWrap w:val="0"/>
        <w:topLinePunct/>
        <w:adjustRightInd w:val="0"/>
        <w:snapToGrid w:val="0"/>
        <w:spacing w:line="360" w:lineRule="auto"/>
        <w:ind w:firstLine="422" w:firstLineChars="200"/>
        <w:jc w:val="left"/>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本项目无预付款，工程竣工验收合格后付至合同价款的</w:t>
      </w:r>
      <w:r>
        <w:rPr>
          <w:rFonts w:hint="eastAsia" w:ascii="宋体" w:hAnsi="宋体" w:cs="宋体"/>
          <w:b/>
          <w:szCs w:val="21"/>
          <w:u w:val="single"/>
          <w:lang w:val="en-US" w:eastAsia="zh-CN"/>
        </w:rPr>
        <w:t>6</w:t>
      </w:r>
      <w:r>
        <w:rPr>
          <w:rFonts w:hint="eastAsia" w:ascii="宋体" w:hAnsi="宋体" w:cs="宋体"/>
          <w:b/>
          <w:szCs w:val="21"/>
          <w:u w:val="single"/>
          <w:lang w:eastAsia="zh-CN"/>
        </w:rPr>
        <w:t>0%，审计完成后付审定造价的9</w:t>
      </w:r>
      <w:r>
        <w:rPr>
          <w:rFonts w:hint="eastAsia" w:ascii="宋体" w:hAnsi="宋体" w:cs="宋体"/>
          <w:b/>
          <w:szCs w:val="21"/>
          <w:u w:val="single"/>
          <w:lang w:val="en-US" w:eastAsia="zh-CN"/>
        </w:rPr>
        <w:t>5</w:t>
      </w:r>
      <w:r>
        <w:rPr>
          <w:rFonts w:hint="eastAsia" w:ascii="宋体" w:hAnsi="宋体" w:cs="宋体"/>
          <w:b/>
          <w:szCs w:val="21"/>
          <w:u w:val="single"/>
          <w:lang w:eastAsia="zh-CN"/>
        </w:rPr>
        <w:t>%，剩余</w:t>
      </w:r>
      <w:r>
        <w:rPr>
          <w:rFonts w:hint="eastAsia" w:ascii="宋体" w:hAnsi="宋体" w:cs="宋体"/>
          <w:b/>
          <w:szCs w:val="21"/>
          <w:u w:val="single"/>
          <w:lang w:val="en-US" w:eastAsia="zh-CN"/>
        </w:rPr>
        <w:t>5</w:t>
      </w:r>
      <w:r>
        <w:rPr>
          <w:rFonts w:hint="eastAsia" w:ascii="宋体" w:hAnsi="宋体" w:cs="宋体"/>
          <w:b/>
          <w:szCs w:val="21"/>
          <w:u w:val="single"/>
          <w:lang w:eastAsia="zh-CN"/>
        </w:rPr>
        <w:t>%为质保金，质保期满后无质量问题无息付清。</w:t>
      </w:r>
    </w:p>
    <w:p w14:paraId="7A249FFA">
      <w:pPr>
        <w:wordWrap w:val="0"/>
        <w:topLinePunct/>
        <w:adjustRightInd w:val="0"/>
        <w:snapToGrid w:val="0"/>
        <w:spacing w:line="360" w:lineRule="auto"/>
        <w:ind w:firstLine="422" w:firstLineChars="200"/>
        <w:jc w:val="left"/>
        <w:rPr>
          <w:rFonts w:ascii="宋体" w:cs="宋体"/>
          <w:b/>
          <w:spacing w:val="-2"/>
          <w:u w:val="single"/>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4045ADE7">
      <w:pPr>
        <w:wordWrap w:val="0"/>
        <w:topLinePunct/>
        <w:adjustRightInd w:val="0"/>
        <w:snapToGrid w:val="0"/>
        <w:spacing w:line="360" w:lineRule="auto"/>
        <w:rPr>
          <w:rFonts w:ascii="宋体" w:cs="宋体"/>
          <w:b/>
          <w:bCs/>
          <w:szCs w:val="21"/>
        </w:rPr>
      </w:pPr>
      <w:r>
        <w:rPr>
          <w:rFonts w:hint="eastAsia" w:ascii="宋体" w:hAnsi="宋体" w:cs="宋体"/>
          <w:b/>
          <w:szCs w:val="21"/>
        </w:rPr>
        <w:t>四、</w:t>
      </w:r>
      <w:r>
        <w:rPr>
          <w:rFonts w:hint="eastAsia" w:ascii="宋体" w:hAnsi="宋体" w:cs="宋体"/>
          <w:b/>
          <w:bCs/>
          <w:szCs w:val="21"/>
        </w:rPr>
        <w:t>双方责任</w:t>
      </w:r>
      <w:r>
        <w:rPr>
          <w:rFonts w:ascii="宋体" w:hAnsi="宋体" w:cs="宋体"/>
          <w:b/>
          <w:bCs/>
          <w:szCs w:val="21"/>
        </w:rPr>
        <w:t>:</w:t>
      </w:r>
    </w:p>
    <w:p w14:paraId="24F8105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（一）甲方责任</w:t>
      </w:r>
    </w:p>
    <w:p w14:paraId="02EEAC6A">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、协调工程所在地的外部关系及村民地方关系。</w:t>
      </w:r>
    </w:p>
    <w:p w14:paraId="5891E1A3">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、按约定的拨款办法如期拨款和结算。</w:t>
      </w:r>
    </w:p>
    <w:p w14:paraId="70D33B4A">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、指派</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同志为甲方工地代表，对工程进度、质量进行检查及办理施工中的各种签证。</w:t>
      </w:r>
    </w:p>
    <w:p w14:paraId="40B253C1">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、负责清理现场及附属物。</w:t>
      </w:r>
    </w:p>
    <w:p w14:paraId="146F749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（二）乙方责任</w:t>
      </w:r>
    </w:p>
    <w:p w14:paraId="16222B4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、负责编制施工方案，按甲方同意的方案组织施工。</w:t>
      </w:r>
    </w:p>
    <w:p w14:paraId="497F57C0">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、负责办理开竣工等有关资料的填报。</w:t>
      </w:r>
    </w:p>
    <w:p w14:paraId="017058F0">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、工程完工后，负责清理现场，提供竣工验收资料和竣工结算资料，参加工程竣工验收。</w:t>
      </w:r>
    </w:p>
    <w:p w14:paraId="233F6FAF">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、指派</w:t>
      </w:r>
      <w:r>
        <w:rPr>
          <w:rFonts w:ascii="宋体" w:hAnsi="宋体" w:cs="宋体"/>
          <w:szCs w:val="21"/>
          <w:u w:val="single"/>
        </w:rPr>
        <w:t xml:space="preserve">      </w:t>
      </w:r>
      <w:r>
        <w:rPr>
          <w:rFonts w:hint="eastAsia" w:ascii="宋体" w:hAnsi="宋体" w:cs="宋体"/>
          <w:szCs w:val="21"/>
        </w:rPr>
        <w:t>同志为乙方工地项目代表，负责施工现场的管理与联系工作。</w:t>
      </w:r>
    </w:p>
    <w:p w14:paraId="38A012B3">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、自行负责施工中发生的一切人身和机械事故，自行处理非甲方原因造成的民事纠纷。</w:t>
      </w:r>
    </w:p>
    <w:p w14:paraId="5E185EDF">
      <w:pPr>
        <w:wordWrap w:val="0"/>
        <w:topLinePunct/>
        <w:adjustRightInd w:val="0"/>
        <w:snapToGrid w:val="0"/>
        <w:spacing w:line="360" w:lineRule="auto"/>
        <w:ind w:firstLine="422" w:firstLineChars="200"/>
        <w:rPr>
          <w:rFonts w:ascii="宋体" w:cs="宋体"/>
          <w:b/>
          <w:bCs/>
          <w:szCs w:val="21"/>
          <w:u w:val="single"/>
        </w:rPr>
      </w:pPr>
      <w:r>
        <w:rPr>
          <w:rFonts w:ascii="宋体" w:hAnsi="宋体" w:cs="宋体"/>
          <w:b/>
          <w:bCs/>
          <w:szCs w:val="21"/>
          <w:u w:val="single"/>
        </w:rPr>
        <w:t>6</w:t>
      </w:r>
      <w:r>
        <w:rPr>
          <w:rFonts w:hint="eastAsia" w:ascii="宋体" w:hAnsi="宋体" w:cs="宋体"/>
          <w:b/>
          <w:bCs/>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14:paraId="5075D53B">
      <w:pPr>
        <w:wordWrap w:val="0"/>
        <w:topLinePunct/>
        <w:adjustRightInd w:val="0"/>
        <w:snapToGrid w:val="0"/>
        <w:spacing w:line="360" w:lineRule="auto"/>
        <w:rPr>
          <w:rFonts w:ascii="宋体" w:cs="宋体"/>
          <w:b/>
          <w:bCs/>
          <w:szCs w:val="21"/>
        </w:rPr>
      </w:pPr>
      <w:r>
        <w:rPr>
          <w:rFonts w:hint="eastAsia" w:ascii="宋体" w:hAnsi="宋体" w:cs="宋体"/>
          <w:b/>
          <w:bCs/>
          <w:szCs w:val="21"/>
        </w:rPr>
        <w:t>五、其他：</w:t>
      </w:r>
    </w:p>
    <w:p w14:paraId="3D9D5B5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、本合同未尽事宜双方协商解决。</w:t>
      </w:r>
    </w:p>
    <w:p w14:paraId="5DCA5997">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、本合同一式六份，双方签字盖章后生效，合同条款全部履行完毕后自行失效。</w:t>
      </w:r>
    </w:p>
    <w:p w14:paraId="0E74F97F">
      <w:pPr>
        <w:wordWrap w:val="0"/>
        <w:topLinePunct/>
        <w:adjustRightInd w:val="0"/>
        <w:snapToGrid w:val="0"/>
        <w:spacing w:line="360" w:lineRule="auto"/>
        <w:ind w:firstLine="420" w:firstLineChars="200"/>
        <w:rPr>
          <w:rFonts w:ascii="宋体" w:cs="宋体"/>
          <w:szCs w:val="21"/>
        </w:rPr>
      </w:pPr>
    </w:p>
    <w:p w14:paraId="305C260E">
      <w:pPr>
        <w:wordWrap w:val="0"/>
        <w:topLinePunct/>
        <w:adjustRightInd w:val="0"/>
        <w:snapToGrid w:val="0"/>
        <w:spacing w:line="360" w:lineRule="auto"/>
        <w:ind w:firstLine="420" w:firstLineChars="200"/>
        <w:rPr>
          <w:rFonts w:ascii="宋体" w:cs="宋体"/>
          <w:szCs w:val="21"/>
        </w:rPr>
      </w:pPr>
    </w:p>
    <w:p w14:paraId="7ED1952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甲</w:t>
      </w:r>
      <w:r>
        <w:rPr>
          <w:rFonts w:ascii="宋体" w:hAnsi="宋体" w:cs="宋体"/>
          <w:szCs w:val="21"/>
        </w:rPr>
        <w:t xml:space="preserve">  </w:t>
      </w:r>
      <w:r>
        <w:rPr>
          <w:rFonts w:hint="eastAsia" w:ascii="宋体" w:hAnsi="宋体" w:cs="宋体"/>
          <w:szCs w:val="21"/>
        </w:rPr>
        <w:t>方：（公章）</w:t>
      </w:r>
      <w:r>
        <w:rPr>
          <w:rFonts w:ascii="宋体" w:hAnsi="宋体" w:cs="宋体"/>
          <w:szCs w:val="21"/>
        </w:rPr>
        <w:t xml:space="preserve">                             </w:t>
      </w:r>
      <w:r>
        <w:rPr>
          <w:rFonts w:hint="eastAsia" w:ascii="宋体" w:hAnsi="宋体" w:cs="宋体"/>
          <w:szCs w:val="21"/>
        </w:rPr>
        <w:t>负责人：</w:t>
      </w:r>
    </w:p>
    <w:p w14:paraId="0D626D1F">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14:paraId="5E947E5B">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14:paraId="464DC549">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55557977">
      <w:pPr>
        <w:wordWrap w:val="0"/>
        <w:topLinePunct/>
        <w:adjustRightInd w:val="0"/>
        <w:snapToGrid w:val="0"/>
        <w:spacing w:line="360" w:lineRule="auto"/>
        <w:ind w:firstLine="420" w:firstLineChars="200"/>
        <w:rPr>
          <w:rFonts w:ascii="宋体" w:cs="宋体"/>
          <w:szCs w:val="21"/>
        </w:rPr>
      </w:pPr>
    </w:p>
    <w:p w14:paraId="774F4EA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负责人：</w:t>
      </w:r>
    </w:p>
    <w:p w14:paraId="7BFB765C">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14:paraId="7F3B93C8">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14:paraId="4E0B0F44">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2A3E2B22">
      <w:pPr>
        <w:wordWrap w:val="0"/>
        <w:topLinePunct/>
        <w:adjustRightInd w:val="0"/>
        <w:snapToGrid w:val="0"/>
        <w:spacing w:line="360" w:lineRule="auto"/>
        <w:jc w:val="right"/>
        <w:rPr>
          <w:rFonts w:ascii="宋体" w:cs="宋体"/>
          <w:szCs w:val="21"/>
        </w:rPr>
      </w:pPr>
    </w:p>
    <w:p w14:paraId="54ED0FB1">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签约地点：</w:t>
      </w:r>
      <w:r>
        <w:rPr>
          <w:rFonts w:ascii="宋体" w:hAnsi="宋体" w:cs="宋体"/>
          <w:szCs w:val="21"/>
          <w:u w:val="single"/>
        </w:rPr>
        <w:t xml:space="preserve">                                    </w:t>
      </w:r>
    </w:p>
    <w:p w14:paraId="6FF952CF">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14:paraId="64943EB0"/>
    <w:p w14:paraId="1B16FD93">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14:paraId="2E3BEA63">
      <w:pPr>
        <w:rPr>
          <w:rFonts w:ascii="宋体" w:cs="宋体"/>
          <w:sz w:val="28"/>
          <w:szCs w:val="28"/>
        </w:rPr>
      </w:pPr>
    </w:p>
    <w:p w14:paraId="68540C43">
      <w:pPr>
        <w:pStyle w:val="6"/>
      </w:pPr>
    </w:p>
    <w:p w14:paraId="72F8ABA9">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sz w:val="28"/>
          <w:szCs w:val="28"/>
        </w:rPr>
        <w:t>第一节</w:t>
      </w:r>
      <w:r>
        <w:rPr>
          <w:rFonts w:ascii="宋体" w:hAnsi="宋体" w:eastAsia="宋体" w:cs="宋体"/>
          <w:sz w:val="28"/>
          <w:szCs w:val="28"/>
        </w:rPr>
        <w:t xml:space="preserve">  </w:t>
      </w:r>
      <w:r>
        <w:rPr>
          <w:rFonts w:hint="eastAsia" w:ascii="宋体" w:hAnsi="宋体" w:eastAsia="宋体" w:cs="宋体"/>
          <w:sz w:val="28"/>
          <w:szCs w:val="28"/>
        </w:rPr>
        <w:t>通用合同条款</w:t>
      </w:r>
      <w:bookmarkEnd w:id="28"/>
      <w:bookmarkEnd w:id="29"/>
      <w:bookmarkEnd w:id="30"/>
    </w:p>
    <w:p w14:paraId="442E5088">
      <w:pPr>
        <w:wordWrap w:val="0"/>
        <w:topLinePunct/>
        <w:adjustRightInd w:val="0"/>
        <w:snapToGrid w:val="0"/>
        <w:spacing w:line="360" w:lineRule="auto"/>
        <w:jc w:val="center"/>
        <w:rPr>
          <w:rFonts w:ascii="宋体" w:cs="宋体"/>
          <w:szCs w:val="21"/>
        </w:rPr>
      </w:pPr>
      <w:r>
        <w:rPr>
          <w:rFonts w:hint="eastAsia" w:ascii="宋体" w:hAnsi="宋体" w:cs="宋体"/>
          <w:szCs w:val="21"/>
        </w:rPr>
        <w:t>通用合同条款（见《中国人民共和国标准施工招标文件》</w:t>
      </w:r>
      <w:r>
        <w:rPr>
          <w:rFonts w:ascii="宋体" w:hAnsi="宋体" w:cs="宋体"/>
          <w:szCs w:val="21"/>
        </w:rPr>
        <w:t>2007</w:t>
      </w:r>
      <w:r>
        <w:rPr>
          <w:rFonts w:hint="eastAsia" w:ascii="宋体" w:hAnsi="宋体" w:cs="宋体"/>
          <w:szCs w:val="21"/>
        </w:rPr>
        <w:t>版</w:t>
      </w:r>
    </w:p>
    <w:bookmarkEnd w:id="31"/>
    <w:bookmarkEnd w:id="32"/>
    <w:bookmarkEnd w:id="33"/>
    <w:bookmarkEnd w:id="34"/>
    <w:bookmarkEnd w:id="35"/>
    <w:p w14:paraId="6C210E1B">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bookmarkStart w:id="36" w:name="_Toc366591273"/>
      <w:bookmarkStart w:id="37" w:name="_Toc300901177"/>
      <w:bookmarkStart w:id="38" w:name="_Toc424914275"/>
    </w:p>
    <w:p w14:paraId="2728ACF9">
      <w:pPr>
        <w:wordWrap w:val="0"/>
        <w:topLinePunct/>
        <w:adjustRightInd w:val="0"/>
        <w:snapToGrid w:val="0"/>
        <w:spacing w:line="360" w:lineRule="auto"/>
        <w:rPr>
          <w:rFonts w:ascii="宋体" w:cs="宋体"/>
          <w:szCs w:val="21"/>
        </w:rPr>
      </w:pPr>
    </w:p>
    <w:p w14:paraId="586561AA">
      <w:pPr>
        <w:wordWrap w:val="0"/>
        <w:topLinePunct/>
        <w:adjustRightInd w:val="0"/>
        <w:snapToGrid w:val="0"/>
        <w:spacing w:line="360" w:lineRule="auto"/>
        <w:rPr>
          <w:rFonts w:ascii="宋体" w:cs="宋体"/>
          <w:szCs w:val="21"/>
        </w:rPr>
      </w:pPr>
    </w:p>
    <w:p w14:paraId="246D5C2E">
      <w:pPr>
        <w:wordWrap w:val="0"/>
        <w:topLinePunct/>
        <w:adjustRightInd w:val="0"/>
        <w:snapToGrid w:val="0"/>
        <w:spacing w:line="360" w:lineRule="auto"/>
        <w:rPr>
          <w:rFonts w:ascii="宋体" w:cs="宋体"/>
          <w:szCs w:val="21"/>
        </w:rPr>
      </w:pPr>
    </w:p>
    <w:p w14:paraId="3C7731FF">
      <w:pPr>
        <w:wordWrap w:val="0"/>
        <w:topLinePunct/>
        <w:adjustRightInd w:val="0"/>
        <w:snapToGrid w:val="0"/>
        <w:spacing w:line="360" w:lineRule="auto"/>
        <w:rPr>
          <w:rFonts w:ascii="宋体" w:cs="宋体"/>
          <w:szCs w:val="21"/>
        </w:rPr>
      </w:pPr>
    </w:p>
    <w:p w14:paraId="2E73F277">
      <w:pPr>
        <w:wordWrap w:val="0"/>
        <w:topLinePunct/>
        <w:adjustRightInd w:val="0"/>
        <w:snapToGrid w:val="0"/>
        <w:spacing w:line="360" w:lineRule="auto"/>
        <w:rPr>
          <w:rFonts w:ascii="宋体" w:cs="宋体"/>
          <w:szCs w:val="21"/>
        </w:rPr>
      </w:pPr>
    </w:p>
    <w:p w14:paraId="1B2EE400">
      <w:pPr>
        <w:wordWrap w:val="0"/>
        <w:topLinePunct/>
        <w:adjustRightInd w:val="0"/>
        <w:snapToGrid w:val="0"/>
        <w:spacing w:line="360" w:lineRule="auto"/>
        <w:rPr>
          <w:rFonts w:ascii="宋体" w:cs="宋体"/>
          <w:szCs w:val="21"/>
        </w:rPr>
      </w:pPr>
    </w:p>
    <w:p w14:paraId="125489DB">
      <w:pPr>
        <w:wordWrap w:val="0"/>
        <w:topLinePunct/>
        <w:adjustRightInd w:val="0"/>
        <w:snapToGrid w:val="0"/>
        <w:spacing w:line="360" w:lineRule="auto"/>
        <w:rPr>
          <w:rFonts w:ascii="宋体" w:cs="宋体"/>
          <w:szCs w:val="21"/>
        </w:rPr>
      </w:pPr>
    </w:p>
    <w:p w14:paraId="5D9C8D35">
      <w:pPr>
        <w:wordWrap w:val="0"/>
        <w:topLinePunct/>
        <w:adjustRightInd w:val="0"/>
        <w:snapToGrid w:val="0"/>
        <w:spacing w:line="360" w:lineRule="auto"/>
        <w:rPr>
          <w:rFonts w:ascii="宋体" w:cs="宋体"/>
          <w:szCs w:val="21"/>
        </w:rPr>
      </w:pPr>
    </w:p>
    <w:p w14:paraId="7A2D373E">
      <w:pPr>
        <w:wordWrap w:val="0"/>
        <w:topLinePunct/>
        <w:adjustRightInd w:val="0"/>
        <w:snapToGrid w:val="0"/>
        <w:spacing w:line="360" w:lineRule="auto"/>
        <w:rPr>
          <w:rFonts w:ascii="宋体" w:cs="宋体"/>
          <w:szCs w:val="21"/>
        </w:rPr>
      </w:pPr>
    </w:p>
    <w:p w14:paraId="1F160429">
      <w:pPr>
        <w:wordWrap w:val="0"/>
        <w:topLinePunct/>
        <w:adjustRightInd w:val="0"/>
        <w:snapToGrid w:val="0"/>
        <w:spacing w:line="360" w:lineRule="auto"/>
        <w:rPr>
          <w:rFonts w:ascii="宋体" w:cs="宋体"/>
          <w:szCs w:val="21"/>
        </w:rPr>
      </w:pPr>
    </w:p>
    <w:p w14:paraId="55C82488">
      <w:pPr>
        <w:wordWrap w:val="0"/>
        <w:topLinePunct/>
        <w:adjustRightInd w:val="0"/>
        <w:snapToGrid w:val="0"/>
        <w:spacing w:line="360" w:lineRule="auto"/>
        <w:rPr>
          <w:rFonts w:ascii="宋体" w:cs="宋体"/>
          <w:szCs w:val="21"/>
        </w:rPr>
      </w:pPr>
    </w:p>
    <w:p w14:paraId="2B798231">
      <w:pPr>
        <w:wordWrap w:val="0"/>
        <w:topLinePunct/>
        <w:adjustRightInd w:val="0"/>
        <w:snapToGrid w:val="0"/>
        <w:spacing w:line="360" w:lineRule="auto"/>
        <w:rPr>
          <w:rFonts w:ascii="宋体" w:cs="宋体"/>
          <w:szCs w:val="21"/>
        </w:rPr>
      </w:pPr>
    </w:p>
    <w:p w14:paraId="47C8E5F5">
      <w:pPr>
        <w:wordWrap w:val="0"/>
        <w:topLinePunct/>
        <w:adjustRightInd w:val="0"/>
        <w:snapToGrid w:val="0"/>
        <w:spacing w:line="360" w:lineRule="auto"/>
        <w:rPr>
          <w:rFonts w:ascii="宋体" w:cs="宋体"/>
          <w:szCs w:val="21"/>
        </w:rPr>
      </w:pPr>
    </w:p>
    <w:p w14:paraId="56AE5594">
      <w:pPr>
        <w:wordWrap w:val="0"/>
        <w:topLinePunct/>
        <w:adjustRightInd w:val="0"/>
        <w:snapToGrid w:val="0"/>
        <w:spacing w:line="360" w:lineRule="auto"/>
        <w:rPr>
          <w:rFonts w:ascii="宋体" w:cs="宋体"/>
          <w:szCs w:val="21"/>
        </w:rPr>
      </w:pPr>
    </w:p>
    <w:p w14:paraId="40783DA0">
      <w:pPr>
        <w:wordWrap w:val="0"/>
        <w:topLinePunct/>
        <w:adjustRightInd w:val="0"/>
        <w:snapToGrid w:val="0"/>
        <w:spacing w:line="360" w:lineRule="auto"/>
        <w:rPr>
          <w:rFonts w:ascii="宋体" w:cs="宋体"/>
          <w:szCs w:val="21"/>
        </w:rPr>
      </w:pPr>
    </w:p>
    <w:p w14:paraId="676347F8">
      <w:pPr>
        <w:wordWrap w:val="0"/>
        <w:topLinePunct/>
        <w:adjustRightInd w:val="0"/>
        <w:snapToGrid w:val="0"/>
        <w:spacing w:line="360" w:lineRule="auto"/>
        <w:rPr>
          <w:rFonts w:ascii="宋体" w:cs="宋体"/>
          <w:szCs w:val="21"/>
        </w:rPr>
      </w:pPr>
    </w:p>
    <w:p w14:paraId="4521C038">
      <w:pPr>
        <w:wordWrap w:val="0"/>
        <w:topLinePunct/>
        <w:adjustRightInd w:val="0"/>
        <w:snapToGrid w:val="0"/>
        <w:spacing w:line="360" w:lineRule="auto"/>
        <w:rPr>
          <w:rFonts w:ascii="宋体" w:cs="宋体"/>
          <w:szCs w:val="21"/>
        </w:rPr>
      </w:pPr>
    </w:p>
    <w:p w14:paraId="7608B429">
      <w:pPr>
        <w:wordWrap w:val="0"/>
        <w:topLinePunct/>
        <w:adjustRightInd w:val="0"/>
        <w:snapToGrid w:val="0"/>
        <w:spacing w:line="360" w:lineRule="auto"/>
        <w:rPr>
          <w:rFonts w:ascii="宋体" w:cs="宋体"/>
          <w:szCs w:val="21"/>
        </w:rPr>
      </w:pPr>
    </w:p>
    <w:p w14:paraId="64079A7A">
      <w:pPr>
        <w:wordWrap w:val="0"/>
        <w:topLinePunct/>
        <w:adjustRightInd w:val="0"/>
        <w:snapToGrid w:val="0"/>
        <w:spacing w:line="360" w:lineRule="auto"/>
        <w:rPr>
          <w:rFonts w:ascii="宋体" w:cs="宋体"/>
          <w:szCs w:val="21"/>
        </w:rPr>
      </w:pPr>
    </w:p>
    <w:p w14:paraId="6CB67365">
      <w:pPr>
        <w:wordWrap w:val="0"/>
        <w:topLinePunct/>
        <w:adjustRightInd w:val="0"/>
        <w:snapToGrid w:val="0"/>
        <w:spacing w:line="360" w:lineRule="auto"/>
        <w:rPr>
          <w:rFonts w:ascii="宋体" w:cs="宋体"/>
          <w:szCs w:val="21"/>
        </w:rPr>
      </w:pPr>
    </w:p>
    <w:p w14:paraId="2A25DCD8">
      <w:pPr>
        <w:wordWrap w:val="0"/>
        <w:topLinePunct/>
        <w:adjustRightInd w:val="0"/>
        <w:snapToGrid w:val="0"/>
        <w:spacing w:line="360" w:lineRule="auto"/>
        <w:rPr>
          <w:rFonts w:ascii="宋体" w:cs="宋体"/>
          <w:szCs w:val="21"/>
        </w:rPr>
      </w:pPr>
    </w:p>
    <w:p w14:paraId="3DF05ED1">
      <w:pPr>
        <w:wordWrap w:val="0"/>
        <w:topLinePunct/>
        <w:adjustRightInd w:val="0"/>
        <w:snapToGrid w:val="0"/>
        <w:spacing w:line="360" w:lineRule="auto"/>
        <w:rPr>
          <w:rFonts w:ascii="宋体" w:cs="宋体"/>
          <w:szCs w:val="21"/>
        </w:rPr>
      </w:pPr>
    </w:p>
    <w:p w14:paraId="6727056C">
      <w:pPr>
        <w:wordWrap w:val="0"/>
        <w:topLinePunct/>
        <w:adjustRightInd w:val="0"/>
        <w:snapToGrid w:val="0"/>
        <w:spacing w:line="360" w:lineRule="auto"/>
        <w:rPr>
          <w:rFonts w:ascii="宋体" w:cs="宋体"/>
          <w:szCs w:val="21"/>
        </w:rPr>
      </w:pPr>
    </w:p>
    <w:p w14:paraId="69F61E78">
      <w:pPr>
        <w:wordWrap w:val="0"/>
        <w:topLinePunct/>
        <w:adjustRightInd w:val="0"/>
        <w:snapToGrid w:val="0"/>
        <w:spacing w:line="360" w:lineRule="auto"/>
        <w:rPr>
          <w:rFonts w:ascii="宋体" w:cs="宋体"/>
          <w:szCs w:val="21"/>
        </w:rPr>
      </w:pPr>
    </w:p>
    <w:p w14:paraId="7E640824">
      <w:pPr>
        <w:wordWrap w:val="0"/>
        <w:topLinePunct/>
        <w:adjustRightInd w:val="0"/>
        <w:snapToGrid w:val="0"/>
        <w:spacing w:line="360" w:lineRule="auto"/>
        <w:rPr>
          <w:rFonts w:ascii="宋体" w:cs="宋体"/>
          <w:szCs w:val="21"/>
        </w:rPr>
      </w:pPr>
    </w:p>
    <w:p w14:paraId="502FA4D8">
      <w:pPr>
        <w:wordWrap w:val="0"/>
        <w:topLinePunct/>
        <w:adjustRightInd w:val="0"/>
        <w:snapToGrid w:val="0"/>
        <w:spacing w:line="360" w:lineRule="auto"/>
        <w:rPr>
          <w:rFonts w:ascii="宋体" w:cs="宋体"/>
          <w:szCs w:val="21"/>
        </w:rPr>
      </w:pPr>
    </w:p>
    <w:p w14:paraId="08B33E66">
      <w:pPr>
        <w:wordWrap w:val="0"/>
        <w:topLinePunct/>
        <w:adjustRightInd w:val="0"/>
        <w:snapToGrid w:val="0"/>
        <w:spacing w:line="360" w:lineRule="auto"/>
        <w:rPr>
          <w:rFonts w:ascii="宋体" w:cs="宋体"/>
          <w:szCs w:val="21"/>
        </w:rPr>
      </w:pPr>
    </w:p>
    <w:p w14:paraId="2DD919FD">
      <w:pPr>
        <w:pStyle w:val="6"/>
        <w:wordWrap w:val="0"/>
        <w:topLinePunct/>
        <w:adjustRightInd w:val="0"/>
        <w:snapToGrid w:val="0"/>
        <w:spacing w:line="360" w:lineRule="auto"/>
        <w:rPr>
          <w:rFonts w:ascii="宋体" w:cs="宋体"/>
          <w:sz w:val="21"/>
          <w:szCs w:val="21"/>
        </w:rPr>
      </w:pPr>
    </w:p>
    <w:p w14:paraId="749B5AA7">
      <w:pPr>
        <w:rPr>
          <w:rFonts w:ascii="宋体" w:cs="宋体"/>
          <w:szCs w:val="21"/>
        </w:rPr>
      </w:pPr>
    </w:p>
    <w:p w14:paraId="66E0EA62">
      <w:pPr>
        <w:pStyle w:val="6"/>
      </w:pPr>
    </w:p>
    <w:p w14:paraId="46B6C3C1">
      <w:pPr>
        <w:wordWrap w:val="0"/>
        <w:topLinePunct/>
        <w:adjustRightInd w:val="0"/>
        <w:snapToGrid w:val="0"/>
        <w:spacing w:line="360" w:lineRule="auto"/>
        <w:rPr>
          <w:rFonts w:ascii="宋体" w:cs="宋体"/>
          <w:szCs w:val="21"/>
        </w:rPr>
      </w:pPr>
    </w:p>
    <w:p w14:paraId="185E4C99">
      <w:pPr>
        <w:pStyle w:val="6"/>
      </w:pPr>
    </w:p>
    <w:p w14:paraId="47B2295C">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第二节</w:t>
      </w:r>
      <w:r>
        <w:rPr>
          <w:rFonts w:ascii="宋体" w:hAnsi="宋体" w:eastAsia="宋体" w:cs="宋体"/>
          <w:sz w:val="28"/>
          <w:szCs w:val="28"/>
        </w:rPr>
        <w:t xml:space="preserve">  </w:t>
      </w:r>
      <w:r>
        <w:rPr>
          <w:rFonts w:hint="eastAsia" w:ascii="宋体" w:hAnsi="宋体" w:eastAsia="宋体" w:cs="宋体"/>
          <w:sz w:val="28"/>
          <w:szCs w:val="28"/>
        </w:rPr>
        <w:t>专用合同条款</w:t>
      </w:r>
      <w:bookmarkEnd w:id="36"/>
      <w:bookmarkEnd w:id="37"/>
      <w:bookmarkEnd w:id="38"/>
    </w:p>
    <w:p w14:paraId="4D0ED67C">
      <w:pPr>
        <w:pStyle w:val="5"/>
        <w:keepNext w:val="0"/>
        <w:keepLines w:val="0"/>
        <w:wordWrap w:val="0"/>
        <w:topLinePunct/>
        <w:adjustRightInd w:val="0"/>
        <w:snapToGrid w:val="0"/>
        <w:rPr>
          <w:rFonts w:ascii="宋体" w:cs="宋体"/>
          <w:sz w:val="21"/>
          <w:szCs w:val="21"/>
        </w:rPr>
      </w:pPr>
      <w:r>
        <w:rPr>
          <w:rFonts w:ascii="宋体" w:hAnsi="宋体" w:cs="宋体"/>
          <w:sz w:val="21"/>
          <w:szCs w:val="21"/>
        </w:rPr>
        <w:t>1.</w:t>
      </w:r>
      <w:r>
        <w:rPr>
          <w:rFonts w:hint="eastAsia" w:ascii="宋体" w:hAnsi="宋体" w:cs="宋体"/>
          <w:sz w:val="21"/>
          <w:szCs w:val="21"/>
        </w:rPr>
        <w:t>一般约定</w:t>
      </w:r>
    </w:p>
    <w:p w14:paraId="3320281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w:t>
      </w:r>
      <w:r>
        <w:rPr>
          <w:rFonts w:hint="eastAsia" w:ascii="宋体" w:hAnsi="宋体" w:cs="宋体"/>
          <w:sz w:val="21"/>
          <w:szCs w:val="21"/>
        </w:rPr>
        <w:t>词语定义</w:t>
      </w:r>
    </w:p>
    <w:p w14:paraId="62CA19E5">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1.1.2</w:t>
      </w:r>
      <w:r>
        <w:rPr>
          <w:rFonts w:hint="eastAsia" w:ascii="宋体" w:hAnsi="宋体" w:cs="宋体"/>
          <w:b/>
          <w:szCs w:val="21"/>
        </w:rPr>
        <w:t>合同当事人和人员</w:t>
      </w:r>
    </w:p>
    <w:p w14:paraId="00250C2A">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1.1.2.2</w:t>
      </w:r>
      <w:r>
        <w:rPr>
          <w:rFonts w:hint="eastAsia" w:ascii="宋体" w:hAnsi="宋体" w:cs="宋体"/>
          <w:szCs w:val="21"/>
        </w:rPr>
        <w:t>发包人：</w:t>
      </w:r>
      <w:r>
        <w:rPr>
          <w:rFonts w:ascii="宋体" w:hAnsi="宋体" w:cs="宋体"/>
          <w:szCs w:val="21"/>
          <w:u w:val="single"/>
        </w:rPr>
        <w:t xml:space="preserve">                                              </w:t>
      </w:r>
    </w:p>
    <w:p w14:paraId="7F067167">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1.1.2.6</w:t>
      </w:r>
      <w:r>
        <w:rPr>
          <w:rFonts w:hint="eastAsia" w:ascii="宋体" w:hAnsi="宋体" w:cs="宋体"/>
          <w:szCs w:val="21"/>
        </w:rPr>
        <w:t>监理人：</w:t>
      </w:r>
      <w:r>
        <w:rPr>
          <w:rFonts w:ascii="宋体" w:hAnsi="宋体" w:cs="宋体"/>
          <w:szCs w:val="21"/>
          <w:u w:val="single"/>
        </w:rPr>
        <w:t xml:space="preserve">                                              </w:t>
      </w:r>
    </w:p>
    <w:p w14:paraId="60E5B204">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14:paraId="719A8B2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p>
    <w:p w14:paraId="64D51EE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r>
        <w:rPr>
          <w:rFonts w:ascii="宋体" w:hAnsi="宋体" w:cs="宋体"/>
          <w:szCs w:val="21"/>
          <w:u w:val="single"/>
        </w:rPr>
        <w:t xml:space="preserve">                                                    </w:t>
      </w:r>
    </w:p>
    <w:p w14:paraId="4BECB29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联系电话：</w:t>
      </w:r>
      <w:r>
        <w:rPr>
          <w:rFonts w:ascii="宋体" w:hAnsi="宋体" w:cs="宋体"/>
          <w:szCs w:val="21"/>
          <w:u w:val="single"/>
        </w:rPr>
        <w:t xml:space="preserve">                                                    </w:t>
      </w:r>
    </w:p>
    <w:p w14:paraId="7D8A8AF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电子信箱：</w:t>
      </w:r>
      <w:r>
        <w:rPr>
          <w:rFonts w:ascii="宋体" w:hAnsi="宋体" w:cs="宋体"/>
          <w:szCs w:val="21"/>
          <w:u w:val="single"/>
        </w:rPr>
        <w:t xml:space="preserve">                                                    </w:t>
      </w:r>
    </w:p>
    <w:p w14:paraId="6DDBA93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通信地址：</w:t>
      </w:r>
      <w:r>
        <w:rPr>
          <w:rFonts w:ascii="宋体" w:hAnsi="宋体" w:cs="宋体"/>
          <w:szCs w:val="21"/>
          <w:u w:val="single"/>
        </w:rPr>
        <w:t xml:space="preserve">                                                    </w:t>
      </w:r>
    </w:p>
    <w:p w14:paraId="5840DEF9">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项的约定，由发包人和承包人以竞争性磋商方式选择的分包人。</w:t>
      </w:r>
    </w:p>
    <w:p w14:paraId="20B53300">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项的约定，由发包人和承包人以竞争性磋商方式选择的供应商。</w:t>
      </w:r>
    </w:p>
    <w:p w14:paraId="19304DDC">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14:paraId="25F9DBCC">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1.1.3</w:t>
      </w:r>
      <w:r>
        <w:rPr>
          <w:rFonts w:hint="eastAsia" w:ascii="宋体" w:hAnsi="宋体" w:cs="宋体"/>
          <w:b/>
          <w:szCs w:val="21"/>
        </w:rPr>
        <w:t>工程和设备</w:t>
      </w:r>
    </w:p>
    <w:p w14:paraId="145E3ADD">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14:paraId="284B6A5F">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14:paraId="2B63321B">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14:paraId="592FFF53">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14:paraId="6591D8B6">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14:paraId="7A4EC2F3">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1.1.4</w:t>
      </w:r>
      <w:r>
        <w:rPr>
          <w:rFonts w:hint="eastAsia" w:ascii="宋体" w:hAnsi="宋体" w:cs="宋体"/>
          <w:b/>
          <w:szCs w:val="21"/>
        </w:rPr>
        <w:t>日期</w:t>
      </w:r>
    </w:p>
    <w:p w14:paraId="65EA8D4E">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1.1.4.5</w:t>
      </w:r>
      <w:r>
        <w:rPr>
          <w:rFonts w:hint="eastAsia" w:ascii="宋体" w:hAnsi="宋体" w:cs="宋体"/>
          <w:szCs w:val="21"/>
        </w:rPr>
        <w:t>质保期：</w:t>
      </w:r>
      <w:r>
        <w:rPr>
          <w:rFonts w:ascii="宋体" w:hAnsi="宋体" w:cs="宋体"/>
          <w:szCs w:val="21"/>
          <w:u w:val="single"/>
        </w:rPr>
        <w:t xml:space="preserve"> 24 </w:t>
      </w:r>
      <w:r>
        <w:rPr>
          <w:rFonts w:hint="eastAsia" w:ascii="宋体" w:hAnsi="宋体" w:cs="宋体"/>
          <w:szCs w:val="21"/>
          <w:u w:val="single"/>
        </w:rPr>
        <w:t>个</w:t>
      </w:r>
      <w:r>
        <w:rPr>
          <w:rFonts w:hint="eastAsia" w:ascii="宋体" w:hAnsi="宋体" w:cs="宋体"/>
          <w:szCs w:val="21"/>
        </w:rPr>
        <w:t>月。</w:t>
      </w:r>
    </w:p>
    <w:p w14:paraId="3AEAFAE2">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1.1.4.8</w:t>
      </w:r>
      <w:r>
        <w:rPr>
          <w:rFonts w:hint="eastAsia" w:ascii="宋体" w:hAnsi="宋体" w:cs="宋体"/>
          <w:szCs w:val="21"/>
        </w:rPr>
        <w:t>质保期：是根据现行有关法律规定，在合同条款第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14:paraId="711A3FA0">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1.1.6</w:t>
      </w:r>
      <w:r>
        <w:rPr>
          <w:rFonts w:hint="eastAsia" w:ascii="宋体" w:hAnsi="宋体" w:cs="宋体"/>
          <w:b/>
          <w:szCs w:val="21"/>
        </w:rPr>
        <w:t>其他</w:t>
      </w:r>
    </w:p>
    <w:p w14:paraId="67BA779D">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14:paraId="56AF4580">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40AE5C5">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14:paraId="1039269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1.4</w:t>
      </w:r>
      <w:r>
        <w:rPr>
          <w:rFonts w:hint="eastAsia" w:ascii="宋体" w:hAnsi="宋体" w:cs="宋体"/>
          <w:sz w:val="21"/>
          <w:szCs w:val="21"/>
        </w:rPr>
        <w:t>合同文件的优先顺序</w:t>
      </w:r>
    </w:p>
    <w:p w14:paraId="14952BE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合同文件的优先解释顺序如下：</w:t>
      </w:r>
    </w:p>
    <w:p w14:paraId="18DD6F4D">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合同协议书；</w:t>
      </w:r>
    </w:p>
    <w:p w14:paraId="18B660DC">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成交通知书；</w:t>
      </w:r>
    </w:p>
    <w:p w14:paraId="5035EFC3">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磋商响应函及磋商响应函附录；</w:t>
      </w:r>
    </w:p>
    <w:p w14:paraId="2FABCCCC">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专用合同条款；</w:t>
      </w:r>
    </w:p>
    <w:p w14:paraId="66CCB98E">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通用合同条款；</w:t>
      </w:r>
    </w:p>
    <w:p w14:paraId="41744495">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技术标准和要求；</w:t>
      </w:r>
    </w:p>
    <w:p w14:paraId="7FEB91C8">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图纸；</w:t>
      </w:r>
    </w:p>
    <w:p w14:paraId="5453264C">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已标价工程量清单；</w:t>
      </w:r>
    </w:p>
    <w:p w14:paraId="3F8085C0">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其他合同文件。</w:t>
      </w:r>
    </w:p>
    <w:p w14:paraId="1B0B891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合同协议书中约定采用总价合同形式的，已标价工程量清单中的各项工程量对合同双方不具合同约束力。</w:t>
      </w:r>
    </w:p>
    <w:p w14:paraId="54DEB7C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图纸与技术标准和要求之间有矛盾或者不一致的，以其中要求较严格的标准为准。</w:t>
      </w:r>
    </w:p>
    <w:p w14:paraId="148B714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14:paraId="392122B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w:t>
      </w:r>
      <w:r>
        <w:rPr>
          <w:rFonts w:hint="eastAsia" w:ascii="宋体" w:hAnsi="宋体" w:cs="宋体"/>
          <w:sz w:val="21"/>
          <w:szCs w:val="21"/>
        </w:rPr>
        <w:t>合同协议书</w:t>
      </w:r>
    </w:p>
    <w:p w14:paraId="07845CD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发包人和承包人的法定代表人或其委托代理人在合同协议书上签字并盖单位章后，合同生效</w:t>
      </w:r>
      <w:r>
        <w:rPr>
          <w:rFonts w:hint="eastAsia" w:ascii="宋体" w:hAnsi="宋体" w:cs="宋体"/>
          <w:szCs w:val="21"/>
        </w:rPr>
        <w:t>。</w:t>
      </w:r>
    </w:p>
    <w:p w14:paraId="558936B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w:t>
      </w:r>
      <w:r>
        <w:rPr>
          <w:rFonts w:hint="eastAsia" w:ascii="宋体" w:hAnsi="宋体" w:cs="宋体"/>
          <w:sz w:val="21"/>
          <w:szCs w:val="21"/>
        </w:rPr>
        <w:t>图纸和承包人文件</w:t>
      </w:r>
    </w:p>
    <w:p w14:paraId="35E6F36F">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1.6.1</w:t>
      </w:r>
      <w:r>
        <w:rPr>
          <w:rFonts w:hint="eastAsia" w:ascii="宋体" w:hAnsi="宋体" w:cs="宋体"/>
          <w:b/>
          <w:szCs w:val="21"/>
        </w:rPr>
        <w:t>图纸的提供</w:t>
      </w:r>
    </w:p>
    <w:p w14:paraId="30A95E38">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14:paraId="449F231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14:paraId="07A8995C">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开工前三天</w:t>
      </w:r>
      <w:r>
        <w:rPr>
          <w:rFonts w:hint="eastAsia" w:ascii="宋体" w:hAnsi="宋体" w:cs="宋体"/>
          <w:szCs w:val="21"/>
        </w:rPr>
        <w:t>。</w:t>
      </w:r>
    </w:p>
    <w:p w14:paraId="37E44D09">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rPr>
        <w:t>。</w:t>
      </w:r>
    </w:p>
    <w:p w14:paraId="243E936E">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1.6.2</w:t>
      </w:r>
      <w:r>
        <w:rPr>
          <w:rFonts w:hint="eastAsia" w:ascii="宋体" w:hAnsi="宋体" w:cs="宋体"/>
          <w:b/>
          <w:szCs w:val="21"/>
        </w:rPr>
        <w:t>承包人提供的文件</w:t>
      </w:r>
    </w:p>
    <w:p w14:paraId="0944ACBD">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w:t>
      </w:r>
    </w:p>
    <w:p w14:paraId="222161DC">
      <w:pPr>
        <w:wordWrap w:val="0"/>
        <w:topLinePunct/>
        <w:adjustRightInd w:val="0"/>
        <w:snapToGrid w:val="0"/>
        <w:spacing w:line="360" w:lineRule="auto"/>
        <w:ind w:firstLine="525" w:firstLineChars="250"/>
        <w:rPr>
          <w:rFonts w:ascii="宋体" w:cs="宋体"/>
          <w:szCs w:val="21"/>
        </w:rPr>
      </w:pPr>
      <w:r>
        <w:rPr>
          <w:rFonts w:hint="eastAsia" w:ascii="宋体" w:hAnsi="宋体" w:cs="宋体"/>
          <w:szCs w:val="21"/>
        </w:rPr>
        <w:t>由承包人提供的文件范围：</w:t>
      </w:r>
      <w:r>
        <w:rPr>
          <w:rFonts w:hint="eastAsia" w:ascii="宋体" w:hAnsi="宋体" w:cs="宋体"/>
          <w:szCs w:val="21"/>
          <w:u w:val="single"/>
        </w:rPr>
        <w:t>需要时按发包人及监理人要求</w:t>
      </w:r>
      <w:r>
        <w:rPr>
          <w:rFonts w:hint="eastAsia" w:ascii="宋体" w:hAnsi="宋体" w:cs="宋体"/>
          <w:szCs w:val="21"/>
        </w:rPr>
        <w:t>。</w:t>
      </w:r>
      <w:r>
        <w:rPr>
          <w:rFonts w:ascii="宋体" w:hAnsi="宋体" w:cs="宋体"/>
          <w:szCs w:val="21"/>
        </w:rPr>
        <w:t xml:space="preserve">          </w:t>
      </w:r>
    </w:p>
    <w:p w14:paraId="19BE072A">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r>
        <w:rPr>
          <w:rFonts w:hint="eastAsia" w:ascii="宋体" w:hAnsi="宋体" w:cs="宋体"/>
          <w:szCs w:val="21"/>
        </w:rPr>
        <w:t>。</w:t>
      </w:r>
    </w:p>
    <w:p w14:paraId="1690C086">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r>
        <w:rPr>
          <w:rFonts w:hint="eastAsia" w:ascii="宋体" w:hAnsi="宋体" w:cs="宋体"/>
          <w:szCs w:val="21"/>
        </w:rPr>
        <w:t>。</w:t>
      </w:r>
    </w:p>
    <w:p w14:paraId="418ED477">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14:paraId="523E58C2">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r>
        <w:rPr>
          <w:rFonts w:hint="eastAsia" w:ascii="宋体" w:hAnsi="宋体" w:cs="宋体"/>
          <w:szCs w:val="21"/>
        </w:rPr>
        <w:t>。</w:t>
      </w:r>
    </w:p>
    <w:p w14:paraId="786C8E24">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1.6.3</w:t>
      </w:r>
      <w:r>
        <w:rPr>
          <w:rFonts w:hint="eastAsia" w:ascii="宋体" w:hAnsi="宋体" w:cs="宋体"/>
          <w:b/>
          <w:szCs w:val="21"/>
        </w:rPr>
        <w:t>图纸的修改</w:t>
      </w:r>
    </w:p>
    <w:p w14:paraId="5E66480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14:paraId="6DC6043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w:t>
      </w:r>
      <w:r>
        <w:rPr>
          <w:rFonts w:hint="eastAsia" w:ascii="宋体" w:hAnsi="宋体" w:cs="宋体"/>
          <w:sz w:val="21"/>
          <w:szCs w:val="21"/>
        </w:rPr>
        <w:t>联络</w:t>
      </w:r>
    </w:p>
    <w:p w14:paraId="300717A1">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1.7.2</w:t>
      </w:r>
      <w:r>
        <w:rPr>
          <w:rFonts w:hint="eastAsia" w:ascii="宋体" w:hAnsi="宋体" w:cs="宋体"/>
          <w:b/>
          <w:szCs w:val="21"/>
        </w:rPr>
        <w:t>联络来往函件的送达和接收</w:t>
      </w:r>
    </w:p>
    <w:p w14:paraId="40441BB6">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14:paraId="49732A20">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14:paraId="35E40547">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14:paraId="71068365">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14:paraId="49E4E983">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14:paraId="61BDBBED">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项的约定，将授权代表其接收来往信函的项目经理的授权代表姓名和授权范围通知监理人。除合同另有约定外，承包人施工场地管理机构的办公地点即为承包人指定的接收地点。</w:t>
      </w:r>
    </w:p>
    <w:p w14:paraId="44BFDBCC">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14:paraId="2F360BBF">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14:paraId="44667E67">
      <w:pPr>
        <w:wordWrap w:val="0"/>
        <w:topLinePunct/>
        <w:adjustRightInd w:val="0"/>
        <w:snapToGrid w:val="0"/>
        <w:spacing w:line="360" w:lineRule="auto"/>
        <w:rPr>
          <w:rFonts w:ascii="宋体" w:cs="宋体"/>
          <w:b/>
          <w:bCs/>
          <w:szCs w:val="21"/>
        </w:rPr>
      </w:pPr>
      <w:r>
        <w:rPr>
          <w:rFonts w:ascii="宋体" w:hAnsi="宋体" w:cs="宋体"/>
          <w:b/>
          <w:bCs/>
          <w:szCs w:val="21"/>
        </w:rPr>
        <w:t>2.</w:t>
      </w:r>
      <w:r>
        <w:rPr>
          <w:rFonts w:hint="eastAsia" w:ascii="宋体" w:hAnsi="宋体" w:cs="宋体"/>
          <w:b/>
          <w:bCs/>
          <w:szCs w:val="21"/>
        </w:rPr>
        <w:t>发包人义务</w:t>
      </w:r>
    </w:p>
    <w:p w14:paraId="37968082">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2.3</w:t>
      </w:r>
      <w:r>
        <w:rPr>
          <w:rFonts w:hint="eastAsia" w:ascii="宋体" w:hAnsi="宋体" w:cs="宋体"/>
          <w:b/>
          <w:bCs/>
          <w:szCs w:val="21"/>
        </w:rPr>
        <w:t>提供施工场地</w:t>
      </w:r>
    </w:p>
    <w:p w14:paraId="7F5C13A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0FABC1E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2.5</w:t>
      </w:r>
      <w:r>
        <w:rPr>
          <w:rFonts w:hint="eastAsia" w:ascii="宋体" w:hAnsi="宋体" w:cs="宋体"/>
          <w:sz w:val="21"/>
          <w:szCs w:val="21"/>
        </w:rPr>
        <w:t>组织设计交底</w:t>
      </w:r>
    </w:p>
    <w:p w14:paraId="05C2A1C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14:paraId="5A7CCE6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2.8</w:t>
      </w:r>
      <w:r>
        <w:rPr>
          <w:rFonts w:hint="eastAsia" w:ascii="宋体" w:hAnsi="宋体" w:cs="宋体"/>
          <w:sz w:val="21"/>
          <w:szCs w:val="21"/>
        </w:rPr>
        <w:t>其他义务</w:t>
      </w:r>
    </w:p>
    <w:p w14:paraId="22431EFB">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按有关规定及时办理工程质量监督手续。</w:t>
      </w:r>
    </w:p>
    <w:p w14:paraId="41217F9C">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14:paraId="1FCC7A9E">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D9607CA">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w:t>
      </w:r>
    </w:p>
    <w:p w14:paraId="6DBD50CE">
      <w:pPr>
        <w:pStyle w:val="5"/>
        <w:keepNext w:val="0"/>
        <w:keepLines w:val="0"/>
        <w:wordWrap w:val="0"/>
        <w:topLinePunct/>
        <w:adjustRightInd w:val="0"/>
        <w:snapToGrid w:val="0"/>
        <w:rPr>
          <w:rFonts w:ascii="宋体" w:cs="宋体"/>
          <w:sz w:val="21"/>
          <w:szCs w:val="21"/>
        </w:rPr>
      </w:pPr>
      <w:r>
        <w:rPr>
          <w:rFonts w:ascii="宋体" w:hAnsi="宋体" w:cs="宋体"/>
          <w:sz w:val="21"/>
          <w:szCs w:val="21"/>
        </w:rPr>
        <w:t>3.</w:t>
      </w:r>
      <w:r>
        <w:rPr>
          <w:rFonts w:hint="eastAsia" w:ascii="宋体" w:hAnsi="宋体" w:cs="宋体"/>
          <w:sz w:val="21"/>
          <w:szCs w:val="21"/>
        </w:rPr>
        <w:t>监理人</w:t>
      </w:r>
    </w:p>
    <w:p w14:paraId="458B8692">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3.1</w:t>
      </w:r>
      <w:r>
        <w:rPr>
          <w:rFonts w:hint="eastAsia" w:ascii="宋体" w:hAnsi="宋体" w:cs="宋体"/>
          <w:sz w:val="21"/>
          <w:szCs w:val="21"/>
        </w:rPr>
        <w:t>监理人的职责和权力</w:t>
      </w:r>
    </w:p>
    <w:p w14:paraId="7BC91DFA">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3.1.1</w:t>
      </w:r>
      <w:r>
        <w:rPr>
          <w:rFonts w:hint="eastAsia" w:ascii="宋体" w:hAnsi="宋体" w:cs="宋体"/>
          <w:szCs w:val="21"/>
        </w:rPr>
        <w:t>须经发包人批准行使的权力：</w:t>
      </w:r>
      <w:r>
        <w:rPr>
          <w:rFonts w:ascii="宋体" w:hAnsi="宋体" w:cs="宋体"/>
          <w:szCs w:val="21"/>
          <w:u w:val="single"/>
        </w:rPr>
        <w:t xml:space="preserve"> </w:t>
      </w:r>
      <w:r>
        <w:rPr>
          <w:rFonts w:hint="eastAsia" w:ascii="宋体" w:hAnsi="宋体" w:cs="宋体"/>
          <w:szCs w:val="21"/>
          <w:u w:val="single"/>
        </w:rPr>
        <w:t>涉及本工程分包、变更、费用、质量、工期的事项及监理合同中须发包人批准才能行使的监理人的权力</w:t>
      </w:r>
      <w:r>
        <w:rPr>
          <w:rFonts w:ascii="宋体" w:hAnsi="宋体" w:cs="宋体"/>
          <w:szCs w:val="21"/>
          <w:u w:val="single"/>
        </w:rPr>
        <w:t xml:space="preserve"> </w:t>
      </w:r>
      <w:r>
        <w:rPr>
          <w:rFonts w:hint="eastAsia" w:ascii="宋体" w:hAnsi="宋体" w:cs="宋体"/>
          <w:szCs w:val="21"/>
        </w:rPr>
        <w:t>。</w:t>
      </w:r>
    </w:p>
    <w:p w14:paraId="73A3880E">
      <w:pPr>
        <w:wordWrap w:val="0"/>
        <w:topLinePunct/>
        <w:adjustRightInd w:val="0"/>
        <w:snapToGrid w:val="0"/>
        <w:spacing w:line="360" w:lineRule="auto"/>
        <w:rPr>
          <w:rFonts w:ascii="宋体" w:cs="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项如何约定，监理人履行须经发包人批准行使的权力时，应当向承包人出示其行使该权力已经取得发包人批准的文件或者其他合法有效的证明。</w:t>
      </w:r>
    </w:p>
    <w:p w14:paraId="08E54A5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3.3</w:t>
      </w:r>
      <w:r>
        <w:rPr>
          <w:rFonts w:hint="eastAsia" w:ascii="宋体" w:hAnsi="宋体" w:cs="宋体"/>
          <w:sz w:val="21"/>
          <w:szCs w:val="21"/>
        </w:rPr>
        <w:t>监理人员</w:t>
      </w:r>
    </w:p>
    <w:p w14:paraId="616E17BD">
      <w:pPr>
        <w:wordWrap w:val="0"/>
        <w:topLinePunct/>
        <w:adjustRightInd w:val="0"/>
        <w:snapToGrid w:val="0"/>
        <w:spacing w:line="360" w:lineRule="auto"/>
        <w:ind w:firstLine="420" w:firstLineChars="200"/>
        <w:rPr>
          <w:rFonts w:ascii="宋体" w:cs="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14:paraId="44E0AAAE">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3.4</w:t>
      </w:r>
      <w:r>
        <w:rPr>
          <w:rFonts w:hint="eastAsia" w:ascii="宋体" w:hAnsi="宋体" w:cs="宋体"/>
          <w:sz w:val="21"/>
          <w:szCs w:val="21"/>
        </w:rPr>
        <w:t>监理人的指示</w:t>
      </w:r>
    </w:p>
    <w:p w14:paraId="4937E540">
      <w:pPr>
        <w:wordWrap w:val="0"/>
        <w:topLinePunct/>
        <w:adjustRightInd w:val="0"/>
        <w:snapToGrid w:val="0"/>
        <w:spacing w:line="360" w:lineRule="auto"/>
        <w:ind w:firstLine="420" w:firstLineChars="200"/>
        <w:rPr>
          <w:rFonts w:ascii="宋体" w:cs="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14:paraId="3D540501">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3.6</w:t>
      </w:r>
      <w:r>
        <w:rPr>
          <w:rFonts w:hint="eastAsia" w:ascii="宋体" w:hAnsi="宋体" w:cs="宋体"/>
          <w:sz w:val="21"/>
          <w:szCs w:val="21"/>
        </w:rPr>
        <w:t>监理人的宽恕</w:t>
      </w:r>
    </w:p>
    <w:p w14:paraId="69A770C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750B758">
      <w:pPr>
        <w:pStyle w:val="5"/>
        <w:keepNext w:val="0"/>
        <w:keepLines w:val="0"/>
        <w:wordWrap w:val="0"/>
        <w:topLinePunct/>
        <w:adjustRightInd w:val="0"/>
        <w:snapToGrid w:val="0"/>
        <w:rPr>
          <w:rFonts w:ascii="宋体" w:cs="宋体"/>
          <w:sz w:val="21"/>
          <w:szCs w:val="21"/>
        </w:rPr>
      </w:pPr>
      <w:r>
        <w:rPr>
          <w:rFonts w:ascii="宋体" w:hAnsi="宋体" w:cs="宋体"/>
          <w:sz w:val="21"/>
          <w:szCs w:val="21"/>
        </w:rPr>
        <w:t>4.</w:t>
      </w:r>
      <w:r>
        <w:rPr>
          <w:rFonts w:hint="eastAsia" w:ascii="宋体" w:hAnsi="宋体" w:cs="宋体"/>
          <w:sz w:val="21"/>
          <w:szCs w:val="21"/>
        </w:rPr>
        <w:t>承包人</w:t>
      </w:r>
    </w:p>
    <w:p w14:paraId="3E46F72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w:t>
      </w:r>
      <w:r>
        <w:rPr>
          <w:rFonts w:hint="eastAsia" w:ascii="宋体" w:hAnsi="宋体" w:cs="宋体"/>
          <w:sz w:val="21"/>
          <w:szCs w:val="21"/>
        </w:rPr>
        <w:t>承包人的一般义务</w:t>
      </w:r>
    </w:p>
    <w:p w14:paraId="4C1DBAAF">
      <w:pPr>
        <w:wordWrap w:val="0"/>
        <w:topLinePunct/>
        <w:adjustRightInd w:val="0"/>
        <w:snapToGrid w:val="0"/>
        <w:spacing w:line="360" w:lineRule="auto"/>
        <w:ind w:firstLine="420" w:firstLineChars="200"/>
        <w:rPr>
          <w:rFonts w:ascii="宋体" w:cs="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14:paraId="6A5C1190">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4.1.8</w:t>
      </w:r>
      <w:r>
        <w:rPr>
          <w:rFonts w:hint="eastAsia" w:ascii="宋体" w:hAnsi="宋体" w:cs="宋体"/>
          <w:b/>
          <w:szCs w:val="21"/>
        </w:rPr>
        <w:t>为他人提供方便</w:t>
      </w:r>
    </w:p>
    <w:p w14:paraId="328ED9A6">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14:paraId="3930007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14:paraId="05AEF196">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4.1.10</w:t>
      </w:r>
      <w:r>
        <w:rPr>
          <w:rFonts w:hint="eastAsia" w:ascii="宋体" w:hAnsi="宋体" w:cs="宋体"/>
          <w:b/>
          <w:szCs w:val="21"/>
        </w:rPr>
        <w:t>其他义务</w:t>
      </w:r>
    </w:p>
    <w:p w14:paraId="46691066">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14:paraId="333B6EF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14:paraId="1399074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4.2</w:t>
      </w:r>
      <w:r>
        <w:rPr>
          <w:rFonts w:hint="eastAsia" w:ascii="宋体" w:hAnsi="宋体" w:cs="宋体"/>
          <w:sz w:val="21"/>
          <w:szCs w:val="21"/>
        </w:rPr>
        <w:t>履约担保</w:t>
      </w:r>
    </w:p>
    <w:p w14:paraId="7CD13386">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4.2.1</w:t>
      </w:r>
      <w:r>
        <w:rPr>
          <w:rFonts w:hint="eastAsia" w:ascii="宋体" w:hAnsi="宋体" w:cs="宋体"/>
          <w:b/>
          <w:szCs w:val="21"/>
        </w:rPr>
        <w:t>履约担保的格式和金额</w:t>
      </w:r>
    </w:p>
    <w:p w14:paraId="766D3B5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szCs w:val="21"/>
          <w:u w:val="single"/>
        </w:rPr>
        <w:t xml:space="preserve"> / </w:t>
      </w:r>
      <w:r>
        <w:rPr>
          <w:rFonts w:hint="eastAsia" w:ascii="宋体" w:hAnsi="宋体" w:cs="宋体"/>
          <w:szCs w:val="21"/>
        </w:rPr>
        <w:t>。履约担保是本合同的附件。</w:t>
      </w:r>
    </w:p>
    <w:p w14:paraId="1139CBF0">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4.2.2</w:t>
      </w:r>
      <w:r>
        <w:rPr>
          <w:rFonts w:hint="eastAsia" w:ascii="宋体" w:hAnsi="宋体" w:cs="宋体"/>
          <w:b/>
          <w:szCs w:val="21"/>
        </w:rPr>
        <w:t>履约担保的有效期</w:t>
      </w:r>
    </w:p>
    <w:p w14:paraId="407B501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6F8CF1B4">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4.2.3</w:t>
      </w:r>
      <w:r>
        <w:rPr>
          <w:rFonts w:hint="eastAsia" w:ascii="宋体" w:hAnsi="宋体" w:cs="宋体"/>
          <w:b/>
          <w:szCs w:val="21"/>
        </w:rPr>
        <w:t>履约担保的退还</w:t>
      </w:r>
    </w:p>
    <w:p w14:paraId="7D07C64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履约担保应在监理人向承包人颁发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工程接收证书之日后</w:t>
      </w:r>
      <w:r>
        <w:rPr>
          <w:rFonts w:ascii="宋体" w:hAnsi="宋体" w:cs="宋体"/>
          <w:szCs w:val="21"/>
        </w:rPr>
        <w:t>28</w:t>
      </w:r>
      <w:r>
        <w:rPr>
          <w:rFonts w:hint="eastAsia" w:ascii="宋体" w:hAnsi="宋体" w:cs="宋体"/>
          <w:szCs w:val="21"/>
        </w:rPr>
        <w:t>天内退还给承包人。</w:t>
      </w:r>
    </w:p>
    <w:p w14:paraId="596065A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发包人不承担承包人与履约担保有关的任何利息或其它类似的费用或者收益。</w:t>
      </w:r>
    </w:p>
    <w:p w14:paraId="46DBCED0">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4.2.4</w:t>
      </w:r>
      <w:r>
        <w:rPr>
          <w:rFonts w:hint="eastAsia" w:ascii="宋体" w:hAnsi="宋体" w:cs="宋体"/>
          <w:b/>
          <w:szCs w:val="21"/>
        </w:rPr>
        <w:t>通知义务</w:t>
      </w:r>
    </w:p>
    <w:p w14:paraId="6A13A47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不管履约担保条款中如何约定，发包人根据担保条款提出索赔或兑现要求</w:t>
      </w:r>
      <w:r>
        <w:rPr>
          <w:rFonts w:ascii="宋体" w:hAnsi="宋体" w:cs="宋体"/>
          <w:szCs w:val="21"/>
        </w:rPr>
        <w:t>28</w:t>
      </w:r>
      <w:r>
        <w:rPr>
          <w:rFonts w:hint="eastAsia" w:ascii="宋体" w:hAnsi="宋体" w:cs="宋体"/>
          <w:szCs w:val="21"/>
        </w:rPr>
        <w:t>天前，应通知承包人并说明导致此类索赔或兑现的违约性质或原因。但是，本项约定的通知不应理解为是在任何意义上寻求承包人的同意。</w:t>
      </w:r>
    </w:p>
    <w:p w14:paraId="7ED18B9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4.3</w:t>
      </w:r>
      <w:r>
        <w:rPr>
          <w:rFonts w:hint="eastAsia" w:ascii="宋体" w:hAnsi="宋体" w:cs="宋体"/>
          <w:sz w:val="21"/>
          <w:szCs w:val="21"/>
        </w:rPr>
        <w:t>分包</w:t>
      </w:r>
    </w:p>
    <w:p w14:paraId="4ED9ED85">
      <w:pPr>
        <w:wordWrap w:val="0"/>
        <w:topLinePunct/>
        <w:adjustRightInd w:val="0"/>
        <w:snapToGrid w:val="0"/>
        <w:spacing w:line="360" w:lineRule="auto"/>
        <w:ind w:firstLine="420" w:firstLineChars="200"/>
        <w:rPr>
          <w:rFonts w:ascii="宋体" w:cs="宋体"/>
          <w:szCs w:val="21"/>
        </w:rPr>
      </w:pPr>
      <w:r>
        <w:rPr>
          <w:rFonts w:ascii="宋体" w:hAnsi="宋体" w:cs="宋体"/>
          <w:szCs w:val="21"/>
        </w:rPr>
        <w:t>4.3.2</w:t>
      </w:r>
      <w:r>
        <w:rPr>
          <w:rFonts w:hint="eastAsia" w:ascii="宋体" w:hAnsi="宋体" w:cs="宋体"/>
          <w:szCs w:val="21"/>
        </w:rPr>
        <w:t>发包人同意承包人分包的非主体、非关键性工作见磋商响应函附录。除通用合同条款第</w:t>
      </w:r>
      <w:r>
        <w:rPr>
          <w:rFonts w:ascii="宋体" w:hAnsi="宋体" w:cs="宋体"/>
          <w:szCs w:val="21"/>
        </w:rPr>
        <w:t>4.3</w:t>
      </w:r>
      <w:r>
        <w:rPr>
          <w:rFonts w:hint="eastAsia" w:ascii="宋体" w:hAnsi="宋体" w:cs="宋体"/>
          <w:szCs w:val="21"/>
        </w:rPr>
        <w:t>款的约定外，分包还应遵循以下约定：</w:t>
      </w:r>
    </w:p>
    <w:p w14:paraId="6E90EE0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9B8221F">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14:paraId="2BD8C4C9">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在相关分包合同签订并报送有关建设行政主管部门备案后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w:t>
      </w:r>
    </w:p>
    <w:p w14:paraId="1BF40F51">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结算。发包人未经承包人同意不得以任何形式向分包人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支付相关分包合同项下的任何工程款项而影响承包人工作的，所造成的承包人费用增加和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14:paraId="1BA47ECE">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14:paraId="0598AE3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4.5</w:t>
      </w:r>
      <w:r>
        <w:rPr>
          <w:rFonts w:hint="eastAsia" w:ascii="宋体" w:hAnsi="宋体" w:cs="宋体"/>
          <w:sz w:val="21"/>
          <w:szCs w:val="21"/>
        </w:rPr>
        <w:t>承包人项目经理</w:t>
      </w:r>
    </w:p>
    <w:p w14:paraId="31CB1018">
      <w:pPr>
        <w:wordWrap w:val="0"/>
        <w:topLinePunct/>
        <w:adjustRightInd w:val="0"/>
        <w:snapToGrid w:val="0"/>
        <w:spacing w:line="360" w:lineRule="auto"/>
        <w:ind w:firstLine="420" w:firstLineChars="200"/>
        <w:rPr>
          <w:rFonts w:ascii="宋体" w:cs="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A491AFF">
      <w:pPr>
        <w:wordWrap w:val="0"/>
        <w:topLinePunct/>
        <w:adjustRightInd w:val="0"/>
        <w:snapToGrid w:val="0"/>
        <w:spacing w:line="360" w:lineRule="auto"/>
        <w:ind w:firstLine="420" w:firstLineChars="200"/>
        <w:rPr>
          <w:rFonts w:ascii="宋体" w:cs="宋体"/>
          <w:b/>
          <w:bCs/>
          <w:szCs w:val="21"/>
          <w:u w:val="single"/>
        </w:rPr>
      </w:pPr>
      <w:r>
        <w:rPr>
          <w:rFonts w:ascii="宋体" w:hAnsi="宋体" w:cs="宋体"/>
          <w:szCs w:val="21"/>
        </w:rPr>
        <w:t>4.5.5</w:t>
      </w:r>
      <w:r>
        <w:rPr>
          <w:rFonts w:hint="eastAsia" w:ascii="宋体" w:hAnsi="宋体" w:cs="宋体"/>
          <w:b/>
          <w:bCs/>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szCs w:val="21"/>
          <w:u w:val="single"/>
        </w:rPr>
        <w:t>5</w:t>
      </w:r>
      <w:r>
        <w:rPr>
          <w:rFonts w:hint="eastAsia" w:ascii="宋体" w:hAnsi="宋体" w:cs="宋体"/>
          <w:b/>
          <w:bCs/>
          <w:szCs w:val="21"/>
          <w:u w:val="single"/>
        </w:rPr>
        <w:t>天、每天至少</w:t>
      </w:r>
      <w:r>
        <w:rPr>
          <w:rFonts w:ascii="宋体" w:hAnsi="宋体" w:cs="宋体"/>
          <w:b/>
          <w:bCs/>
          <w:szCs w:val="21"/>
          <w:u w:val="single"/>
        </w:rPr>
        <w:t>8</w:t>
      </w:r>
      <w:r>
        <w:rPr>
          <w:rFonts w:hint="eastAsia" w:ascii="宋体" w:hAnsi="宋体" w:cs="宋体"/>
          <w:b/>
          <w:bCs/>
          <w:szCs w:val="21"/>
          <w:u w:val="single"/>
        </w:rPr>
        <w:t>小时在本工程现场工作，如发现项目经理未经发包人同意，违反上述规定，每发现一次承包人支付违约金</w:t>
      </w:r>
      <w:r>
        <w:rPr>
          <w:rFonts w:ascii="宋体" w:hAnsi="宋体" w:cs="宋体"/>
          <w:b/>
          <w:bCs/>
          <w:szCs w:val="21"/>
          <w:u w:val="single"/>
        </w:rPr>
        <w:t>2000</w:t>
      </w:r>
      <w:r>
        <w:rPr>
          <w:rFonts w:hint="eastAsia" w:ascii="宋体" w:hAnsi="宋体" w:cs="宋体"/>
          <w:b/>
          <w:bCs/>
          <w:szCs w:val="21"/>
          <w:u w:val="single"/>
        </w:rPr>
        <w:t>元。由发包人安排专人对承包人的现场人员考勤考核。不经发包人同意，项目经理不允许更换，否则承包人将支付合同价</w:t>
      </w:r>
      <w:r>
        <w:rPr>
          <w:rFonts w:ascii="宋体" w:hAnsi="宋体" w:cs="宋体"/>
          <w:b/>
          <w:bCs/>
          <w:szCs w:val="21"/>
          <w:u w:val="single"/>
        </w:rPr>
        <w:t>12</w:t>
      </w:r>
      <w:r>
        <w:rPr>
          <w:rFonts w:hint="eastAsia" w:ascii="宋体" w:hAnsi="宋体" w:cs="宋体"/>
          <w:b/>
          <w:szCs w:val="21"/>
          <w:u w:val="single"/>
        </w:rPr>
        <w:t>％的违约金</w:t>
      </w:r>
      <w:r>
        <w:rPr>
          <w:rFonts w:hint="eastAsia" w:ascii="宋体" w:hAnsi="宋体" w:cs="宋体"/>
          <w:b/>
          <w:bCs/>
          <w:szCs w:val="21"/>
          <w:u w:val="single"/>
        </w:rPr>
        <w:t>，并解除合同。发包人可以随时要求承包人更换不合格的项目经理。</w:t>
      </w:r>
    </w:p>
    <w:p w14:paraId="6F70C110">
      <w:pPr>
        <w:wordWrap w:val="0"/>
        <w:topLinePunct/>
        <w:adjustRightInd w:val="0"/>
        <w:snapToGrid w:val="0"/>
        <w:spacing w:line="360" w:lineRule="auto"/>
        <w:ind w:firstLine="422" w:firstLineChars="200"/>
        <w:rPr>
          <w:rFonts w:ascii="宋体" w:cs="宋体"/>
          <w:b/>
          <w:bCs/>
          <w:szCs w:val="21"/>
        </w:rPr>
      </w:pPr>
      <w:r>
        <w:rPr>
          <w:rFonts w:hint="eastAsia" w:ascii="宋体" w:hAnsi="宋体" w:cs="宋体"/>
          <w:b/>
          <w:bCs/>
          <w:szCs w:val="21"/>
          <w:u w:val="single"/>
        </w:rPr>
        <w:t>本条未提到的项目经理其它权利和义务执行合同通用条款</w:t>
      </w:r>
      <w:r>
        <w:rPr>
          <w:rFonts w:hint="eastAsia" w:ascii="宋体" w:hAnsi="宋体" w:cs="宋体"/>
          <w:b/>
          <w:bCs/>
          <w:szCs w:val="21"/>
        </w:rPr>
        <w:t>。</w:t>
      </w:r>
    </w:p>
    <w:p w14:paraId="50517E5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4.11</w:t>
      </w:r>
      <w:r>
        <w:rPr>
          <w:rFonts w:hint="eastAsia" w:ascii="宋体" w:hAnsi="宋体" w:cs="宋体"/>
          <w:sz w:val="21"/>
          <w:szCs w:val="21"/>
        </w:rPr>
        <w:t>不利物质条件</w:t>
      </w:r>
    </w:p>
    <w:p w14:paraId="05E5DB6C">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4.11.1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14:paraId="75A3781C">
      <w:pPr>
        <w:wordWrap w:val="0"/>
        <w:topLinePunct/>
        <w:adjustRightInd w:val="0"/>
        <w:snapToGrid w:val="0"/>
        <w:spacing w:line="360" w:lineRule="auto"/>
        <w:ind w:firstLine="420" w:firstLineChars="200"/>
        <w:rPr>
          <w:rFonts w:ascii="宋体" w:cs="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14:paraId="1525A3AA">
      <w:pPr>
        <w:pStyle w:val="5"/>
        <w:keepNext w:val="0"/>
        <w:keepLines w:val="0"/>
        <w:wordWrap w:val="0"/>
        <w:topLinePunct/>
        <w:adjustRightInd w:val="0"/>
        <w:snapToGrid w:val="0"/>
        <w:rPr>
          <w:rFonts w:ascii="宋体" w:cs="宋体"/>
          <w:sz w:val="21"/>
          <w:szCs w:val="21"/>
        </w:rPr>
      </w:pPr>
      <w:r>
        <w:rPr>
          <w:rFonts w:ascii="宋体" w:hAnsi="宋体" w:cs="宋体"/>
          <w:sz w:val="21"/>
          <w:szCs w:val="21"/>
        </w:rPr>
        <w:t>5.</w:t>
      </w:r>
      <w:r>
        <w:rPr>
          <w:rFonts w:hint="eastAsia" w:ascii="宋体" w:hAnsi="宋体" w:cs="宋体"/>
          <w:sz w:val="21"/>
          <w:szCs w:val="21"/>
        </w:rPr>
        <w:t>材料和工程设备</w:t>
      </w:r>
    </w:p>
    <w:p w14:paraId="0C9FF3D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5.1</w:t>
      </w:r>
      <w:r>
        <w:rPr>
          <w:rFonts w:hint="eastAsia" w:ascii="宋体" w:hAnsi="宋体" w:cs="宋体"/>
          <w:sz w:val="21"/>
          <w:szCs w:val="21"/>
        </w:rPr>
        <w:t>承包人提供的材料和工程设备</w:t>
      </w:r>
    </w:p>
    <w:p w14:paraId="31F74901">
      <w:pPr>
        <w:wordWrap w:val="0"/>
        <w:topLinePunct/>
        <w:adjustRightInd w:val="0"/>
        <w:snapToGrid w:val="0"/>
        <w:spacing w:line="360" w:lineRule="auto"/>
        <w:ind w:firstLine="420" w:firstLineChars="200"/>
        <w:rPr>
          <w:rFonts w:asci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项的约定，由发包人和承包人以招标方式确定专项供应商。承包人负责提供的主要材料和工程设备清单见合同附件二“承包人提供的材料和工程设备一览表”。</w:t>
      </w:r>
    </w:p>
    <w:p w14:paraId="51C717AF">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承包人负责提供的材料和工程设备，技术标准和要求中有规定的必须优于或等同于技术标准和要求中的规定。</w:t>
      </w:r>
    </w:p>
    <w:p w14:paraId="2E4E6C25">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06F7815E">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承包人负责提供的主要材料和工程设备必须经发包人和承包人共同考察，经发包人确定材料品牌、规格后方可投入工程。</w:t>
      </w:r>
    </w:p>
    <w:p w14:paraId="3326BE17">
      <w:pPr>
        <w:wordWrap w:val="0"/>
        <w:topLinePunct/>
        <w:adjustRightInd w:val="0"/>
        <w:snapToGrid w:val="0"/>
        <w:spacing w:line="360" w:lineRule="auto"/>
        <w:ind w:firstLine="409" w:firstLineChars="195"/>
        <w:rPr>
          <w:rFonts w:ascii="宋体" w:cs="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p>
    <w:p w14:paraId="1DB0447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5.2</w:t>
      </w:r>
      <w:r>
        <w:rPr>
          <w:rFonts w:hint="eastAsia" w:ascii="宋体" w:hAnsi="宋体" w:cs="宋体"/>
          <w:sz w:val="21"/>
          <w:szCs w:val="21"/>
        </w:rPr>
        <w:t>发包人提供的材料和工程设备</w:t>
      </w:r>
    </w:p>
    <w:p w14:paraId="37844CC4">
      <w:pPr>
        <w:wordWrap w:val="0"/>
        <w:topLinePunct/>
        <w:adjustRightInd w:val="0"/>
        <w:snapToGrid w:val="0"/>
        <w:spacing w:line="360" w:lineRule="auto"/>
        <w:ind w:firstLine="420" w:firstLineChars="200"/>
        <w:rPr>
          <w:rFonts w:ascii="宋体" w:cs="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发包人负责提供的材料和工程设备的名称、规格、数量、价格、交货方式、交货地点和计划交货日期等见合同附件三“发包人提供的材料和工程设备一览表”。</w:t>
      </w:r>
    </w:p>
    <w:p w14:paraId="49DA3058">
      <w:pPr>
        <w:wordWrap w:val="0"/>
        <w:topLinePunct/>
        <w:adjustRightInd w:val="0"/>
        <w:snapToGrid w:val="0"/>
        <w:spacing w:line="360" w:lineRule="auto"/>
        <w:ind w:firstLine="420" w:firstLineChars="200"/>
        <w:rPr>
          <w:rFonts w:ascii="宋体" w:cs="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14:paraId="418D62FE">
      <w:pPr>
        <w:pStyle w:val="5"/>
        <w:keepNext w:val="0"/>
        <w:keepLines w:val="0"/>
        <w:wordWrap w:val="0"/>
        <w:topLinePunct/>
        <w:adjustRightInd w:val="0"/>
        <w:snapToGrid w:val="0"/>
        <w:rPr>
          <w:rFonts w:ascii="宋体" w:cs="宋体"/>
          <w:sz w:val="21"/>
          <w:szCs w:val="21"/>
        </w:rPr>
      </w:pPr>
      <w:r>
        <w:rPr>
          <w:rFonts w:ascii="宋体" w:hAnsi="宋体" w:cs="宋体"/>
          <w:sz w:val="21"/>
          <w:szCs w:val="21"/>
        </w:rPr>
        <w:t>6.</w:t>
      </w:r>
      <w:r>
        <w:rPr>
          <w:rFonts w:hint="eastAsia" w:ascii="宋体" w:hAnsi="宋体" w:cs="宋体"/>
          <w:sz w:val="21"/>
          <w:szCs w:val="21"/>
        </w:rPr>
        <w:t>施工设备和临时设施</w:t>
      </w:r>
    </w:p>
    <w:p w14:paraId="4AD0EF4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6.1</w:t>
      </w:r>
      <w:r>
        <w:rPr>
          <w:rFonts w:hint="eastAsia" w:ascii="宋体" w:hAnsi="宋体" w:cs="宋体"/>
          <w:sz w:val="21"/>
          <w:szCs w:val="21"/>
        </w:rPr>
        <w:t>承包人提供的施工设备和临时设施</w:t>
      </w:r>
    </w:p>
    <w:p w14:paraId="37AD0BB9">
      <w:pPr>
        <w:wordWrap w:val="0"/>
        <w:topLinePunct/>
        <w:adjustRightInd w:val="0"/>
        <w:snapToGrid w:val="0"/>
        <w:spacing w:line="360" w:lineRule="auto"/>
        <w:ind w:firstLine="420" w:firstLineChars="200"/>
        <w:rPr>
          <w:rFonts w:ascii="宋体" w:cs="宋体"/>
          <w:szCs w:val="21"/>
        </w:rPr>
      </w:pPr>
      <w:r>
        <w:rPr>
          <w:rFonts w:ascii="宋体" w:hAnsi="宋体" w:cs="宋体"/>
          <w:szCs w:val="21"/>
        </w:rPr>
        <w:t>6.1.2</w:t>
      </w:r>
      <w:r>
        <w:rPr>
          <w:rFonts w:hint="eastAsia" w:ascii="宋体" w:hAnsi="宋体" w:cs="宋体"/>
          <w:szCs w:val="21"/>
        </w:rPr>
        <w:t>发包人承担修建临时设施的费用的范围：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26BE995A">
      <w:pPr>
        <w:wordWrap w:val="0"/>
        <w:topLinePunct/>
        <w:adjustRightInd w:val="0"/>
        <w:snapToGrid w:val="0"/>
        <w:spacing w:line="360" w:lineRule="auto"/>
        <w:rPr>
          <w:rFonts w:ascii="宋体" w:cs="宋体"/>
          <w:szCs w:val="21"/>
        </w:rPr>
      </w:pPr>
      <w:r>
        <w:rPr>
          <w:rFonts w:hint="eastAsia" w:ascii="宋体" w:hAnsi="宋体" w:cs="宋体"/>
          <w:szCs w:val="21"/>
        </w:rPr>
        <w:t>需要发包人办理申请手续和承担相关费用的临时占地：</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2F00517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6.2</w:t>
      </w:r>
      <w:r>
        <w:rPr>
          <w:rFonts w:hint="eastAsia" w:ascii="宋体" w:hAnsi="宋体" w:cs="宋体"/>
          <w:sz w:val="21"/>
          <w:szCs w:val="21"/>
        </w:rPr>
        <w:t>发包人提供的施工设备和临时设施</w:t>
      </w:r>
    </w:p>
    <w:p w14:paraId="34CA0E5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27A8510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14:paraId="2F7802E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6.4</w:t>
      </w:r>
      <w:r>
        <w:rPr>
          <w:rFonts w:hint="eastAsia" w:ascii="宋体" w:hAnsi="宋体" w:cs="宋体"/>
          <w:sz w:val="21"/>
          <w:szCs w:val="21"/>
        </w:rPr>
        <w:t>施工设备和临时设施专用于合同工程</w:t>
      </w:r>
    </w:p>
    <w:p w14:paraId="76601F48">
      <w:pPr>
        <w:wordWrap w:val="0"/>
        <w:topLinePunct/>
        <w:adjustRightInd w:val="0"/>
        <w:snapToGrid w:val="0"/>
        <w:spacing w:line="360" w:lineRule="auto"/>
        <w:ind w:firstLine="420" w:firstLineChars="200"/>
        <w:rPr>
          <w:rFonts w:ascii="宋体" w:cs="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14:paraId="46F4BC8B">
      <w:pPr>
        <w:wordWrap w:val="0"/>
        <w:topLinePunct/>
        <w:adjustRightInd w:val="0"/>
        <w:snapToGrid w:val="0"/>
        <w:spacing w:line="360" w:lineRule="auto"/>
        <w:rPr>
          <w:rFonts w:ascii="宋体" w:cs="宋体"/>
          <w:b/>
          <w:bCs/>
          <w:szCs w:val="21"/>
        </w:rPr>
      </w:pPr>
      <w:r>
        <w:rPr>
          <w:rFonts w:ascii="宋体" w:hAnsi="宋体" w:cs="宋体"/>
          <w:b/>
          <w:bCs/>
          <w:szCs w:val="21"/>
        </w:rPr>
        <w:t>7.</w:t>
      </w:r>
      <w:r>
        <w:rPr>
          <w:rFonts w:hint="eastAsia" w:ascii="宋体" w:hAnsi="宋体" w:cs="宋体"/>
          <w:b/>
          <w:bCs/>
          <w:szCs w:val="21"/>
        </w:rPr>
        <w:t>交通运输</w:t>
      </w:r>
    </w:p>
    <w:p w14:paraId="31319A78">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7.1</w:t>
      </w:r>
      <w:r>
        <w:rPr>
          <w:rFonts w:hint="eastAsia" w:ascii="宋体" w:hAnsi="宋体" w:cs="宋体"/>
          <w:b/>
          <w:bCs/>
          <w:szCs w:val="21"/>
        </w:rPr>
        <w:t>道路通行权和场外设施</w:t>
      </w:r>
    </w:p>
    <w:p w14:paraId="1C07BC6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取得道路通行权、场外设施修建权的办理人：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，其相关费用由承包人承担。</w:t>
      </w:r>
    </w:p>
    <w:p w14:paraId="0BE0F17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7.2</w:t>
      </w:r>
      <w:r>
        <w:rPr>
          <w:rFonts w:hint="eastAsia" w:ascii="宋体" w:hAnsi="宋体" w:cs="宋体"/>
          <w:sz w:val="21"/>
          <w:szCs w:val="21"/>
        </w:rPr>
        <w:t>场内施工道路</w:t>
      </w:r>
    </w:p>
    <w:p w14:paraId="21AB6B27">
      <w:pPr>
        <w:wordWrap w:val="0"/>
        <w:topLinePunct/>
        <w:adjustRightInd w:val="0"/>
        <w:snapToGrid w:val="0"/>
        <w:spacing w:line="360" w:lineRule="auto"/>
        <w:ind w:firstLine="420" w:firstLineChars="200"/>
        <w:rPr>
          <w:rFonts w:ascii="宋体" w:cs="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，相关费用由</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承担。</w:t>
      </w:r>
    </w:p>
    <w:p w14:paraId="1C5F8347">
      <w:pPr>
        <w:wordWrap w:val="0"/>
        <w:topLinePunct/>
        <w:adjustRightInd w:val="0"/>
        <w:snapToGrid w:val="0"/>
        <w:spacing w:line="360" w:lineRule="auto"/>
        <w:ind w:firstLine="420" w:firstLineChars="200"/>
        <w:rPr>
          <w:rFonts w:ascii="宋体" w:cs="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14:paraId="3B979ED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7.4</w:t>
      </w:r>
      <w:r>
        <w:rPr>
          <w:rFonts w:hint="eastAsia" w:ascii="宋体" w:hAnsi="宋体" w:cs="宋体"/>
          <w:sz w:val="21"/>
          <w:szCs w:val="21"/>
        </w:rPr>
        <w:t>超大件和超重件的运输</w:t>
      </w:r>
    </w:p>
    <w:p w14:paraId="79BF661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运输超大件或超重件所需的道路和桥梁临时加固改造等费用的承担人：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14:paraId="25D5E609">
      <w:pPr>
        <w:pStyle w:val="5"/>
        <w:keepNext w:val="0"/>
        <w:keepLines w:val="0"/>
        <w:wordWrap w:val="0"/>
        <w:topLinePunct/>
        <w:adjustRightInd w:val="0"/>
        <w:snapToGrid w:val="0"/>
        <w:rPr>
          <w:rFonts w:ascii="宋体" w:cs="宋体"/>
          <w:sz w:val="21"/>
          <w:szCs w:val="21"/>
        </w:rPr>
      </w:pPr>
      <w:r>
        <w:rPr>
          <w:rFonts w:ascii="宋体" w:hAnsi="宋体" w:cs="宋体"/>
          <w:sz w:val="21"/>
          <w:szCs w:val="21"/>
        </w:rPr>
        <w:t>8.</w:t>
      </w:r>
      <w:r>
        <w:rPr>
          <w:rFonts w:hint="eastAsia" w:ascii="宋体" w:hAnsi="宋体" w:cs="宋体"/>
          <w:sz w:val="21"/>
          <w:szCs w:val="21"/>
        </w:rPr>
        <w:t>测量放线</w:t>
      </w:r>
    </w:p>
    <w:p w14:paraId="020FCBF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8.1</w:t>
      </w:r>
      <w:r>
        <w:rPr>
          <w:rFonts w:hint="eastAsia" w:ascii="宋体" w:hAnsi="宋体" w:cs="宋体"/>
          <w:sz w:val="21"/>
          <w:szCs w:val="21"/>
        </w:rPr>
        <w:t>施工控制网</w:t>
      </w:r>
    </w:p>
    <w:p w14:paraId="1E247771">
      <w:pPr>
        <w:wordWrap w:val="0"/>
        <w:topLinePunct/>
        <w:adjustRightInd w:val="0"/>
        <w:snapToGrid w:val="0"/>
        <w:spacing w:line="360" w:lineRule="auto"/>
        <w:ind w:firstLine="420" w:firstLineChars="200"/>
        <w:rPr>
          <w:rFonts w:ascii="宋体" w:cs="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7</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14:paraId="7436F5A1">
      <w:pPr>
        <w:wordWrap w:val="0"/>
        <w:topLinePunct/>
        <w:adjustRightInd w:val="0"/>
        <w:snapToGrid w:val="0"/>
        <w:spacing w:line="360" w:lineRule="auto"/>
        <w:rPr>
          <w:rFonts w:ascii="宋体" w:cs="宋体"/>
          <w:szCs w:val="21"/>
        </w:rPr>
      </w:pPr>
      <w:r>
        <w:rPr>
          <w:rFonts w:hint="eastAsia" w:ascii="宋体" w:hAnsi="宋体" w:cs="宋体"/>
          <w:szCs w:val="21"/>
        </w:rPr>
        <w:t>承包人测设施工控制网的要求：</w:t>
      </w:r>
      <w:r>
        <w:rPr>
          <w:rFonts w:hint="eastAsia" w:ascii="宋体" w:hAnsi="宋体" w:cs="宋体"/>
          <w:szCs w:val="21"/>
          <w:u w:val="single"/>
        </w:rPr>
        <w:t>承包人应根据国家测绘基准、测绘系统和工程测量技术规范，按发包人提供的测量基准点、基准线、水准点以及发包人工程精度要求，测设施工控制网</w:t>
      </w:r>
      <w:r>
        <w:rPr>
          <w:rFonts w:ascii="宋体" w:hAnsi="宋体" w:cs="宋体"/>
          <w:szCs w:val="21"/>
          <w:u w:val="single"/>
        </w:rPr>
        <w:t xml:space="preserve"> </w:t>
      </w:r>
      <w:r>
        <w:rPr>
          <w:rFonts w:hint="eastAsia" w:ascii="宋体" w:hAnsi="宋体" w:cs="宋体"/>
          <w:szCs w:val="21"/>
        </w:rPr>
        <w:t>。</w:t>
      </w:r>
    </w:p>
    <w:p w14:paraId="5633369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承包人将施工控制网资料报送监理人审批的期限：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3</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14:paraId="3ABD0FD9">
      <w:pPr>
        <w:pStyle w:val="5"/>
        <w:keepNext w:val="0"/>
        <w:keepLines w:val="0"/>
        <w:wordWrap w:val="0"/>
        <w:topLinePunct/>
        <w:adjustRightInd w:val="0"/>
        <w:snapToGrid w:val="0"/>
        <w:rPr>
          <w:rFonts w:ascii="宋体" w:cs="宋体"/>
          <w:sz w:val="21"/>
          <w:szCs w:val="21"/>
        </w:rPr>
      </w:pPr>
      <w:r>
        <w:rPr>
          <w:rFonts w:ascii="宋体" w:hAnsi="宋体" w:cs="宋体"/>
          <w:sz w:val="21"/>
          <w:szCs w:val="21"/>
        </w:rPr>
        <w:t>9.</w:t>
      </w:r>
      <w:r>
        <w:rPr>
          <w:rFonts w:hint="eastAsia" w:ascii="宋体" w:hAnsi="宋体" w:cs="宋体"/>
          <w:sz w:val="21"/>
          <w:szCs w:val="21"/>
        </w:rPr>
        <w:t>施工安全、治安保卫和环境保护</w:t>
      </w:r>
    </w:p>
    <w:p w14:paraId="2068600E">
      <w:pPr>
        <w:pStyle w:val="5"/>
        <w:keepNext w:val="0"/>
        <w:keepLines w:val="0"/>
        <w:wordWrap w:val="0"/>
        <w:topLinePunct/>
        <w:adjustRightInd w:val="0"/>
        <w:snapToGrid w:val="0"/>
        <w:ind w:firstLine="422" w:firstLineChars="200"/>
        <w:rPr>
          <w:rFonts w:ascii="宋体" w:cs="宋体"/>
          <w:sz w:val="21"/>
          <w:szCs w:val="21"/>
        </w:rPr>
      </w:pPr>
      <w:r>
        <w:rPr>
          <w:rFonts w:hint="eastAsia" w:ascii="宋体" w:hAnsi="宋体" w:cs="宋体"/>
          <w:sz w:val="21"/>
          <w:szCs w:val="21"/>
          <w:u w:val="single"/>
        </w:rPr>
        <w:t>因承包人原因施工过程中出现的一切质量、安全、人身伤亡等一切事故，均由承包人承担负责</w:t>
      </w:r>
      <w:r>
        <w:rPr>
          <w:rFonts w:hint="eastAsia" w:ascii="宋体" w:hAnsi="宋体" w:cs="宋体"/>
          <w:sz w:val="21"/>
          <w:szCs w:val="21"/>
        </w:rPr>
        <w:t>。</w:t>
      </w:r>
      <w:r>
        <w:rPr>
          <w:rFonts w:ascii="宋体" w:hAnsi="宋体" w:cs="宋体"/>
          <w:sz w:val="21"/>
          <w:szCs w:val="21"/>
        </w:rPr>
        <w:t xml:space="preserve">   </w:t>
      </w:r>
    </w:p>
    <w:p w14:paraId="404A165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9.2</w:t>
      </w:r>
      <w:r>
        <w:rPr>
          <w:rFonts w:hint="eastAsia" w:ascii="宋体" w:hAnsi="宋体" w:cs="宋体"/>
          <w:sz w:val="21"/>
          <w:szCs w:val="21"/>
        </w:rPr>
        <w:t>承包人的施工安全责任</w:t>
      </w:r>
    </w:p>
    <w:p w14:paraId="42A12112">
      <w:pPr>
        <w:wordWrap w:val="0"/>
        <w:topLinePunct/>
        <w:adjustRightInd w:val="0"/>
        <w:snapToGrid w:val="0"/>
        <w:spacing w:line="360" w:lineRule="auto"/>
        <w:ind w:firstLine="420" w:firstLineChars="200"/>
        <w:rPr>
          <w:rFonts w:ascii="宋体" w:cs="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4C9780C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 </w:t>
      </w:r>
      <w:r>
        <w:rPr>
          <w:rFonts w:hint="eastAsia" w:ascii="宋体" w:hAnsi="宋体" w:cs="宋体"/>
          <w:szCs w:val="21"/>
        </w:rPr>
        <w:t>天内给予批复。</w:t>
      </w:r>
    </w:p>
    <w:p w14:paraId="067A0222">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9.3</w:t>
      </w:r>
      <w:r>
        <w:rPr>
          <w:rFonts w:hint="eastAsia" w:ascii="宋体" w:hAnsi="宋体" w:cs="宋体"/>
          <w:sz w:val="21"/>
          <w:szCs w:val="21"/>
        </w:rPr>
        <w:t>治安保卫</w:t>
      </w:r>
    </w:p>
    <w:p w14:paraId="48A67C00">
      <w:pPr>
        <w:wordWrap w:val="0"/>
        <w:topLinePunct/>
        <w:adjustRightInd w:val="0"/>
        <w:snapToGrid w:val="0"/>
        <w:spacing w:line="360" w:lineRule="auto"/>
        <w:ind w:firstLine="420" w:firstLineChars="200"/>
        <w:rPr>
          <w:rFonts w:ascii="宋体" w:cs="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14:paraId="7FCFBED8">
      <w:pPr>
        <w:wordWrap w:val="0"/>
        <w:topLinePunct/>
        <w:adjustRightInd w:val="0"/>
        <w:snapToGrid w:val="0"/>
        <w:spacing w:line="360" w:lineRule="auto"/>
        <w:ind w:firstLine="420" w:firstLineChars="200"/>
        <w:rPr>
          <w:rFonts w:ascii="宋体" w:cs="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14:paraId="5070308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9.4</w:t>
      </w:r>
      <w:r>
        <w:rPr>
          <w:rFonts w:hint="eastAsia" w:ascii="宋体" w:hAnsi="宋体" w:cs="宋体"/>
          <w:sz w:val="21"/>
          <w:szCs w:val="21"/>
        </w:rPr>
        <w:t>环境保护</w:t>
      </w:r>
    </w:p>
    <w:p w14:paraId="12CEF1AE">
      <w:pPr>
        <w:wordWrap w:val="0"/>
        <w:topLinePunct/>
        <w:adjustRightInd w:val="0"/>
        <w:snapToGrid w:val="0"/>
        <w:spacing w:line="360" w:lineRule="auto"/>
        <w:ind w:firstLine="420" w:firstLineChars="200"/>
        <w:rPr>
          <w:rFonts w:ascii="宋体" w:cs="宋体"/>
          <w:szCs w:val="21"/>
        </w:rPr>
      </w:pPr>
      <w:r>
        <w:rPr>
          <w:rFonts w:ascii="宋体" w:hAnsi="宋体" w:cs="宋体"/>
          <w:szCs w:val="21"/>
        </w:rPr>
        <w:t>9.4.2</w:t>
      </w:r>
      <w:r>
        <w:rPr>
          <w:rFonts w:hint="eastAsia" w:ascii="宋体" w:hAnsi="宋体" w:cs="宋体"/>
          <w:szCs w:val="21"/>
        </w:rPr>
        <w:t>施工环保措施计划报送监理人审批的时间：</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486DA86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14:paraId="76F4A3FB">
      <w:pPr>
        <w:pStyle w:val="5"/>
        <w:keepNext w:val="0"/>
        <w:keepLines w:val="0"/>
        <w:wordWrap w:val="0"/>
        <w:topLinePunct/>
        <w:adjustRightInd w:val="0"/>
        <w:snapToGrid w:val="0"/>
        <w:rPr>
          <w:rFonts w:ascii="宋体" w:cs="宋体"/>
          <w:sz w:val="21"/>
          <w:szCs w:val="21"/>
        </w:rPr>
      </w:pPr>
      <w:r>
        <w:rPr>
          <w:rFonts w:ascii="宋体" w:hAnsi="宋体" w:cs="宋体"/>
          <w:sz w:val="21"/>
          <w:szCs w:val="21"/>
        </w:rPr>
        <w:t>10.</w:t>
      </w:r>
      <w:r>
        <w:rPr>
          <w:rFonts w:hint="eastAsia" w:ascii="宋体" w:hAnsi="宋体" w:cs="宋体"/>
          <w:sz w:val="21"/>
          <w:szCs w:val="21"/>
        </w:rPr>
        <w:t>进度计划</w:t>
      </w:r>
    </w:p>
    <w:p w14:paraId="001C53A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10.1</w:t>
      </w:r>
      <w:r>
        <w:rPr>
          <w:rFonts w:hint="eastAsia" w:ascii="宋体" w:hAnsi="宋体" w:cs="宋体"/>
          <w:sz w:val="21"/>
          <w:szCs w:val="21"/>
        </w:rPr>
        <w:t>合同进度计划</w:t>
      </w:r>
    </w:p>
    <w:p w14:paraId="60B79D4D">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ascii="宋体" w:hAnsi="宋体" w:cs="宋体"/>
          <w:szCs w:val="21"/>
          <w:u w:val="single"/>
        </w:rPr>
        <w:t xml:space="preserve"> </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ascii="宋体" w:hAnsi="宋体" w:cs="宋体"/>
          <w:szCs w:val="21"/>
          <w:u w:val="single"/>
        </w:rPr>
        <w:t xml:space="preserve"> </w:t>
      </w:r>
      <w:r>
        <w:rPr>
          <w:rFonts w:hint="eastAsia" w:ascii="宋体" w:hAnsi="宋体" w:cs="宋体"/>
          <w:szCs w:val="21"/>
        </w:rPr>
        <w:t>，施工进度计划中还应载明要求发包人组织设计人进行阶段性工程设计交底的时间。</w:t>
      </w:r>
    </w:p>
    <w:p w14:paraId="05E3EDD5">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14:paraId="0A2099D1">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hint="eastAsia" w:ascii="宋体" w:hAnsi="宋体" w:cs="宋体"/>
          <w:szCs w:val="21"/>
        </w:rPr>
        <w:t>。</w:t>
      </w:r>
    </w:p>
    <w:p w14:paraId="6E8FD2A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承包人报送分阶段或分项施工进度计划和施工方案说明的期限：</w:t>
      </w:r>
      <w:r>
        <w:rPr>
          <w:rFonts w:ascii="宋体" w:hAnsi="宋体" w:cs="宋体"/>
          <w:szCs w:val="21"/>
          <w:u w:val="single"/>
        </w:rPr>
        <w:t xml:space="preserve">                         </w:t>
      </w:r>
      <w:r>
        <w:rPr>
          <w:rFonts w:hint="eastAsia" w:ascii="宋体" w:hAnsi="宋体" w:cs="宋体"/>
          <w:szCs w:val="21"/>
        </w:rPr>
        <w:t>。</w:t>
      </w:r>
    </w:p>
    <w:p w14:paraId="0780C0D0">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w:t>
      </w:r>
      <w:r>
        <w:rPr>
          <w:rFonts w:hint="eastAsia" w:ascii="宋体" w:hAnsi="宋体" w:cs="宋体"/>
          <w:szCs w:val="21"/>
        </w:rPr>
        <w:t>。</w:t>
      </w:r>
    </w:p>
    <w:p w14:paraId="7C52380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10.2</w:t>
      </w:r>
      <w:r>
        <w:rPr>
          <w:rFonts w:hint="eastAsia" w:ascii="宋体" w:hAnsi="宋体" w:cs="宋体"/>
          <w:sz w:val="21"/>
          <w:szCs w:val="21"/>
        </w:rPr>
        <w:t>合同进度计划的修订</w:t>
      </w:r>
    </w:p>
    <w:p w14:paraId="1124EC39">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ascii="宋体" w:hAnsi="宋体" w:cs="宋体"/>
          <w:szCs w:val="21"/>
          <w:u w:val="single"/>
        </w:rPr>
        <w:t xml:space="preserve"> </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14:paraId="4D32CD6F">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ascii="宋体" w:hAnsi="宋体" w:cs="宋体"/>
          <w:szCs w:val="21"/>
          <w:u w:val="single"/>
        </w:rPr>
        <w:t xml:space="preserve"> </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2C730244">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监理人批复修订合同进度计划的期限：</w:t>
      </w:r>
      <w:r>
        <w:rPr>
          <w:rFonts w:ascii="宋体" w:hAnsi="宋体" w:cs="宋体"/>
          <w:szCs w:val="21"/>
          <w:u w:val="single"/>
        </w:rPr>
        <w:t xml:space="preserve"> </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66BABA4D">
      <w:pPr>
        <w:pStyle w:val="5"/>
        <w:keepNext w:val="0"/>
        <w:keepLines w:val="0"/>
        <w:wordWrap w:val="0"/>
        <w:topLinePunct/>
        <w:adjustRightInd w:val="0"/>
        <w:snapToGrid w:val="0"/>
        <w:rPr>
          <w:rFonts w:ascii="宋体" w:cs="宋体"/>
          <w:sz w:val="21"/>
          <w:szCs w:val="21"/>
        </w:rPr>
      </w:pPr>
      <w:r>
        <w:rPr>
          <w:rFonts w:ascii="宋体" w:hAnsi="宋体" w:cs="宋体"/>
          <w:sz w:val="21"/>
          <w:szCs w:val="21"/>
        </w:rPr>
        <w:t>11.</w:t>
      </w:r>
      <w:r>
        <w:rPr>
          <w:rFonts w:hint="eastAsia" w:ascii="宋体" w:hAnsi="宋体" w:cs="宋体"/>
          <w:sz w:val="21"/>
          <w:szCs w:val="21"/>
        </w:rPr>
        <w:t>开工和竣工</w:t>
      </w:r>
    </w:p>
    <w:p w14:paraId="017A19D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11.3</w:t>
      </w:r>
      <w:r>
        <w:rPr>
          <w:rFonts w:hint="eastAsia" w:ascii="宋体" w:hAnsi="宋体" w:cs="宋体"/>
          <w:sz w:val="21"/>
          <w:szCs w:val="21"/>
        </w:rPr>
        <w:t>发包人的工期延误</w:t>
      </w:r>
    </w:p>
    <w:p w14:paraId="14155832">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14:paraId="7A701C2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11.4</w:t>
      </w:r>
      <w:r>
        <w:rPr>
          <w:rFonts w:hint="eastAsia" w:ascii="宋体" w:hAnsi="宋体" w:cs="宋体"/>
          <w:sz w:val="21"/>
          <w:szCs w:val="21"/>
        </w:rPr>
        <w:t>异常恶劣的气候条件</w:t>
      </w:r>
    </w:p>
    <w:p w14:paraId="6AC3E507">
      <w:pPr>
        <w:wordWrap w:val="0"/>
        <w:topLinePunct/>
        <w:adjustRightInd w:val="0"/>
        <w:snapToGrid w:val="0"/>
        <w:spacing w:line="360" w:lineRule="auto"/>
        <w:rPr>
          <w:rFonts w:ascii="宋体" w:cs="宋体"/>
          <w:szCs w:val="21"/>
        </w:rPr>
      </w:pPr>
      <w:r>
        <w:rPr>
          <w:rFonts w:hint="eastAsia" w:ascii="宋体" w:hAnsi="宋体" w:cs="宋体"/>
          <w:szCs w:val="21"/>
        </w:rPr>
        <w:t>异常恶劣的气候条件的范围和标准：</w:t>
      </w:r>
      <w:r>
        <w:rPr>
          <w:rFonts w:ascii="宋体" w:hAnsi="宋体" w:cs="宋体"/>
          <w:szCs w:val="21"/>
          <w:u w:val="single"/>
        </w:rPr>
        <w:t xml:space="preserve"> </w:t>
      </w:r>
      <w:r>
        <w:rPr>
          <w:rFonts w:hint="eastAsia" w:ascii="宋体" w:hAnsi="宋体" w:cs="宋体"/>
          <w:szCs w:val="21"/>
          <w:u w:val="single"/>
        </w:rPr>
        <w:t>项目所在地</w:t>
      </w:r>
      <w:r>
        <w:rPr>
          <w:rFonts w:ascii="宋体" w:hAnsi="宋体" w:cs="宋体"/>
          <w:szCs w:val="21"/>
          <w:u w:val="single"/>
        </w:rPr>
        <w:t>20</w:t>
      </w:r>
      <w:r>
        <w:rPr>
          <w:rFonts w:hint="eastAsia" w:ascii="宋体" w:hAnsi="宋体" w:cs="宋体"/>
          <w:szCs w:val="21"/>
          <w:u w:val="single"/>
        </w:rPr>
        <w:t>年以上一遇的罕见气候现象（包括温度、降水、降雪、风等）</w:t>
      </w:r>
      <w:r>
        <w:rPr>
          <w:rFonts w:ascii="宋体" w:hAnsi="宋体" w:cs="宋体"/>
          <w:szCs w:val="21"/>
          <w:u w:val="single"/>
        </w:rPr>
        <w:t xml:space="preserve"> </w:t>
      </w:r>
      <w:r>
        <w:rPr>
          <w:rFonts w:hint="eastAsia" w:ascii="宋体" w:hAnsi="宋体" w:cs="宋体"/>
          <w:szCs w:val="21"/>
        </w:rPr>
        <w:t>。</w:t>
      </w:r>
    </w:p>
    <w:p w14:paraId="0F6D8A0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11.5</w:t>
      </w:r>
      <w:r>
        <w:rPr>
          <w:rFonts w:hint="eastAsia" w:ascii="宋体" w:hAnsi="宋体" w:cs="宋体"/>
          <w:sz w:val="21"/>
          <w:szCs w:val="21"/>
        </w:rPr>
        <w:t>承包人的工期延误</w:t>
      </w:r>
    </w:p>
    <w:p w14:paraId="4FEA620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6286FE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逾期竣工违约金的计算标准：</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14:paraId="6C5ABD54">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逾期竣工违约金的计算方法：</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14:paraId="2DF99FD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逾期竣工违约金的限额：</w:t>
      </w:r>
      <w:r>
        <w:rPr>
          <w:rFonts w:ascii="宋体" w:hAnsi="宋体" w:cs="宋体"/>
          <w:szCs w:val="21"/>
          <w:u w:val="single"/>
        </w:rPr>
        <w:t xml:space="preserve"> </w:t>
      </w:r>
      <w:r>
        <w:rPr>
          <w:rFonts w:hint="eastAsia" w:ascii="宋体" w:hAnsi="宋体" w:cs="宋体"/>
          <w:b/>
          <w:szCs w:val="21"/>
          <w:u w:val="single"/>
        </w:rPr>
        <w:t>最高赔偿金额不超过签约合同总价的</w:t>
      </w:r>
      <w:r>
        <w:rPr>
          <w:rFonts w:ascii="宋体" w:hAnsi="宋体" w:cs="宋体"/>
          <w:b/>
          <w:szCs w:val="21"/>
          <w:u w:val="single"/>
        </w:rPr>
        <w:t>12%</w:t>
      </w:r>
      <w:r>
        <w:rPr>
          <w:rFonts w:ascii="宋体" w:hAnsi="宋体" w:cs="宋体"/>
          <w:szCs w:val="21"/>
          <w:u w:val="single"/>
        </w:rPr>
        <w:t xml:space="preserve"> </w:t>
      </w:r>
      <w:r>
        <w:rPr>
          <w:rFonts w:hint="eastAsia" w:ascii="宋体" w:hAnsi="宋体" w:cs="宋体"/>
          <w:b/>
          <w:szCs w:val="21"/>
        </w:rPr>
        <w:t>。</w:t>
      </w:r>
    </w:p>
    <w:p w14:paraId="708B077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11.6</w:t>
      </w:r>
      <w:r>
        <w:rPr>
          <w:rFonts w:hint="eastAsia" w:ascii="宋体" w:hAnsi="宋体" w:cs="宋体"/>
          <w:sz w:val="21"/>
          <w:szCs w:val="21"/>
        </w:rPr>
        <w:t>工期提前</w:t>
      </w:r>
    </w:p>
    <w:p w14:paraId="1D603A9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提前竣工的奖励办法：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18A43965">
      <w:pPr>
        <w:pStyle w:val="5"/>
        <w:keepNext w:val="0"/>
        <w:keepLines w:val="0"/>
        <w:wordWrap w:val="0"/>
        <w:topLinePunct/>
        <w:adjustRightInd w:val="0"/>
        <w:snapToGrid w:val="0"/>
        <w:rPr>
          <w:rFonts w:ascii="宋体" w:cs="宋体"/>
          <w:sz w:val="21"/>
          <w:szCs w:val="21"/>
        </w:rPr>
      </w:pPr>
      <w:r>
        <w:rPr>
          <w:rFonts w:ascii="宋体" w:hAnsi="宋体" w:cs="宋体"/>
          <w:sz w:val="21"/>
          <w:szCs w:val="21"/>
        </w:rPr>
        <w:t>12.</w:t>
      </w:r>
      <w:r>
        <w:rPr>
          <w:rFonts w:hint="eastAsia" w:ascii="宋体" w:hAnsi="宋体" w:cs="宋体"/>
          <w:sz w:val="21"/>
          <w:szCs w:val="21"/>
        </w:rPr>
        <w:t>暂停施工</w:t>
      </w:r>
    </w:p>
    <w:p w14:paraId="5FD86DA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12.1</w:t>
      </w:r>
      <w:r>
        <w:rPr>
          <w:rFonts w:hint="eastAsia" w:ascii="宋体" w:hAnsi="宋体" w:cs="宋体"/>
          <w:sz w:val="21"/>
          <w:szCs w:val="21"/>
        </w:rPr>
        <w:t>承包人暂停施工的责任</w:t>
      </w:r>
    </w:p>
    <w:p w14:paraId="28C47F13">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承包人承担暂停施工责任的其他情形：</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708B19D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12.4</w:t>
      </w:r>
      <w:r>
        <w:rPr>
          <w:rFonts w:hint="eastAsia" w:ascii="宋体" w:hAnsi="宋体" w:cs="宋体"/>
          <w:sz w:val="21"/>
          <w:szCs w:val="21"/>
        </w:rPr>
        <w:t>暂停施工后的复工</w:t>
      </w:r>
    </w:p>
    <w:p w14:paraId="147EA73C">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6A49499">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天以上，按合同约定由承包人提供的材料和工程设备，由于暂停施工原因导致承包人在暂停施工前已经订购但被暂停运至施工现场的，发包人应按照承包人订购合同的约定支付相应的订购款项。</w:t>
      </w:r>
    </w:p>
    <w:p w14:paraId="2707F648">
      <w:pPr>
        <w:wordWrap w:val="0"/>
        <w:topLinePunct/>
        <w:adjustRightInd w:val="0"/>
        <w:snapToGrid w:val="0"/>
        <w:spacing w:line="360" w:lineRule="auto"/>
        <w:rPr>
          <w:rFonts w:ascii="宋体" w:cs="宋体"/>
          <w:b/>
          <w:bCs/>
          <w:szCs w:val="21"/>
        </w:rPr>
      </w:pPr>
      <w:r>
        <w:rPr>
          <w:rFonts w:ascii="宋体" w:hAnsi="宋体" w:cs="宋体"/>
          <w:b/>
          <w:bCs/>
          <w:szCs w:val="21"/>
        </w:rPr>
        <w:t>13.</w:t>
      </w:r>
      <w:r>
        <w:rPr>
          <w:rFonts w:hint="eastAsia" w:ascii="宋体" w:hAnsi="宋体" w:cs="宋体"/>
          <w:b/>
          <w:bCs/>
          <w:szCs w:val="21"/>
        </w:rPr>
        <w:t>工程质量</w:t>
      </w:r>
    </w:p>
    <w:p w14:paraId="0144609A">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13.1</w:t>
      </w:r>
      <w:r>
        <w:rPr>
          <w:rFonts w:hint="eastAsia" w:ascii="宋体" w:hAnsi="宋体" w:cs="宋体"/>
          <w:b/>
          <w:bCs/>
          <w:szCs w:val="21"/>
        </w:rPr>
        <w:t>工程质量要求</w:t>
      </w:r>
    </w:p>
    <w:p w14:paraId="2A288C75">
      <w:pPr>
        <w:wordWrap w:val="0"/>
        <w:topLinePunct/>
        <w:adjustRightInd w:val="0"/>
        <w:snapToGrid w:val="0"/>
        <w:spacing w:line="360" w:lineRule="auto"/>
        <w:ind w:firstLine="420" w:firstLineChars="200"/>
        <w:rPr>
          <w:rFonts w:ascii="宋体" w:cs="宋体"/>
          <w:szCs w:val="21"/>
        </w:rPr>
      </w:pPr>
      <w:r>
        <w:rPr>
          <w:rFonts w:ascii="宋体" w:hAnsi="宋体" w:cs="宋体"/>
          <w:szCs w:val="21"/>
        </w:rPr>
        <w:t>13.1.2</w:t>
      </w:r>
      <w:r>
        <w:rPr>
          <w:rFonts w:ascii="宋体" w:hAnsi="宋体" w:cs="宋体"/>
          <w:szCs w:val="21"/>
          <w:u w:val="single"/>
        </w:rPr>
        <w:t xml:space="preserve"> </w:t>
      </w:r>
      <w:r>
        <w:rPr>
          <w:rFonts w:hint="eastAsia" w:ascii="宋体" w:hAnsi="宋体" w:cs="宋体"/>
          <w:b/>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Cs w:val="21"/>
        </w:rPr>
        <w:t>。</w:t>
      </w:r>
    </w:p>
    <w:p w14:paraId="3199E44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13.2</w:t>
      </w:r>
      <w:r>
        <w:rPr>
          <w:rFonts w:hint="eastAsia" w:ascii="宋体" w:hAnsi="宋体" w:cs="宋体"/>
          <w:sz w:val="21"/>
          <w:szCs w:val="21"/>
        </w:rPr>
        <w:t>承包人的质量管理</w:t>
      </w:r>
    </w:p>
    <w:p w14:paraId="14938F84">
      <w:pPr>
        <w:wordWrap w:val="0"/>
        <w:topLinePunct/>
        <w:adjustRightInd w:val="0"/>
        <w:snapToGrid w:val="0"/>
        <w:spacing w:line="360" w:lineRule="auto"/>
        <w:ind w:firstLine="420" w:firstLineChars="200"/>
        <w:rPr>
          <w:rFonts w:ascii="宋体" w:cs="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370AC63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监理人审批工程质量保证措施文件的期限：</w:t>
      </w:r>
      <w:r>
        <w:rPr>
          <w:rFonts w:ascii="宋体" w:hAnsi="宋体" w:cs="宋体"/>
          <w:szCs w:val="21"/>
          <w:u w:val="single"/>
        </w:rPr>
        <w:t xml:space="preserve"> </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ascii="宋体" w:hAnsi="宋体" w:cs="宋体"/>
          <w:szCs w:val="21"/>
          <w:u w:val="single"/>
        </w:rPr>
        <w:t xml:space="preserve"> </w:t>
      </w:r>
      <w:r>
        <w:rPr>
          <w:rFonts w:hint="eastAsia" w:ascii="宋体" w:hAnsi="宋体" w:cs="宋体"/>
          <w:szCs w:val="21"/>
        </w:rPr>
        <w:t>。</w:t>
      </w:r>
    </w:p>
    <w:p w14:paraId="15EDEF31">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13.3</w:t>
      </w:r>
      <w:r>
        <w:rPr>
          <w:rFonts w:hint="eastAsia" w:ascii="宋体" w:hAnsi="宋体" w:cs="宋体"/>
          <w:sz w:val="21"/>
          <w:szCs w:val="21"/>
        </w:rPr>
        <w:t>承包人的质量检查</w:t>
      </w:r>
      <w:r>
        <w:rPr>
          <w:rFonts w:ascii="宋体" w:hAnsi="宋体" w:cs="宋体"/>
          <w:sz w:val="21"/>
          <w:szCs w:val="21"/>
        </w:rPr>
        <w:t xml:space="preserve"> </w:t>
      </w:r>
    </w:p>
    <w:p w14:paraId="0FFADD5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承包人向监理人报送工程质量报表的期限：</w:t>
      </w:r>
      <w:r>
        <w:rPr>
          <w:rFonts w:ascii="宋体" w:hAnsi="宋体" w:cs="宋体"/>
          <w:szCs w:val="21"/>
          <w:u w:val="single"/>
        </w:rPr>
        <w:t xml:space="preserve"> </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14:paraId="2091E1C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承包人向监理人报送工程质量报表的要求：</w:t>
      </w:r>
      <w:r>
        <w:rPr>
          <w:rFonts w:ascii="宋体" w:hAnsi="宋体" w:cs="宋体"/>
          <w:szCs w:val="21"/>
          <w:u w:val="single"/>
        </w:rPr>
        <w:t xml:space="preserve"> </w:t>
      </w:r>
      <w:r>
        <w:rPr>
          <w:rFonts w:hint="eastAsia" w:ascii="宋体" w:hAnsi="宋体" w:cs="宋体"/>
          <w:szCs w:val="21"/>
          <w:u w:val="single"/>
        </w:rPr>
        <w:t>按规范及监理人要求</w:t>
      </w:r>
      <w:r>
        <w:rPr>
          <w:rFonts w:ascii="宋体" w:hAnsi="宋体" w:cs="宋体"/>
          <w:szCs w:val="21"/>
          <w:u w:val="single"/>
        </w:rPr>
        <w:t xml:space="preserve"> </w:t>
      </w:r>
      <w:r>
        <w:rPr>
          <w:rFonts w:hint="eastAsia" w:ascii="宋体" w:hAnsi="宋体" w:cs="宋体"/>
          <w:szCs w:val="21"/>
        </w:rPr>
        <w:t>。</w:t>
      </w:r>
    </w:p>
    <w:p w14:paraId="3D2FDB0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监理人审查工程质量报表的期限：</w:t>
      </w:r>
      <w:r>
        <w:rPr>
          <w:rFonts w:ascii="宋体" w:hAnsi="宋体" w:cs="宋体"/>
          <w:szCs w:val="21"/>
          <w:u w:val="single"/>
        </w:rPr>
        <w:t xml:space="preserve"> </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30CEEEB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13.4</w:t>
      </w:r>
      <w:r>
        <w:rPr>
          <w:rFonts w:hint="eastAsia" w:ascii="宋体" w:hAnsi="宋体" w:cs="宋体"/>
          <w:sz w:val="21"/>
          <w:szCs w:val="21"/>
        </w:rPr>
        <w:t>监理人的质量检查</w:t>
      </w:r>
    </w:p>
    <w:p w14:paraId="30D1C53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w:t>
      </w:r>
      <w:r>
        <w:rPr>
          <w:rFonts w:hint="eastAsia" w:ascii="宋体" w:hAnsi="宋体" w:cs="宋体"/>
          <w:szCs w:val="21"/>
          <w:u w:val="single"/>
        </w:rPr>
        <w:t>不属于承包人的车间或场所</w:t>
      </w:r>
      <w:r>
        <w:rPr>
          <w:rFonts w:ascii="宋体" w:hAnsi="宋体" w:cs="宋体"/>
          <w:szCs w:val="21"/>
          <w:u w:val="single"/>
        </w:rPr>
        <w:t xml:space="preserve"> </w:t>
      </w:r>
      <w:r>
        <w:rPr>
          <w:rFonts w:hint="eastAsia" w:ascii="宋体" w:hAnsi="宋体" w:cs="宋体"/>
          <w:szCs w:val="21"/>
        </w:rPr>
        <w:t>。</w:t>
      </w:r>
    </w:p>
    <w:p w14:paraId="3395DA94">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13.5</w:t>
      </w:r>
      <w:r>
        <w:rPr>
          <w:rFonts w:hint="eastAsia" w:ascii="宋体" w:hAnsi="宋体" w:cs="宋体"/>
          <w:sz w:val="21"/>
          <w:szCs w:val="21"/>
        </w:rPr>
        <w:t>工程隐蔽部位覆盖前的检查</w:t>
      </w:r>
    </w:p>
    <w:p w14:paraId="101B7A2E">
      <w:pPr>
        <w:wordWrap w:val="0"/>
        <w:topLinePunct/>
        <w:adjustRightInd w:val="0"/>
        <w:snapToGrid w:val="0"/>
        <w:spacing w:line="360" w:lineRule="auto"/>
        <w:ind w:firstLine="420" w:firstLineChars="200"/>
        <w:rPr>
          <w:rFonts w:ascii="宋体" w:cs="宋体"/>
          <w:szCs w:val="21"/>
        </w:rPr>
      </w:pPr>
      <w:r>
        <w:rPr>
          <w:rFonts w:ascii="宋体" w:hAnsi="宋体" w:cs="宋体"/>
          <w:szCs w:val="21"/>
        </w:rPr>
        <w:t>13.5.1</w:t>
      </w:r>
      <w:r>
        <w:rPr>
          <w:rFonts w:hint="eastAsia" w:ascii="宋体" w:hAnsi="宋体" w:cs="宋体"/>
          <w:szCs w:val="21"/>
        </w:rPr>
        <w:t>监理人对工程隐蔽部位进行检查的期限：</w:t>
      </w:r>
      <w:r>
        <w:rPr>
          <w:rFonts w:ascii="宋体" w:hAnsi="宋体" w:cs="宋体"/>
          <w:szCs w:val="21"/>
          <w:u w:val="single"/>
        </w:rPr>
        <w:t xml:space="preserve"> </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31E3D7F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13.7</w:t>
      </w:r>
      <w:r>
        <w:rPr>
          <w:rFonts w:hint="eastAsia" w:ascii="宋体" w:hAnsi="宋体" w:cs="宋体"/>
          <w:sz w:val="21"/>
          <w:szCs w:val="21"/>
        </w:rPr>
        <w:t>质量争议</w:t>
      </w:r>
    </w:p>
    <w:p w14:paraId="78B07CB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28070A2">
      <w:pPr>
        <w:pStyle w:val="5"/>
        <w:keepNext w:val="0"/>
        <w:keepLines w:val="0"/>
        <w:wordWrap w:val="0"/>
        <w:topLinePunct/>
        <w:adjustRightInd w:val="0"/>
        <w:snapToGrid w:val="0"/>
        <w:rPr>
          <w:rFonts w:ascii="宋体" w:cs="宋体"/>
          <w:sz w:val="21"/>
          <w:szCs w:val="21"/>
        </w:rPr>
      </w:pPr>
      <w:r>
        <w:rPr>
          <w:rFonts w:ascii="宋体" w:hAnsi="宋体" w:cs="宋体"/>
          <w:sz w:val="21"/>
          <w:szCs w:val="21"/>
        </w:rPr>
        <w:t>15.</w:t>
      </w:r>
      <w:r>
        <w:rPr>
          <w:rFonts w:hint="eastAsia" w:ascii="宋体" w:hAnsi="宋体" w:cs="宋体"/>
          <w:sz w:val="21"/>
          <w:szCs w:val="21"/>
        </w:rPr>
        <w:t>变更</w:t>
      </w:r>
    </w:p>
    <w:p w14:paraId="59E1044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15.1</w:t>
      </w:r>
      <w:r>
        <w:rPr>
          <w:rFonts w:hint="eastAsia" w:ascii="宋体" w:hAnsi="宋体" w:cs="宋体"/>
          <w:sz w:val="21"/>
          <w:szCs w:val="21"/>
        </w:rPr>
        <w:t>变更的范围和内容</w:t>
      </w:r>
    </w:p>
    <w:p w14:paraId="2E5D1E4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应当进行变更的其他情形：</w:t>
      </w:r>
      <w:r>
        <w:rPr>
          <w:rFonts w:ascii="宋体" w:hAnsi="宋体" w:cs="宋体"/>
          <w:szCs w:val="21"/>
          <w:u w:val="single"/>
        </w:rPr>
        <w:t xml:space="preserve"> </w:t>
      </w:r>
      <w:r>
        <w:rPr>
          <w:rFonts w:hint="eastAsia" w:ascii="宋体" w:hAnsi="宋体" w:cs="宋体"/>
          <w:szCs w:val="21"/>
          <w:u w:val="single"/>
        </w:rPr>
        <w:t>发包方与承包方根据实际情况另行约定</w:t>
      </w:r>
      <w:r>
        <w:rPr>
          <w:rFonts w:ascii="宋体" w:hAnsi="宋体" w:cs="宋体"/>
          <w:szCs w:val="21"/>
          <w:u w:val="single"/>
        </w:rPr>
        <w:t xml:space="preserve"> </w:t>
      </w:r>
      <w:r>
        <w:rPr>
          <w:rFonts w:hint="eastAsia" w:ascii="宋体" w:hAnsi="宋体" w:cs="宋体"/>
          <w:szCs w:val="21"/>
        </w:rPr>
        <w:t>。</w:t>
      </w:r>
    </w:p>
    <w:p w14:paraId="4DB8BAF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发包人违背通用合同条款</w:t>
      </w:r>
      <w:r>
        <w:rPr>
          <w:rFonts w:ascii="宋体" w:hAnsi="宋体" w:cs="宋体"/>
          <w:szCs w:val="21"/>
        </w:rPr>
        <w:t>15.1(1)</w:t>
      </w:r>
      <w:r>
        <w:rPr>
          <w:rFonts w:hint="eastAsia" w:ascii="宋体" w:hAnsi="宋体" w:cs="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szCs w:val="21"/>
        </w:rPr>
        <w:t>28</w:t>
      </w:r>
      <w:r>
        <w:rPr>
          <w:rFonts w:hint="eastAsia" w:ascii="宋体" w:hAnsi="宋体" w:cs="宋体"/>
          <w:szCs w:val="21"/>
        </w:rPr>
        <w:t>天内仍不纠正违约行为的，应当赔偿承包人损失</w:t>
      </w:r>
      <w:r>
        <w:rPr>
          <w:rFonts w:ascii="宋体" w:hAnsi="宋体" w:cs="宋体"/>
          <w:szCs w:val="21"/>
        </w:rPr>
        <w:t>(</w:t>
      </w:r>
      <w:r>
        <w:rPr>
          <w:rFonts w:hint="eastAsia" w:ascii="宋体" w:hAnsi="宋体" w:cs="宋体"/>
          <w:szCs w:val="21"/>
        </w:rPr>
        <w:t>包括合理的利润</w:t>
      </w:r>
      <w:r>
        <w:rPr>
          <w:rFonts w:ascii="宋体" w:hAnsi="宋体" w:cs="宋体"/>
          <w:szCs w:val="21"/>
        </w:rPr>
        <w:t>)</w:t>
      </w:r>
      <w:r>
        <w:rPr>
          <w:rFonts w:hint="eastAsia" w:ascii="宋体" w:hAnsi="宋体" w:cs="宋体"/>
          <w:szCs w:val="21"/>
        </w:rPr>
        <w:t>并承担由此引起的其他责任。承包人应当按通用合同条款第</w:t>
      </w:r>
      <w:r>
        <w:rPr>
          <w:rFonts w:ascii="宋体" w:hAnsi="宋体" w:cs="宋体"/>
          <w:szCs w:val="21"/>
        </w:rPr>
        <w:t>23.1.1(1)</w:t>
      </w:r>
      <w:r>
        <w:rPr>
          <w:rFonts w:hint="eastAsia" w:ascii="宋体" w:hAnsi="宋体" w:cs="宋体"/>
          <w:szCs w:val="21"/>
        </w:rPr>
        <w:t>目的约定，在上述</w:t>
      </w:r>
      <w:r>
        <w:rPr>
          <w:rFonts w:ascii="宋体" w:hAnsi="宋体" w:cs="宋体"/>
          <w:szCs w:val="21"/>
        </w:rPr>
        <w:t>28</w:t>
      </w:r>
      <w:r>
        <w:rPr>
          <w:rFonts w:hint="eastAsia" w:ascii="宋体" w:hAnsi="宋体" w:cs="宋体"/>
          <w:szCs w:val="21"/>
        </w:rPr>
        <w:t>天期限到期后的</w:t>
      </w:r>
      <w:r>
        <w:rPr>
          <w:rFonts w:ascii="宋体" w:hAnsi="宋体" w:cs="宋体"/>
          <w:szCs w:val="21"/>
        </w:rPr>
        <w:t>28</w:t>
      </w:r>
      <w:r>
        <w:rPr>
          <w:rFonts w:hint="eastAsia" w:ascii="宋体" w:hAnsi="宋体" w:cs="宋体"/>
          <w:szCs w:val="21"/>
        </w:rPr>
        <w:t>天内，向监理人递交索赔意向通知书，并按通用合同条款第</w:t>
      </w:r>
      <w:r>
        <w:rPr>
          <w:rFonts w:ascii="宋体" w:hAnsi="宋体" w:cs="宋体"/>
          <w:szCs w:val="21"/>
        </w:rPr>
        <w:t>23.1.1(2)</w:t>
      </w:r>
      <w:r>
        <w:rPr>
          <w:rFonts w:hint="eastAsia" w:ascii="宋体" w:hAnsi="宋体" w:cs="宋体"/>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7EA1F4B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15.3</w:t>
      </w:r>
      <w:r>
        <w:rPr>
          <w:rFonts w:hint="eastAsia" w:ascii="宋体" w:hAnsi="宋体" w:cs="宋体"/>
          <w:sz w:val="21"/>
          <w:szCs w:val="21"/>
        </w:rPr>
        <w:t>变更程序</w:t>
      </w:r>
    </w:p>
    <w:p w14:paraId="49920261">
      <w:pPr>
        <w:wordWrap w:val="0"/>
        <w:topLinePunct/>
        <w:adjustRightInd w:val="0"/>
        <w:snapToGrid w:val="0"/>
        <w:spacing w:line="360" w:lineRule="auto"/>
        <w:ind w:firstLine="420" w:firstLineChars="200"/>
        <w:rPr>
          <w:rFonts w:ascii="宋体" w:cs="宋体"/>
          <w:szCs w:val="21"/>
        </w:rPr>
      </w:pPr>
      <w:r>
        <w:rPr>
          <w:rFonts w:ascii="宋体" w:hAnsi="宋体" w:cs="宋体"/>
          <w:szCs w:val="21"/>
        </w:rPr>
        <w:t>15.3.2</w:t>
      </w:r>
      <w:r>
        <w:rPr>
          <w:rFonts w:hint="eastAsia" w:ascii="宋体" w:hAnsi="宋体" w:cs="宋体"/>
          <w:szCs w:val="21"/>
        </w:rPr>
        <w:t>变更估价</w:t>
      </w:r>
    </w:p>
    <w:p w14:paraId="2AC9D74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承包人提交变更报价书的期限：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14:paraId="7E006A4F">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监理人商定或确定变更价格的期限：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14:paraId="21982C61">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收到变更指示后，如承包人未在规定的期限内提交变更报价书的，监理人可自行决定是否调整合同价款以及如果监理人决定调整合同价款时，相应调整的具体金额。</w:t>
      </w:r>
    </w:p>
    <w:p w14:paraId="5E324EA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15.4</w:t>
      </w:r>
      <w:r>
        <w:rPr>
          <w:rFonts w:hint="eastAsia" w:ascii="宋体" w:hAnsi="宋体" w:cs="宋体"/>
          <w:sz w:val="21"/>
          <w:szCs w:val="21"/>
        </w:rPr>
        <w:t>变更的估价原则</w:t>
      </w:r>
    </w:p>
    <w:p w14:paraId="1506BF40">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15.4.4</w:t>
      </w:r>
      <w:r>
        <w:rPr>
          <w:rFonts w:hint="eastAsia" w:ascii="宋体" w:hAnsi="宋体" w:cs="宋体"/>
          <w:szCs w:val="21"/>
        </w:rPr>
        <w:t>因工程量清单漏项</w:t>
      </w:r>
      <w:r>
        <w:rPr>
          <w:rFonts w:ascii="宋体" w:hAnsi="宋体" w:cs="宋体"/>
          <w:szCs w:val="21"/>
        </w:rPr>
        <w:t>(</w:t>
      </w:r>
      <w:r>
        <w:rPr>
          <w:rFonts w:hint="eastAsia" w:ascii="宋体" w:hAnsi="宋体" w:cs="宋体"/>
          <w:szCs w:val="21"/>
        </w:rPr>
        <w:t>仅适用于合同协议书约定采用单价合同形式时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szCs w:val="21"/>
        </w:rPr>
        <w:t>3.5</w:t>
      </w:r>
      <w:r>
        <w:rPr>
          <w:rFonts w:hint="eastAsia" w:ascii="宋体" w:hAnsi="宋体" w:cs="宋体"/>
          <w:szCs w:val="21"/>
        </w:rPr>
        <w:t>款商定或确定变更措施项目的费用。</w:t>
      </w:r>
    </w:p>
    <w:p w14:paraId="097DDD11">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15.4.5</w:t>
      </w:r>
      <w:r>
        <w:rPr>
          <w:rFonts w:hint="eastAsia" w:ascii="宋体" w:hAnsi="宋体" w:cs="宋体"/>
          <w:szCs w:val="21"/>
        </w:rPr>
        <w:t>合同协议书约定采用单价合同形式时，因非承包人原因引起已标价工程量清单中列明的工程量发生增减，按政府工程变更报批程序办理。</w:t>
      </w:r>
    </w:p>
    <w:p w14:paraId="411B34C7">
      <w:pPr>
        <w:wordWrap w:val="0"/>
        <w:topLinePunct/>
        <w:adjustRightInd w:val="0"/>
        <w:snapToGrid w:val="0"/>
        <w:spacing w:line="360" w:lineRule="auto"/>
        <w:ind w:firstLine="407" w:firstLineChars="194"/>
        <w:rPr>
          <w:rFonts w:ascii="宋体" w:cs="宋体"/>
          <w:szCs w:val="21"/>
        </w:rPr>
      </w:pPr>
      <w:r>
        <w:rPr>
          <w:rFonts w:ascii="宋体" w:hAnsi="宋体" w:cs="宋体"/>
          <w:szCs w:val="21"/>
        </w:rPr>
        <w:t>15.4.6</w:t>
      </w:r>
      <w:r>
        <w:rPr>
          <w:rFonts w:hint="eastAsia" w:ascii="宋体" w:hAnsi="宋体" w:cs="宋体"/>
          <w:szCs w:val="21"/>
        </w:rPr>
        <w:t>因变更引起价格调整的其他处理方式：</w:t>
      </w:r>
      <w:r>
        <w:rPr>
          <w:rFonts w:ascii="宋体" w:hAnsi="宋体" w:cs="宋体"/>
          <w:b/>
          <w:szCs w:val="21"/>
          <w:u w:val="single"/>
        </w:rPr>
        <w:t xml:space="preserve"> </w:t>
      </w:r>
      <w:r>
        <w:rPr>
          <w:rFonts w:hint="eastAsia" w:ascii="宋体" w:hAnsi="宋体" w:cs="宋体"/>
          <w:b/>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szCs w:val="21"/>
          <w:u w:val="single"/>
        </w:rPr>
        <w:t>5%</w:t>
      </w:r>
      <w:r>
        <w:rPr>
          <w:rFonts w:hint="eastAsia" w:ascii="宋体" w:hAnsi="宋体" w:cs="宋体"/>
          <w:b/>
          <w:szCs w:val="21"/>
          <w:u w:val="single"/>
        </w:rPr>
        <w:t>的比率、根据相关规定通过磋商等方式确定该新增项目的合同价款；未招标的工程项目按照不低于</w:t>
      </w:r>
      <w:r>
        <w:rPr>
          <w:rFonts w:ascii="宋体" w:hAnsi="宋体" w:cs="宋体"/>
          <w:b/>
          <w:szCs w:val="21"/>
          <w:u w:val="single"/>
        </w:rPr>
        <w:t>5%</w:t>
      </w:r>
      <w:r>
        <w:rPr>
          <w:rFonts w:hint="eastAsia" w:ascii="宋体" w:hAnsi="宋体" w:cs="宋体"/>
          <w:b/>
          <w:szCs w:val="21"/>
          <w:u w:val="single"/>
        </w:rPr>
        <w:t>的下浮率、根据相关规定通过招标或者磋商等方式确定该新增项目的合同价款</w:t>
      </w:r>
      <w:r>
        <w:rPr>
          <w:rFonts w:ascii="宋体" w:hAnsi="宋体" w:cs="宋体"/>
          <w:b/>
          <w:szCs w:val="21"/>
          <w:u w:val="single"/>
        </w:rPr>
        <w:t xml:space="preserve"> </w:t>
      </w:r>
      <w:r>
        <w:rPr>
          <w:rFonts w:hint="eastAsia" w:ascii="宋体" w:hAnsi="宋体" w:cs="宋体"/>
          <w:b/>
          <w:szCs w:val="21"/>
        </w:rPr>
        <w:t>。</w:t>
      </w:r>
    </w:p>
    <w:p w14:paraId="3DEC9FF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15.5</w:t>
      </w:r>
      <w:r>
        <w:rPr>
          <w:rFonts w:hint="eastAsia" w:ascii="宋体" w:hAnsi="宋体" w:cs="宋体"/>
          <w:sz w:val="21"/>
          <w:szCs w:val="21"/>
        </w:rPr>
        <w:t>承包人的合理化建议</w:t>
      </w:r>
    </w:p>
    <w:p w14:paraId="686DBB75">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p>
    <w:p w14:paraId="70702BC4">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15.8</w:t>
      </w:r>
      <w:r>
        <w:rPr>
          <w:rFonts w:hint="eastAsia" w:ascii="宋体" w:hAnsi="宋体" w:cs="宋体"/>
          <w:sz w:val="21"/>
          <w:szCs w:val="21"/>
        </w:rPr>
        <w:t>暂估价</w:t>
      </w:r>
    </w:p>
    <w:p w14:paraId="5D482260">
      <w:pPr>
        <w:wordWrap w:val="0"/>
        <w:topLinePunct/>
        <w:adjustRightInd w:val="0"/>
        <w:snapToGrid w:val="0"/>
        <w:spacing w:line="360" w:lineRule="auto"/>
        <w:ind w:firstLine="420" w:firstLineChars="200"/>
        <w:rPr>
          <w:rFonts w:ascii="宋体" w:cs="宋体"/>
          <w:szCs w:val="21"/>
        </w:rPr>
      </w:pPr>
      <w:r>
        <w:rPr>
          <w:rFonts w:ascii="宋体" w:hAnsi="宋体" w:cs="宋体"/>
          <w:szCs w:val="21"/>
        </w:rPr>
        <w:t>15.8.1</w:t>
      </w:r>
      <w:r>
        <w:rPr>
          <w:rFonts w:hint="eastAsia" w:ascii="宋体" w:hAnsi="宋体" w:cs="宋体"/>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w:t>
      </w:r>
    </w:p>
    <w:p w14:paraId="6524EE47">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在任何招标工作启动前，承包人应当提前至少</w:t>
      </w:r>
      <w:r>
        <w:rPr>
          <w:rFonts w:ascii="宋体" w:hAnsi="宋体" w:cs="宋体"/>
          <w:szCs w:val="21"/>
          <w:u w:val="single"/>
        </w:rPr>
        <w:t xml:space="preserve"> 7 </w:t>
      </w:r>
      <w:r>
        <w:rPr>
          <w:rFonts w:hint="eastAsia" w:ascii="宋体" w:hAnsi="宋体" w:cs="宋体"/>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标底以及采购控制价和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标底编制原则，发包人应当在监理人收到承包人报送的招标工作计划后</w:t>
      </w:r>
      <w:r>
        <w:rPr>
          <w:rFonts w:ascii="宋体" w:hAnsi="宋体" w:cs="宋体"/>
          <w:szCs w:val="21"/>
          <w:u w:val="single"/>
        </w:rPr>
        <w:t xml:space="preserve"> 3 </w:t>
      </w:r>
      <w:r>
        <w:rPr>
          <w:rFonts w:hint="eastAsia" w:ascii="宋体" w:hAnsi="宋体" w:cs="宋体"/>
          <w:szCs w:val="21"/>
        </w:rPr>
        <w:t>天内给予批准或者提出修改意见。承包人应当严格按照经过发包人批准的招标工作计划开展招标工作。</w:t>
      </w:r>
    </w:p>
    <w:p w14:paraId="72869D61">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承包人应当在发出招标公告</w:t>
      </w:r>
      <w:r>
        <w:rPr>
          <w:rFonts w:ascii="宋体" w:hAnsi="宋体" w:cs="宋体"/>
          <w:szCs w:val="21"/>
        </w:rPr>
        <w:t>(</w:t>
      </w:r>
      <w:r>
        <w:rPr>
          <w:rFonts w:hint="eastAsia" w:ascii="宋体" w:hAnsi="宋体" w:cs="宋体"/>
          <w:szCs w:val="21"/>
        </w:rPr>
        <w:t>或者资格预审公告或者投标邀请书</w:t>
      </w:r>
      <w:r>
        <w:rPr>
          <w:rFonts w:ascii="宋体" w:hAnsi="宋体" w:cs="宋体"/>
          <w:szCs w:val="21"/>
        </w:rPr>
        <w:t>)</w:t>
      </w:r>
      <w:r>
        <w:rPr>
          <w:rFonts w:hint="eastAsia" w:ascii="宋体" w:hAnsi="宋体" w:cs="宋体"/>
          <w:szCs w:val="21"/>
        </w:rPr>
        <w:t>、资格预审文件和竞争性磋商文件前至少</w:t>
      </w:r>
      <w:r>
        <w:rPr>
          <w:rFonts w:ascii="宋体" w:hAnsi="宋体" w:cs="宋体"/>
          <w:szCs w:val="21"/>
          <w:u w:val="single"/>
        </w:rPr>
        <w:t xml:space="preserve"> 7 </w:t>
      </w:r>
      <w:r>
        <w:rPr>
          <w:rFonts w:hint="eastAsia" w:ascii="宋体" w:hAnsi="宋体" w:cs="宋体"/>
          <w:szCs w:val="21"/>
        </w:rPr>
        <w:t>天，分别将相关文件通过监理人报请发包人审批，发包人应当在监理人收到承包人报送的相关文件后</w:t>
      </w:r>
      <w:r>
        <w:rPr>
          <w:rFonts w:ascii="宋体" w:hAnsi="宋体" w:cs="宋体"/>
          <w:szCs w:val="21"/>
          <w:u w:val="single"/>
        </w:rPr>
        <w:t xml:space="preserve"> 3 </w:t>
      </w:r>
      <w:r>
        <w:rPr>
          <w:rFonts w:hint="eastAsia" w:ascii="宋体" w:hAnsi="宋体" w:cs="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4CDD42A6">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如果发、承包任何一方委派评标代表，评标委员会应当由七人以上单数构成。除发包人或者承包人自愿放弃委派评标代表的权利外，采购人评标代表应当分别由发包人和承包人等额委派。</w:t>
      </w:r>
    </w:p>
    <w:p w14:paraId="16CC8A7E">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设有标底的，承包人应当在开标前提前</w:t>
      </w:r>
      <w:r>
        <w:rPr>
          <w:rFonts w:ascii="宋体" w:hAnsi="宋体" w:cs="宋体"/>
          <w:szCs w:val="21"/>
        </w:rPr>
        <w:t>48</w:t>
      </w:r>
      <w:r>
        <w:rPr>
          <w:rFonts w:hint="eastAsia" w:ascii="宋体" w:hAnsi="宋体" w:cs="宋体"/>
          <w:szCs w:val="21"/>
        </w:rPr>
        <w:t>小时将标底报发包人审核认可，发包人应当在收到承包人报送的标底后</w:t>
      </w:r>
      <w:r>
        <w:rPr>
          <w:rFonts w:ascii="宋体" w:hAnsi="宋体" w:cs="宋体"/>
          <w:szCs w:val="21"/>
        </w:rPr>
        <w:t>24</w:t>
      </w:r>
      <w:r>
        <w:rPr>
          <w:rFonts w:hint="eastAsia" w:ascii="宋体" w:hAnsi="宋体" w:cs="宋体"/>
          <w:szCs w:val="21"/>
        </w:rPr>
        <w:t>小时内给予批准或者提出修改意见。承包人和发包人应当共同制定标底保密措施，不得提前泄露标底。标底的最终审核和决定权属于发包人。</w:t>
      </w:r>
    </w:p>
    <w:p w14:paraId="34A343D3">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设有采购控制价的，承包人应当在竞争性磋商文件发出前提前</w:t>
      </w:r>
      <w:r>
        <w:rPr>
          <w:rFonts w:ascii="宋体" w:hAnsi="宋体" w:cs="宋体"/>
          <w:szCs w:val="21"/>
        </w:rPr>
        <w:t>7</w:t>
      </w:r>
      <w:r>
        <w:rPr>
          <w:rFonts w:hint="eastAsia" w:ascii="宋体" w:hAnsi="宋体" w:cs="宋体"/>
          <w:szCs w:val="21"/>
        </w:rPr>
        <w:t>天将采购控制价报发包人审核认可，发包人应当在收到承包人报送的采购控制价后</w:t>
      </w:r>
      <w:r>
        <w:rPr>
          <w:rFonts w:ascii="宋体" w:hAnsi="宋体" w:cs="宋体"/>
          <w:szCs w:val="21"/>
        </w:rPr>
        <w:t>72</w:t>
      </w:r>
      <w:r>
        <w:rPr>
          <w:rFonts w:hint="eastAsia" w:ascii="宋体" w:hAnsi="宋体" w:cs="宋体"/>
          <w:szCs w:val="21"/>
        </w:rPr>
        <w:t>小时内给予认可或者提出修改意见。采购控制价的最终审核和决定权属于发包人，未经发包人认可，承包人不得发出竞争性磋商文件。</w:t>
      </w:r>
    </w:p>
    <w:p w14:paraId="66B16AE9">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承包人在收到相关招标项目评标委员会提交的评标报告后，应当在</w:t>
      </w:r>
      <w:r>
        <w:rPr>
          <w:rFonts w:ascii="宋体" w:hAnsi="宋体" w:cs="宋体"/>
          <w:szCs w:val="21"/>
        </w:rPr>
        <w:t>24</w:t>
      </w:r>
      <w:r>
        <w:rPr>
          <w:rFonts w:hint="eastAsia" w:ascii="宋体" w:hAnsi="宋体" w:cs="宋体"/>
          <w:szCs w:val="21"/>
        </w:rPr>
        <w:t>小时内通过监理人转报发包人核查，发包人应当在监理人收到承包人报送的评标报告后</w:t>
      </w:r>
      <w:r>
        <w:rPr>
          <w:rFonts w:ascii="宋体" w:hAnsi="宋体" w:cs="宋体"/>
          <w:szCs w:val="21"/>
        </w:rPr>
        <w:t>48</w:t>
      </w:r>
      <w:r>
        <w:rPr>
          <w:rFonts w:hint="eastAsia" w:ascii="宋体" w:hAnsi="宋体" w:cs="宋体"/>
          <w:szCs w:val="21"/>
        </w:rPr>
        <w:t>小时内核查完毕，评标报告经过发包人核查认可后，承包人才可以开始后续程序，依法确定中标人并发出中标通知书。</w:t>
      </w:r>
    </w:p>
    <w:p w14:paraId="27A0B80A">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承包人与专业分包人或者专项供应商订立合同前</w:t>
      </w:r>
      <w:r>
        <w:rPr>
          <w:rFonts w:ascii="宋体" w:hAnsi="宋体" w:cs="宋体"/>
          <w:szCs w:val="21"/>
          <w:u w:val="single"/>
        </w:rPr>
        <w:t xml:space="preserve"> 7 </w:t>
      </w:r>
      <w:r>
        <w:rPr>
          <w:rFonts w:hint="eastAsia" w:ascii="宋体" w:hAnsi="宋体" w:cs="宋体"/>
          <w:szCs w:val="21"/>
        </w:rPr>
        <w:t>天，应当将准备用于正式签订的合同文件通过监理人报发包人审核，发包人应当在监理人收到相关文件后</w:t>
      </w:r>
      <w:r>
        <w:rPr>
          <w:rFonts w:ascii="宋体" w:hAnsi="宋体" w:cs="宋体"/>
          <w:szCs w:val="21"/>
          <w:u w:val="single"/>
        </w:rPr>
        <w:t xml:space="preserve"> 3 </w:t>
      </w:r>
      <w:r>
        <w:rPr>
          <w:rFonts w:hint="eastAsia" w:ascii="宋体" w:hAnsi="宋体" w:cs="宋体"/>
          <w:szCs w:val="21"/>
        </w:rPr>
        <w:t>天内给予批准或者提出修改意见，承包人应当按照发包人批准的合同文件签订相关合同，合同订立后</w:t>
      </w:r>
      <w:r>
        <w:rPr>
          <w:rFonts w:ascii="宋体" w:hAnsi="宋体" w:cs="宋体"/>
          <w:szCs w:val="21"/>
          <w:u w:val="single"/>
        </w:rPr>
        <w:t xml:space="preserve"> 3 </w:t>
      </w:r>
      <w:r>
        <w:rPr>
          <w:rFonts w:hint="eastAsia" w:ascii="宋体" w:hAnsi="宋体" w:cs="宋体"/>
          <w:szCs w:val="21"/>
        </w:rPr>
        <w:t>天内，承包人应当将其中的两份副本报送监理人，其中一份由监理人报发包人留存。</w:t>
      </w:r>
    </w:p>
    <w:p w14:paraId="05A71A08">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发包人对承包人报送文件进行审批或提出的修改意见应当合理，并符合现行有关法律法规的规定。</w:t>
      </w:r>
    </w:p>
    <w:p w14:paraId="7347822F">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工期延误由承包人承担。发包人未按本项上述约定履行审批手续的，所造成的费用增加和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工期延误由发包人承担。</w:t>
      </w:r>
    </w:p>
    <w:p w14:paraId="2E902E1E">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15.8.2</w:t>
      </w:r>
      <w:r>
        <w:rPr>
          <w:rFonts w:hint="eastAsia" w:ascii="宋体" w:hAnsi="宋体" w:cs="宋体"/>
          <w:szCs w:val="21"/>
        </w:rPr>
        <w:t>发包人在工程量清单中给定暂估价的材料和工程设备不属于依法必须招标的范围或未达到规定的规模标准的，按照下列约定：</w:t>
      </w:r>
      <w:r>
        <w:rPr>
          <w:rFonts w:ascii="宋体" w:hAnsi="宋体" w:cs="宋体"/>
          <w:szCs w:val="21"/>
          <w:u w:val="single"/>
        </w:rPr>
        <w:t xml:space="preserve"> / </w:t>
      </w:r>
    </w:p>
    <w:p w14:paraId="33A20EFB">
      <w:pPr>
        <w:wordWrap w:val="0"/>
        <w:topLinePunct/>
        <w:adjustRightInd w:val="0"/>
        <w:snapToGrid w:val="0"/>
        <w:spacing w:line="360" w:lineRule="auto"/>
        <w:ind w:firstLine="420" w:firstLineChars="200"/>
        <w:rPr>
          <w:rFonts w:ascii="宋体" w:cs="宋体"/>
          <w:b/>
          <w:szCs w:val="21"/>
          <w:u w:val="single"/>
        </w:rPr>
      </w:pPr>
      <w:r>
        <w:rPr>
          <w:rFonts w:ascii="宋体" w:hAnsi="宋体" w:cs="宋体"/>
          <w:szCs w:val="21"/>
        </w:rPr>
        <w:t>15.8.3</w:t>
      </w:r>
      <w:r>
        <w:rPr>
          <w:rFonts w:hint="eastAsia" w:ascii="宋体" w:hAnsi="宋体" w:cs="宋体"/>
          <w:szCs w:val="21"/>
        </w:rPr>
        <w:t>发包人在工程量清单中给定暂估价的专业工程不属于依法必须招标的范围或者未达到依法必须招标的规模标准的，按照下列约定：</w:t>
      </w:r>
      <w:r>
        <w:rPr>
          <w:rFonts w:ascii="宋体" w:hAnsi="宋体" w:cs="宋体"/>
          <w:b/>
          <w:szCs w:val="21"/>
          <w:u w:val="single"/>
        </w:rPr>
        <w:t xml:space="preserve"> / </w:t>
      </w:r>
    </w:p>
    <w:p w14:paraId="0726270A">
      <w:pPr>
        <w:pStyle w:val="5"/>
        <w:keepNext w:val="0"/>
        <w:keepLines w:val="0"/>
        <w:wordWrap w:val="0"/>
        <w:topLinePunct/>
        <w:adjustRightInd w:val="0"/>
        <w:snapToGrid w:val="0"/>
        <w:rPr>
          <w:rFonts w:ascii="宋体" w:cs="宋体"/>
          <w:sz w:val="21"/>
          <w:szCs w:val="21"/>
        </w:rPr>
      </w:pPr>
      <w:r>
        <w:rPr>
          <w:rFonts w:ascii="宋体" w:hAnsi="宋体" w:cs="宋体"/>
          <w:sz w:val="21"/>
          <w:szCs w:val="21"/>
        </w:rPr>
        <w:t>16.</w:t>
      </w:r>
      <w:r>
        <w:rPr>
          <w:rFonts w:hint="eastAsia" w:ascii="宋体" w:hAnsi="宋体" w:cs="宋体"/>
          <w:sz w:val="21"/>
          <w:szCs w:val="21"/>
        </w:rPr>
        <w:t>价格调整</w:t>
      </w:r>
    </w:p>
    <w:p w14:paraId="02C709A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16.1</w:t>
      </w:r>
      <w:r>
        <w:rPr>
          <w:rFonts w:hint="eastAsia" w:ascii="宋体" w:hAnsi="宋体" w:cs="宋体"/>
          <w:sz w:val="21"/>
          <w:szCs w:val="21"/>
        </w:rPr>
        <w:t>物价波动引起的价格调整</w:t>
      </w:r>
    </w:p>
    <w:p w14:paraId="3166A56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物价波动引起的价格调整方法：</w:t>
      </w:r>
      <w:r>
        <w:rPr>
          <w:rFonts w:ascii="宋体" w:hAnsi="宋体" w:cs="宋体"/>
          <w:b/>
          <w:szCs w:val="21"/>
          <w:u w:val="single"/>
        </w:rPr>
        <w:t xml:space="preserve"> </w:t>
      </w:r>
      <w:r>
        <w:rPr>
          <w:rFonts w:hint="eastAsia" w:ascii="宋体" w:hAnsi="宋体" w:cs="宋体"/>
          <w:b/>
          <w:szCs w:val="21"/>
          <w:u w:val="single"/>
        </w:rPr>
        <w:t>不调整</w:t>
      </w:r>
      <w:r>
        <w:rPr>
          <w:rFonts w:ascii="宋体" w:hAnsi="宋体" w:cs="宋体"/>
          <w:b/>
          <w:szCs w:val="21"/>
          <w:u w:val="single"/>
        </w:rPr>
        <w:t xml:space="preserve"> </w:t>
      </w:r>
      <w:r>
        <w:rPr>
          <w:rFonts w:hint="eastAsia" w:ascii="宋体" w:hAnsi="宋体" w:cs="宋体"/>
          <w:b/>
          <w:szCs w:val="21"/>
        </w:rPr>
        <w:t>。</w:t>
      </w:r>
    </w:p>
    <w:p w14:paraId="4E40BAF4">
      <w:pPr>
        <w:pStyle w:val="5"/>
        <w:keepNext w:val="0"/>
        <w:keepLines w:val="0"/>
        <w:wordWrap w:val="0"/>
        <w:topLinePunct/>
        <w:adjustRightInd w:val="0"/>
        <w:snapToGrid w:val="0"/>
        <w:rPr>
          <w:rFonts w:ascii="宋体" w:cs="宋体"/>
          <w:sz w:val="21"/>
          <w:szCs w:val="21"/>
        </w:rPr>
      </w:pPr>
      <w:r>
        <w:rPr>
          <w:rFonts w:ascii="宋体" w:hAnsi="宋体" w:cs="宋体"/>
          <w:sz w:val="21"/>
          <w:szCs w:val="21"/>
        </w:rPr>
        <w:t>17.</w:t>
      </w:r>
      <w:r>
        <w:rPr>
          <w:rFonts w:hint="eastAsia" w:ascii="宋体" w:hAnsi="宋体" w:cs="宋体"/>
          <w:sz w:val="21"/>
          <w:szCs w:val="21"/>
        </w:rPr>
        <w:t>计量与支付</w:t>
      </w:r>
    </w:p>
    <w:p w14:paraId="2A3635E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17.1</w:t>
      </w:r>
      <w:r>
        <w:rPr>
          <w:rFonts w:hint="eastAsia" w:ascii="宋体" w:hAnsi="宋体" w:cs="宋体"/>
          <w:sz w:val="21"/>
          <w:szCs w:val="21"/>
        </w:rPr>
        <w:t>计量</w:t>
      </w:r>
    </w:p>
    <w:p w14:paraId="095D628D">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17.1.2</w:t>
      </w:r>
      <w:r>
        <w:rPr>
          <w:rFonts w:hint="eastAsia" w:ascii="宋体" w:hAnsi="宋体" w:cs="宋体"/>
          <w:szCs w:val="21"/>
        </w:rPr>
        <w:t>计量方法</w:t>
      </w:r>
    </w:p>
    <w:p w14:paraId="3DF288A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工程量计算规则执行国家标准《公路工程工程量清单计价规范》</w:t>
      </w:r>
      <w:r>
        <w:rPr>
          <w:rFonts w:ascii="宋体" w:hAnsi="宋体" w:cs="宋体"/>
          <w:szCs w:val="21"/>
        </w:rPr>
        <w:t>(GB50500—2008)</w:t>
      </w:r>
      <w:r>
        <w:rPr>
          <w:rFonts w:hint="eastAsia" w:ascii="宋体" w:hAnsi="宋体" w:cs="宋体"/>
          <w:szCs w:val="21"/>
        </w:rPr>
        <w:t>或其适用的修订版本。除合同另有约定外，承包人实际完成的工程量按约定的工程量计算规则和有合同约束力的图纸进行计量。</w:t>
      </w:r>
    </w:p>
    <w:p w14:paraId="2D7DD28E">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17.1.3</w:t>
      </w:r>
      <w:r>
        <w:rPr>
          <w:rFonts w:hint="eastAsia" w:ascii="宋体" w:hAnsi="宋体" w:cs="宋体"/>
          <w:szCs w:val="21"/>
        </w:rPr>
        <w:t>计量周期</w:t>
      </w:r>
    </w:p>
    <w:p w14:paraId="3C0F5AEA">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14:paraId="53724BE0">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 xml:space="preserve"> 17.1.5</w:t>
      </w:r>
      <w:r>
        <w:rPr>
          <w:rFonts w:hint="eastAsia" w:ascii="宋体" w:hAnsi="宋体" w:cs="宋体"/>
          <w:szCs w:val="21"/>
        </w:rPr>
        <w:t>项总价子目的计量</w:t>
      </w:r>
      <w:r>
        <w:rPr>
          <w:rFonts w:ascii="宋体" w:hAnsi="宋体" w:cs="宋体"/>
          <w:szCs w:val="21"/>
        </w:rPr>
        <w:t>——</w:t>
      </w:r>
      <w:r>
        <w:rPr>
          <w:rFonts w:ascii="宋体" w:hAnsi="宋体" w:cs="宋体"/>
          <w:szCs w:val="21"/>
          <w:u w:val="single"/>
        </w:rPr>
        <w:t xml:space="preserve"> </w:t>
      </w:r>
      <w:r>
        <w:rPr>
          <w:rFonts w:hint="eastAsia" w:ascii="宋体" w:hAnsi="宋体" w:cs="宋体"/>
          <w:szCs w:val="21"/>
          <w:u w:val="single"/>
        </w:rPr>
        <w:t>按实际完成工程量计量</w:t>
      </w:r>
      <w:r>
        <w:rPr>
          <w:rFonts w:ascii="宋体" w:hAnsi="宋体" w:cs="宋体"/>
          <w:szCs w:val="21"/>
          <w:u w:val="single"/>
        </w:rPr>
        <w:t xml:space="preserve"> </w:t>
      </w:r>
      <w:r>
        <w:rPr>
          <w:rFonts w:hint="eastAsia" w:ascii="宋体" w:hAnsi="宋体" w:cs="宋体"/>
          <w:szCs w:val="21"/>
        </w:rPr>
        <w:t>。</w:t>
      </w:r>
    </w:p>
    <w:p w14:paraId="5E673A25">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17.1.5</w:t>
      </w:r>
      <w:r>
        <w:rPr>
          <w:rFonts w:hint="eastAsia" w:ascii="宋体" w:hAnsi="宋体" w:cs="宋体"/>
          <w:szCs w:val="21"/>
        </w:rPr>
        <w:t>总价子目的计量一按实际完成工程量计量</w:t>
      </w:r>
    </w:p>
    <w:p w14:paraId="79627434">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总价子目的价格调整方法：</w:t>
      </w:r>
      <w:r>
        <w:rPr>
          <w:rFonts w:ascii="宋体" w:hAnsi="宋体" w:cs="宋体"/>
          <w:szCs w:val="21"/>
          <w:u w:val="single"/>
        </w:rPr>
        <w:t xml:space="preserve"> </w:t>
      </w:r>
      <w:r>
        <w:rPr>
          <w:rFonts w:hint="eastAsia" w:ascii="宋体" w:hAnsi="宋体" w:cs="宋体"/>
          <w:szCs w:val="21"/>
          <w:u w:val="single"/>
        </w:rPr>
        <w:t>不调整</w:t>
      </w:r>
      <w:r>
        <w:rPr>
          <w:rFonts w:ascii="宋体" w:hAnsi="宋体" w:cs="宋体"/>
          <w:szCs w:val="21"/>
          <w:u w:val="single"/>
        </w:rPr>
        <w:t xml:space="preserve"> </w:t>
      </w:r>
      <w:r>
        <w:rPr>
          <w:rFonts w:hint="eastAsia" w:ascii="宋体" w:hAnsi="宋体" w:cs="宋体"/>
          <w:szCs w:val="21"/>
        </w:rPr>
        <w:t>。总价子目的计量和支付应以总价为基础，对承包人实际完成的工程量进行计量，是进行工程目标管理和控制进度款支付的依据。</w:t>
      </w:r>
    </w:p>
    <w:p w14:paraId="1F17F6F6">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719DDE9">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5F5C550">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天内进行复核，监理人未在约定时间内复核的，承包人提交的工程量报表中的工程量视为承包人实际完成的工程量，据此计算工程价款。</w:t>
      </w:r>
    </w:p>
    <w:p w14:paraId="0AD859E8">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14:paraId="3B6CC35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17.2</w:t>
      </w:r>
      <w:r>
        <w:rPr>
          <w:rFonts w:hint="eastAsia" w:ascii="宋体" w:hAnsi="宋体" w:cs="宋体"/>
          <w:sz w:val="21"/>
          <w:szCs w:val="21"/>
        </w:rPr>
        <w:t>预付款</w:t>
      </w:r>
    </w:p>
    <w:p w14:paraId="51388757">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17.2.1</w:t>
      </w:r>
      <w:r>
        <w:rPr>
          <w:rFonts w:hint="eastAsia" w:ascii="宋体" w:hAnsi="宋体" w:cs="宋体"/>
          <w:szCs w:val="21"/>
        </w:rPr>
        <w:t>预付款</w:t>
      </w:r>
    </w:p>
    <w:p w14:paraId="2D28589C">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预付款额度</w:t>
      </w:r>
    </w:p>
    <w:p w14:paraId="651C103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分部分项工程部分的预付款额度：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3C20AAA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措施项目部分预付款额度：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18B58BB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其中：安全文明施工费用预付额度：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51778C2C">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预付办法</w:t>
      </w:r>
    </w:p>
    <w:p w14:paraId="589055B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预付款预付办法：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4D15FD6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预付款的支付时间：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6634FE9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发包人逾期支付合同约定的预付款，除承担通用合同条款第</w:t>
      </w:r>
      <w:r>
        <w:rPr>
          <w:rFonts w:ascii="宋体" w:hAnsi="宋体" w:cs="宋体"/>
          <w:szCs w:val="21"/>
        </w:rPr>
        <w:t>22.2</w:t>
      </w:r>
      <w:r>
        <w:rPr>
          <w:rFonts w:hint="eastAsia" w:ascii="宋体" w:hAnsi="宋体" w:cs="宋体"/>
          <w:szCs w:val="21"/>
        </w:rPr>
        <w:t>款约定的违约责任外，还应向承包人支付按专用合同条款第</w:t>
      </w:r>
      <w:r>
        <w:rPr>
          <w:rFonts w:ascii="宋体" w:hAnsi="宋体" w:cs="宋体"/>
          <w:szCs w:val="21"/>
        </w:rPr>
        <w:t>17.3.3(2)</w:t>
      </w:r>
      <w:r>
        <w:rPr>
          <w:rFonts w:hint="eastAsia" w:ascii="宋体" w:hAnsi="宋体" w:cs="宋体"/>
          <w:szCs w:val="21"/>
        </w:rPr>
        <w:t>目约定的标准和方法计算的逾期付款违约金。</w:t>
      </w:r>
    </w:p>
    <w:p w14:paraId="739BFB71">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17.2.2</w:t>
      </w:r>
      <w:r>
        <w:rPr>
          <w:rFonts w:hint="eastAsia" w:ascii="宋体" w:hAnsi="宋体" w:cs="宋体"/>
          <w:szCs w:val="21"/>
        </w:rPr>
        <w:t>预付款保函</w:t>
      </w:r>
    </w:p>
    <w:p w14:paraId="08DFD519">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预付款保函的金额与预付款金额相同。预付款保函的提交时间：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4529416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预付款保函的担保金额应当根据预付款扣回的金额递减，保函条款中可以设立担保金额递减的条款。发包人在签认每一期进度付款证书后</w:t>
      </w:r>
      <w:r>
        <w:rPr>
          <w:rFonts w:ascii="宋体" w:hAnsi="宋体" w:cs="宋体"/>
          <w:szCs w:val="21"/>
        </w:rPr>
        <w:t>14</w:t>
      </w:r>
      <w:r>
        <w:rPr>
          <w:rFonts w:hint="eastAsia" w:ascii="宋体" w:hAnsi="宋体" w:cs="宋体"/>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5B7E3905">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17.2.3</w:t>
      </w:r>
      <w:r>
        <w:rPr>
          <w:rFonts w:hint="eastAsia" w:ascii="宋体" w:hAnsi="宋体" w:cs="宋体"/>
          <w:szCs w:val="21"/>
        </w:rPr>
        <w:t>预付款的扣回与还清</w:t>
      </w:r>
    </w:p>
    <w:p w14:paraId="30403CD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预付款的扣回办法：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6FB64161">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17.2.4</w:t>
      </w:r>
      <w:r>
        <w:rPr>
          <w:rFonts w:hint="eastAsia" w:ascii="宋体" w:hAnsi="宋体" w:cs="宋体"/>
          <w:szCs w:val="21"/>
        </w:rPr>
        <w:t>预付款保函的格式</w:t>
      </w:r>
    </w:p>
    <w:p w14:paraId="7E7C7B3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承包人应当按照专用合同条款第</w:t>
      </w:r>
      <w:r>
        <w:rPr>
          <w:rFonts w:ascii="宋体" w:hAnsi="宋体" w:cs="宋体"/>
          <w:szCs w:val="21"/>
        </w:rPr>
        <w:t>17.2.2</w:t>
      </w:r>
      <w:r>
        <w:rPr>
          <w:rFonts w:hint="eastAsia" w:ascii="宋体" w:hAnsi="宋体" w:cs="宋体"/>
          <w:szCs w:val="21"/>
        </w:rPr>
        <w:t>项约定的金额和时间以及发包人在本工程竞争性磋商文件中规定的或者其他经过发包人事先认可的格式向发包人递交一份无条件兑付的和不可撤销的预付款保函。</w:t>
      </w:r>
    </w:p>
    <w:p w14:paraId="1621A68C">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17.2.5</w:t>
      </w:r>
      <w:r>
        <w:rPr>
          <w:rFonts w:hint="eastAsia" w:ascii="宋体" w:hAnsi="宋体" w:cs="宋体"/>
          <w:szCs w:val="21"/>
        </w:rPr>
        <w:t>预付款保函的有效期</w:t>
      </w:r>
    </w:p>
    <w:p w14:paraId="451A5C4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预付款保函的有效期应当自预付款支付给承包人之日起至发包人签认的进度付款证书说明预付款已完全扣清之日止。</w:t>
      </w:r>
    </w:p>
    <w:p w14:paraId="2ABEFB95">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17.2.6</w:t>
      </w:r>
      <w:r>
        <w:rPr>
          <w:rFonts w:hint="eastAsia" w:ascii="宋体" w:hAnsi="宋体" w:cs="宋体"/>
          <w:szCs w:val="21"/>
        </w:rPr>
        <w:t>发包人的通知义务</w:t>
      </w:r>
    </w:p>
    <w:p w14:paraId="124688E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不管保函条款中如何约定，发包人根据担保提出索赔或兑现要求之前，均应通知承包人并说明导致此类索赔或兑现的原因，但此类通知不应理解为是在任何意义上寻求承包人的同意。</w:t>
      </w:r>
    </w:p>
    <w:p w14:paraId="1FD3D4AD">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17.2.7</w:t>
      </w:r>
      <w:r>
        <w:rPr>
          <w:rFonts w:hint="eastAsia" w:ascii="宋体" w:hAnsi="宋体" w:cs="宋体"/>
          <w:szCs w:val="21"/>
        </w:rPr>
        <w:t>预付款保函的退还</w:t>
      </w:r>
    </w:p>
    <w:p w14:paraId="758F07D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预付款保函应在发包人签认的进度付款证书说明预付款已完全扣清之日后</w:t>
      </w:r>
      <w:r>
        <w:rPr>
          <w:rFonts w:ascii="宋体" w:hAnsi="宋体" w:cs="宋体"/>
          <w:szCs w:val="21"/>
        </w:rPr>
        <w:t>14</w:t>
      </w:r>
      <w:r>
        <w:rPr>
          <w:rFonts w:hint="eastAsia" w:ascii="宋体" w:hAnsi="宋体" w:cs="宋体"/>
          <w:szCs w:val="21"/>
        </w:rPr>
        <w:t>天内退还给承包人。发包人不承担承包人与预付款保函有关的任何利息或其它类似的费用或者收益。</w:t>
      </w:r>
    </w:p>
    <w:p w14:paraId="53EB784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17.3</w:t>
      </w:r>
      <w:r>
        <w:rPr>
          <w:rFonts w:hint="eastAsia" w:ascii="宋体" w:hAnsi="宋体" w:cs="宋体"/>
          <w:sz w:val="21"/>
          <w:szCs w:val="21"/>
        </w:rPr>
        <w:t>工程进度付款</w:t>
      </w:r>
    </w:p>
    <w:p w14:paraId="314A2798">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17.3.2</w:t>
      </w:r>
      <w:r>
        <w:rPr>
          <w:rFonts w:hint="eastAsia" w:ascii="宋体" w:hAnsi="宋体" w:cs="宋体"/>
          <w:szCs w:val="21"/>
        </w:rPr>
        <w:t>进度付款申请单</w:t>
      </w:r>
    </w:p>
    <w:p w14:paraId="10E34CC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14:paraId="1F79D56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进度付款申请单的内容：</w:t>
      </w:r>
      <w:r>
        <w:rPr>
          <w:rFonts w:ascii="宋体" w:hAnsi="宋体" w:cs="宋体"/>
          <w:szCs w:val="21"/>
          <w:u w:val="single"/>
        </w:rPr>
        <w:t xml:space="preserve"> </w:t>
      </w:r>
      <w:r>
        <w:rPr>
          <w:rFonts w:hint="eastAsia" w:ascii="宋体" w:hAnsi="宋体" w:cs="宋体"/>
          <w:szCs w:val="21"/>
          <w:u w:val="single"/>
        </w:rPr>
        <w:t>按监理人统一要求办理</w:t>
      </w:r>
      <w:r>
        <w:rPr>
          <w:rFonts w:ascii="宋体" w:hAnsi="宋体" w:cs="宋体"/>
          <w:szCs w:val="21"/>
          <w:u w:val="single"/>
        </w:rPr>
        <w:t xml:space="preserve"> </w:t>
      </w:r>
      <w:r>
        <w:rPr>
          <w:rFonts w:hint="eastAsia" w:ascii="宋体" w:hAnsi="宋体" w:cs="宋体"/>
          <w:szCs w:val="21"/>
        </w:rPr>
        <w:t>。</w:t>
      </w:r>
    </w:p>
    <w:p w14:paraId="16C2D7FF">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17.3.3</w:t>
      </w:r>
      <w:r>
        <w:rPr>
          <w:rFonts w:hint="eastAsia" w:ascii="宋体" w:hAnsi="宋体" w:cs="宋体"/>
          <w:szCs w:val="21"/>
        </w:rPr>
        <w:t>进度付款证书和支付时间</w:t>
      </w:r>
    </w:p>
    <w:p w14:paraId="0F685945">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发包人未按专用合同条款第</w:t>
      </w:r>
      <w:r>
        <w:rPr>
          <w:rFonts w:ascii="宋体" w:hAnsi="宋体" w:cs="宋体"/>
          <w:szCs w:val="21"/>
        </w:rPr>
        <w:t>17.2.1(2)</w:t>
      </w:r>
      <w:r>
        <w:rPr>
          <w:rFonts w:hint="eastAsia" w:ascii="宋体" w:hAnsi="宋体" w:cs="宋体"/>
          <w:szCs w:val="21"/>
        </w:rPr>
        <w:t>目、通用合同条款第</w:t>
      </w:r>
      <w:r>
        <w:rPr>
          <w:rFonts w:ascii="宋体" w:hAnsi="宋体" w:cs="宋体"/>
          <w:szCs w:val="21"/>
        </w:rPr>
        <w:t>17.3.3(2)</w:t>
      </w:r>
      <w:r>
        <w:rPr>
          <w:rFonts w:hint="eastAsia" w:ascii="宋体" w:hAnsi="宋体" w:cs="宋体"/>
          <w:szCs w:val="21"/>
        </w:rPr>
        <w:t>目、第</w:t>
      </w:r>
      <w:r>
        <w:rPr>
          <w:rFonts w:ascii="宋体" w:hAnsi="宋体" w:cs="宋体"/>
          <w:szCs w:val="21"/>
        </w:rPr>
        <w:t>17.5.2(2)</w:t>
      </w:r>
      <w:r>
        <w:rPr>
          <w:rFonts w:hint="eastAsia" w:ascii="宋体" w:hAnsi="宋体" w:cs="宋体"/>
          <w:szCs w:val="21"/>
        </w:rPr>
        <w:t>目和第</w:t>
      </w:r>
      <w:r>
        <w:rPr>
          <w:rFonts w:ascii="宋体" w:hAnsi="宋体" w:cs="宋体"/>
          <w:szCs w:val="21"/>
        </w:rPr>
        <w:t>17.6.2(2)</w:t>
      </w:r>
      <w:r>
        <w:rPr>
          <w:rFonts w:hint="eastAsia" w:ascii="宋体" w:hAnsi="宋体" w:cs="宋体"/>
          <w:szCs w:val="21"/>
        </w:rPr>
        <w:t>目约定的期限支付承包人依合同约定应当得到的款项，应当从应付之日起向承包人支付逾期付款违约金。承包人应当按通用合同条款第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szCs w:val="21"/>
        </w:rPr>
        <w:t>22.2</w:t>
      </w:r>
      <w:r>
        <w:rPr>
          <w:rFonts w:hint="eastAsia" w:ascii="宋体" w:hAnsi="宋体" w:cs="宋体"/>
          <w:szCs w:val="21"/>
        </w:rPr>
        <w:t>款约定的其他违约责任的权利。</w:t>
      </w:r>
    </w:p>
    <w:p w14:paraId="6859D66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逾期付款违约金的计算标准为</w:t>
      </w:r>
      <w:r>
        <w:rPr>
          <w:rFonts w:ascii="宋体" w:hAnsi="宋体" w:cs="宋体"/>
          <w:szCs w:val="21"/>
          <w:u w:val="single"/>
        </w:rPr>
        <w:t xml:space="preserve"> </w:t>
      </w:r>
      <w:r>
        <w:rPr>
          <w:rFonts w:hint="eastAsia" w:ascii="宋体" w:hAnsi="宋体" w:cs="宋体"/>
          <w:szCs w:val="21"/>
          <w:u w:val="single"/>
        </w:rPr>
        <w:t>无逾期付款违约金</w:t>
      </w:r>
      <w:r>
        <w:rPr>
          <w:rFonts w:ascii="宋体" w:hAnsi="宋体" w:cs="宋体"/>
          <w:szCs w:val="21"/>
          <w:u w:val="single"/>
        </w:rPr>
        <w:t xml:space="preserve"> </w:t>
      </w:r>
      <w:r>
        <w:rPr>
          <w:rFonts w:hint="eastAsia" w:ascii="宋体" w:hAnsi="宋体" w:cs="宋体"/>
          <w:szCs w:val="21"/>
        </w:rPr>
        <w:t>。</w:t>
      </w:r>
    </w:p>
    <w:p w14:paraId="1C4D2A97">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14:paraId="170A8B5B">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进度付款涉及政府性资金的支付方法：</w:t>
      </w:r>
    </w:p>
    <w:p w14:paraId="79B7170F">
      <w:pPr>
        <w:spacing w:line="360" w:lineRule="auto"/>
        <w:ind w:firstLine="422" w:firstLineChars="200"/>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本项目无预付款，工程竣工验收合格后付至合同价款的</w:t>
      </w:r>
      <w:r>
        <w:rPr>
          <w:rFonts w:hint="eastAsia" w:ascii="宋体" w:hAnsi="宋体" w:cs="宋体"/>
          <w:b/>
          <w:szCs w:val="21"/>
          <w:u w:val="single"/>
          <w:lang w:val="en-US" w:eastAsia="zh-CN"/>
        </w:rPr>
        <w:t>60</w:t>
      </w:r>
      <w:r>
        <w:rPr>
          <w:rFonts w:hint="eastAsia" w:ascii="宋体" w:hAnsi="宋体" w:cs="宋体"/>
          <w:b/>
          <w:szCs w:val="21"/>
          <w:u w:val="single"/>
          <w:lang w:eastAsia="zh-CN"/>
        </w:rPr>
        <w:t>%，审计完成后付审定造价的9</w:t>
      </w:r>
      <w:r>
        <w:rPr>
          <w:rFonts w:hint="eastAsia" w:ascii="宋体" w:hAnsi="宋体" w:cs="宋体"/>
          <w:b/>
          <w:szCs w:val="21"/>
          <w:u w:val="single"/>
          <w:lang w:val="en-US" w:eastAsia="zh-CN"/>
        </w:rPr>
        <w:t>5</w:t>
      </w:r>
      <w:r>
        <w:rPr>
          <w:rFonts w:hint="eastAsia" w:ascii="宋体" w:hAnsi="宋体" w:cs="宋体"/>
          <w:b/>
          <w:szCs w:val="21"/>
          <w:u w:val="single"/>
          <w:lang w:eastAsia="zh-CN"/>
        </w:rPr>
        <w:t>%，剩余</w:t>
      </w:r>
      <w:r>
        <w:rPr>
          <w:rFonts w:hint="eastAsia" w:ascii="宋体" w:hAnsi="宋体" w:cs="宋体"/>
          <w:b/>
          <w:szCs w:val="21"/>
          <w:u w:val="single"/>
          <w:lang w:val="en-US" w:eastAsia="zh-CN"/>
        </w:rPr>
        <w:t>5</w:t>
      </w:r>
      <w:r>
        <w:rPr>
          <w:rFonts w:hint="eastAsia" w:ascii="宋体" w:hAnsi="宋体" w:cs="宋体"/>
          <w:b/>
          <w:szCs w:val="21"/>
          <w:u w:val="single"/>
          <w:lang w:eastAsia="zh-CN"/>
        </w:rPr>
        <w:t>%为质保金，质保期满后无质量问题无息付清。</w:t>
      </w:r>
    </w:p>
    <w:p w14:paraId="2C3E63E1">
      <w:pPr>
        <w:wordWrap w:val="0"/>
        <w:topLinePunct/>
        <w:adjustRightInd w:val="0"/>
        <w:snapToGrid w:val="0"/>
        <w:spacing w:line="360" w:lineRule="auto"/>
        <w:ind w:firstLine="422" w:firstLineChars="200"/>
        <w:rPr>
          <w:rFonts w:ascii="宋体" w:cs="宋体"/>
          <w:b/>
          <w:spacing w:val="-2"/>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2DA3B295">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17.3.5</w:t>
      </w:r>
      <w:r>
        <w:rPr>
          <w:rFonts w:hint="eastAsia" w:ascii="宋体" w:hAnsi="宋体" w:cs="宋体"/>
          <w:szCs w:val="21"/>
        </w:rPr>
        <w:t>临时付款证书</w:t>
      </w:r>
    </w:p>
    <w:p w14:paraId="093E958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szCs w:val="21"/>
        </w:rPr>
        <w:t>28</w:t>
      </w:r>
      <w:r>
        <w:rPr>
          <w:rFonts w:hint="eastAsia" w:ascii="宋体" w:hAnsi="宋体" w:cs="宋体"/>
          <w:szCs w:val="21"/>
        </w:rPr>
        <w:t>天内，将临时付款证书中确定的应付金额支付给承包人。发包人和监理人均不得以任何理由延期支付工程进度付款。</w:t>
      </w:r>
    </w:p>
    <w:p w14:paraId="009552C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项的约定纳入到下一期进度付款证书中。经过进一步努力，承包人仍有异议的，按合同条款第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14:paraId="57BBF57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有异议款项中经监理人进一步审核后认可的或者经过合同条款第</w:t>
      </w:r>
      <w:r>
        <w:rPr>
          <w:rFonts w:ascii="宋体" w:hAnsi="宋体" w:cs="宋体"/>
          <w:szCs w:val="21"/>
        </w:rPr>
        <w:t>24</w:t>
      </w:r>
      <w:r>
        <w:rPr>
          <w:rFonts w:hint="eastAsia" w:ascii="宋体" w:hAnsi="宋体" w:cs="宋体"/>
          <w:szCs w:val="21"/>
        </w:rPr>
        <w:t>条约定的争议解决方式确定的应付金额，其应付之日为引发异议的进度付款证书的应付之日，承包人有权得到按专用合同条款</w:t>
      </w:r>
      <w:r>
        <w:rPr>
          <w:rFonts w:ascii="宋体" w:hAnsi="宋体" w:cs="宋体"/>
          <w:szCs w:val="21"/>
        </w:rPr>
        <w:t>17.3.3(2)</w:t>
      </w:r>
      <w:r>
        <w:rPr>
          <w:rFonts w:hint="eastAsia" w:ascii="宋体" w:hAnsi="宋体" w:cs="宋体"/>
          <w:szCs w:val="21"/>
        </w:rPr>
        <w:t>目约定计算的逾期付款违约金。</w:t>
      </w:r>
    </w:p>
    <w:p w14:paraId="250E9144">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17.4</w:t>
      </w:r>
      <w:r>
        <w:rPr>
          <w:rFonts w:hint="eastAsia" w:ascii="宋体" w:hAnsi="宋体" w:cs="宋体"/>
          <w:sz w:val="21"/>
          <w:szCs w:val="21"/>
        </w:rPr>
        <w:t>质量保证金</w:t>
      </w:r>
    </w:p>
    <w:p w14:paraId="6C79FE8A">
      <w:pPr>
        <w:wordWrap w:val="0"/>
        <w:topLinePunct/>
        <w:adjustRightInd w:val="0"/>
        <w:snapToGrid w:val="0"/>
        <w:spacing w:line="360" w:lineRule="auto"/>
        <w:ind w:firstLine="420" w:firstLineChars="200"/>
        <w:jc w:val="left"/>
        <w:rPr>
          <w:rFonts w:ascii="宋体" w:cs="宋体"/>
          <w:szCs w:val="21"/>
        </w:rPr>
      </w:pPr>
      <w:r>
        <w:rPr>
          <w:rFonts w:ascii="宋体" w:hAnsi="宋体" w:cs="宋体"/>
          <w:szCs w:val="21"/>
        </w:rPr>
        <w:t>17.4.1</w:t>
      </w:r>
      <w:r>
        <w:rPr>
          <w:rFonts w:hint="eastAsia" w:ascii="宋体" w:hAnsi="宋体" w:cs="宋体"/>
          <w:szCs w:val="21"/>
        </w:rPr>
        <w:t>质量保证金由监理人从第一个付款周期开始按进度付款证书确认的已实施工程的价款、根据合同条款第</w:t>
      </w:r>
      <w:r>
        <w:rPr>
          <w:rFonts w:ascii="宋体" w:hAnsi="宋体" w:cs="宋体"/>
          <w:szCs w:val="21"/>
        </w:rPr>
        <w:t>15</w:t>
      </w:r>
      <w:r>
        <w:rPr>
          <w:rFonts w:hint="eastAsia" w:ascii="宋体" w:hAnsi="宋体" w:cs="宋体"/>
          <w:szCs w:val="21"/>
        </w:rPr>
        <w:t>条增加和扣减的变更金额、根据合同条款第</w:t>
      </w:r>
      <w:r>
        <w:rPr>
          <w:rFonts w:ascii="宋体" w:hAnsi="宋体" w:cs="宋体"/>
          <w:szCs w:val="21"/>
        </w:rPr>
        <w:t>23</w:t>
      </w:r>
      <w:r>
        <w:rPr>
          <w:rFonts w:hint="eastAsia" w:ascii="宋体" w:hAnsi="宋体" w:cs="宋体"/>
          <w:szCs w:val="21"/>
        </w:rPr>
        <w:t>条增加和扣减的索赔金额以及根据合同应增加和扣减的其他金额（不包括预付款的支付、返还、合同条款第</w:t>
      </w:r>
      <w:r>
        <w:rPr>
          <w:rFonts w:ascii="宋体" w:hAnsi="宋体" w:cs="宋体"/>
          <w:szCs w:val="21"/>
        </w:rPr>
        <w:t>16</w:t>
      </w:r>
      <w:r>
        <w:rPr>
          <w:rFonts w:hint="eastAsia" w:ascii="宋体" w:hAnsi="宋体" w:cs="宋体"/>
          <w:szCs w:val="21"/>
        </w:rPr>
        <w:t>条约定的价格调整金额、此前已经按合同约定支付给承包人的进度款以及已经扣留的质量保证金）的总额的百分之三（</w:t>
      </w:r>
      <w:r>
        <w:rPr>
          <w:rFonts w:ascii="宋体" w:hAnsi="宋体" w:cs="宋体"/>
          <w:szCs w:val="21"/>
        </w:rPr>
        <w:t>3</w:t>
      </w:r>
      <w:r>
        <w:rPr>
          <w:rFonts w:hint="eastAsia" w:ascii="宋体" w:hAnsi="宋体" w:cs="宋体"/>
          <w:szCs w:val="21"/>
        </w:rPr>
        <w:t>％）扣留，直至质量保证金累计扣留金额达到签约合同价的百分之三（</w:t>
      </w:r>
      <w:r>
        <w:rPr>
          <w:rFonts w:ascii="宋体" w:hAnsi="宋体" w:cs="宋体"/>
          <w:szCs w:val="21"/>
        </w:rPr>
        <w:t>3</w:t>
      </w:r>
      <w:r>
        <w:rPr>
          <w:rFonts w:hint="eastAsia" w:ascii="宋体" w:hAnsi="宋体" w:cs="宋体"/>
          <w:szCs w:val="21"/>
        </w:rPr>
        <w:t>％）为止。</w:t>
      </w:r>
    </w:p>
    <w:p w14:paraId="31207D11">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17.5</w:t>
      </w:r>
      <w:r>
        <w:rPr>
          <w:rFonts w:hint="eastAsia" w:ascii="宋体" w:hAnsi="宋体" w:cs="宋体"/>
          <w:sz w:val="21"/>
          <w:szCs w:val="21"/>
        </w:rPr>
        <w:t>竣工结算</w:t>
      </w:r>
    </w:p>
    <w:p w14:paraId="46C38BEC">
      <w:pPr>
        <w:wordWrap w:val="0"/>
        <w:topLinePunct/>
        <w:adjustRightInd w:val="0"/>
        <w:snapToGrid w:val="0"/>
        <w:spacing w:line="360" w:lineRule="auto"/>
        <w:ind w:firstLine="420" w:firstLineChars="200"/>
        <w:rPr>
          <w:rFonts w:ascii="宋体" w:cs="宋体"/>
          <w:szCs w:val="21"/>
        </w:rPr>
      </w:pPr>
      <w:r>
        <w:rPr>
          <w:rFonts w:ascii="宋体" w:hAnsi="宋体" w:cs="宋体"/>
          <w:szCs w:val="21"/>
        </w:rPr>
        <w:t>17.5.1</w:t>
      </w:r>
      <w:r>
        <w:rPr>
          <w:rFonts w:hint="eastAsia" w:ascii="宋体" w:hAnsi="宋体" w:cs="宋体"/>
          <w:szCs w:val="21"/>
        </w:rPr>
        <w:t>竣工付款申请单</w:t>
      </w:r>
    </w:p>
    <w:p w14:paraId="4106109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14:paraId="19A9C51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承包人提交竣工付款申请单的期限：</w:t>
      </w:r>
      <w:r>
        <w:rPr>
          <w:rFonts w:ascii="宋体" w:hAnsi="宋体" w:cs="宋体"/>
          <w:szCs w:val="21"/>
          <w:u w:val="single"/>
        </w:rPr>
        <w:t xml:space="preserve"> </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2F29FAE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竣工付款申请单的内容：</w:t>
      </w:r>
      <w:r>
        <w:rPr>
          <w:rFonts w:ascii="宋体" w:hAnsi="宋体" w:cs="宋体"/>
          <w:szCs w:val="21"/>
          <w:u w:val="single"/>
        </w:rPr>
        <w:t xml:space="preserve"> </w:t>
      </w:r>
      <w:r>
        <w:rPr>
          <w:rFonts w:hint="eastAsia" w:ascii="宋体" w:hAnsi="宋体" w:cs="宋体"/>
          <w:szCs w:val="21"/>
          <w:u w:val="single"/>
        </w:rPr>
        <w:t>竣工结算合同总价、已支付的工程价款、应扣留的质量保证金、应支付的竣工付款金额等</w:t>
      </w:r>
      <w:r>
        <w:rPr>
          <w:rFonts w:ascii="宋体" w:hAnsi="宋体" w:cs="宋体"/>
          <w:szCs w:val="21"/>
          <w:u w:val="single"/>
        </w:rPr>
        <w:t xml:space="preserve"> </w:t>
      </w:r>
      <w:r>
        <w:rPr>
          <w:rFonts w:hint="eastAsia" w:ascii="宋体" w:hAnsi="宋体" w:cs="宋体"/>
          <w:szCs w:val="21"/>
        </w:rPr>
        <w:t>。</w:t>
      </w:r>
    </w:p>
    <w:p w14:paraId="15EDAB5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2E655CA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17.6</w:t>
      </w:r>
      <w:r>
        <w:rPr>
          <w:rFonts w:hint="eastAsia" w:ascii="宋体" w:hAnsi="宋体" w:cs="宋体"/>
          <w:sz w:val="21"/>
          <w:szCs w:val="21"/>
        </w:rPr>
        <w:t>最终结清</w:t>
      </w:r>
    </w:p>
    <w:p w14:paraId="2A9DE143">
      <w:pPr>
        <w:wordWrap w:val="0"/>
        <w:topLinePunct/>
        <w:adjustRightInd w:val="0"/>
        <w:snapToGrid w:val="0"/>
        <w:spacing w:line="360" w:lineRule="auto"/>
        <w:ind w:firstLine="420" w:firstLineChars="200"/>
        <w:rPr>
          <w:rFonts w:ascii="宋体" w:cs="宋体"/>
          <w:szCs w:val="21"/>
        </w:rPr>
      </w:pPr>
      <w:r>
        <w:rPr>
          <w:rFonts w:ascii="宋体" w:hAnsi="宋体" w:cs="宋体"/>
          <w:szCs w:val="21"/>
        </w:rPr>
        <w:t>17.6.1</w:t>
      </w:r>
      <w:r>
        <w:rPr>
          <w:rFonts w:hint="eastAsia" w:ascii="宋体" w:hAnsi="宋体" w:cs="宋体"/>
          <w:szCs w:val="21"/>
        </w:rPr>
        <w:t>最终结清申请单</w:t>
      </w:r>
    </w:p>
    <w:p w14:paraId="0B1B599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p>
    <w:p w14:paraId="2866C0C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承包人提交最终结清申请单的期限：</w:t>
      </w:r>
      <w:r>
        <w:rPr>
          <w:rFonts w:ascii="宋体" w:hAnsi="宋体" w:cs="宋体"/>
          <w:szCs w:val="21"/>
          <w:u w:val="single"/>
        </w:rPr>
        <w:t xml:space="preserve"> </w:t>
      </w:r>
      <w:r>
        <w:rPr>
          <w:rFonts w:hint="eastAsia" w:ascii="宋体" w:hAnsi="宋体" w:cs="宋体"/>
          <w:szCs w:val="21"/>
          <w:u w:val="single"/>
        </w:rPr>
        <w:t>质保期终止证书签发后</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72F206F7">
      <w:pPr>
        <w:pStyle w:val="5"/>
        <w:keepNext w:val="0"/>
        <w:keepLines w:val="0"/>
        <w:wordWrap w:val="0"/>
        <w:topLinePunct/>
        <w:adjustRightInd w:val="0"/>
        <w:snapToGrid w:val="0"/>
        <w:rPr>
          <w:rFonts w:ascii="宋体" w:cs="宋体"/>
          <w:sz w:val="21"/>
          <w:szCs w:val="21"/>
        </w:rPr>
      </w:pPr>
      <w:r>
        <w:rPr>
          <w:rFonts w:ascii="宋体" w:hAnsi="宋体" w:cs="宋体"/>
          <w:sz w:val="21"/>
          <w:szCs w:val="21"/>
        </w:rPr>
        <w:t>18.</w:t>
      </w:r>
      <w:r>
        <w:rPr>
          <w:rFonts w:hint="eastAsia" w:ascii="宋体" w:hAnsi="宋体" w:cs="宋体"/>
          <w:sz w:val="21"/>
          <w:szCs w:val="21"/>
        </w:rPr>
        <w:t>竣工验收</w:t>
      </w:r>
    </w:p>
    <w:p w14:paraId="4E821B32">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18.2</w:t>
      </w:r>
      <w:r>
        <w:rPr>
          <w:rFonts w:hint="eastAsia" w:ascii="宋体" w:hAnsi="宋体" w:cs="宋体"/>
          <w:sz w:val="21"/>
          <w:szCs w:val="21"/>
        </w:rPr>
        <w:t>竣工验收申请报告</w:t>
      </w:r>
    </w:p>
    <w:p w14:paraId="74199B9A">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ascii="宋体" w:hAnsi="宋体" w:cs="宋体"/>
          <w:szCs w:val="21"/>
          <w:u w:val="single"/>
        </w:rPr>
        <w:t xml:space="preserve"> </w:t>
      </w:r>
      <w:r>
        <w:rPr>
          <w:rFonts w:hint="eastAsia" w:ascii="宋体" w:hAnsi="宋体" w:cs="宋体"/>
          <w:szCs w:val="21"/>
        </w:rPr>
        <w:t>。</w:t>
      </w:r>
    </w:p>
    <w:p w14:paraId="506CB79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竣工验收资料的份数：</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城市建设档案管理机构的规定及发包人要求</w:t>
      </w:r>
      <w:r>
        <w:rPr>
          <w:rFonts w:hint="eastAsia" w:ascii="宋体" w:hAnsi="宋体" w:cs="宋体"/>
          <w:szCs w:val="21"/>
        </w:rPr>
        <w:t>。</w:t>
      </w:r>
    </w:p>
    <w:p w14:paraId="0AA9F4B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竣工验收资料的费用支付方式：</w:t>
      </w:r>
      <w:r>
        <w:rPr>
          <w:rFonts w:ascii="宋体" w:hAnsi="宋体" w:cs="宋体"/>
          <w:szCs w:val="21"/>
          <w:u w:val="single"/>
        </w:rPr>
        <w:t xml:space="preserve"> </w:t>
      </w:r>
      <w:r>
        <w:rPr>
          <w:rFonts w:hint="eastAsia" w:ascii="宋体" w:hAnsi="宋体" w:cs="宋体"/>
          <w:szCs w:val="21"/>
          <w:u w:val="single"/>
        </w:rPr>
        <w:t>由承包人自行承担</w:t>
      </w:r>
      <w:r>
        <w:rPr>
          <w:rFonts w:ascii="宋体" w:hAnsi="宋体" w:cs="宋体"/>
          <w:szCs w:val="21"/>
          <w:u w:val="single"/>
        </w:rPr>
        <w:t xml:space="preserve"> </w:t>
      </w:r>
      <w:r>
        <w:rPr>
          <w:rFonts w:hint="eastAsia" w:ascii="宋体" w:hAnsi="宋体" w:cs="宋体"/>
          <w:szCs w:val="21"/>
        </w:rPr>
        <w:t>。</w:t>
      </w:r>
    </w:p>
    <w:p w14:paraId="0E62121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18.3</w:t>
      </w:r>
      <w:r>
        <w:rPr>
          <w:rFonts w:hint="eastAsia" w:ascii="宋体" w:hAnsi="宋体" w:cs="宋体"/>
          <w:sz w:val="21"/>
          <w:szCs w:val="21"/>
        </w:rPr>
        <w:t>验收</w:t>
      </w:r>
    </w:p>
    <w:p w14:paraId="7CBC3A22">
      <w:pPr>
        <w:wordWrap w:val="0"/>
        <w:topLinePunct/>
        <w:adjustRightInd w:val="0"/>
        <w:snapToGrid w:val="0"/>
        <w:spacing w:line="360" w:lineRule="auto"/>
        <w:ind w:firstLine="420" w:firstLineChars="200"/>
        <w:rPr>
          <w:rFonts w:ascii="宋体" w:cs="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14:paraId="5082EB9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18.5</w:t>
      </w:r>
      <w:r>
        <w:rPr>
          <w:rFonts w:hint="eastAsia" w:ascii="宋体" w:hAnsi="宋体" w:cs="宋体"/>
          <w:sz w:val="21"/>
          <w:szCs w:val="21"/>
        </w:rPr>
        <w:t>施工期运行</w:t>
      </w:r>
    </w:p>
    <w:p w14:paraId="68155CA1">
      <w:pPr>
        <w:wordWrap w:val="0"/>
        <w:topLinePunct/>
        <w:adjustRightInd w:val="0"/>
        <w:snapToGrid w:val="0"/>
        <w:spacing w:line="360" w:lineRule="auto"/>
        <w:ind w:firstLine="420" w:firstLineChars="200"/>
        <w:rPr>
          <w:rFonts w:ascii="宋体" w:cs="宋体"/>
          <w:szCs w:val="21"/>
        </w:rPr>
      </w:pPr>
      <w:r>
        <w:rPr>
          <w:rFonts w:ascii="宋体" w:hAnsi="宋体" w:cs="宋体"/>
          <w:szCs w:val="21"/>
        </w:rPr>
        <w:t>18.5.1</w:t>
      </w:r>
      <w:r>
        <w:rPr>
          <w:rFonts w:hint="eastAsia" w:ascii="宋体" w:hAnsi="宋体" w:cs="宋体"/>
          <w:szCs w:val="21"/>
        </w:rPr>
        <w:t>需要施工期运行的单位工程或设备安装工程：</w:t>
      </w:r>
      <w:r>
        <w:rPr>
          <w:rFonts w:ascii="宋体" w:hAnsi="宋体" w:cs="宋体"/>
          <w:szCs w:val="21"/>
          <w:u w:val="single"/>
        </w:rPr>
        <w:t xml:space="preserve"> </w:t>
      </w:r>
      <w:r>
        <w:rPr>
          <w:rFonts w:hint="eastAsia" w:ascii="宋体" w:hAnsi="宋体" w:cs="宋体"/>
          <w:szCs w:val="21"/>
          <w:u w:val="single"/>
        </w:rPr>
        <w:t>根据实际情况按发包人要求</w:t>
      </w:r>
      <w:r>
        <w:rPr>
          <w:rFonts w:ascii="宋体" w:hAnsi="宋体" w:cs="宋体"/>
          <w:szCs w:val="21"/>
          <w:u w:val="single"/>
        </w:rPr>
        <w:t xml:space="preserve"> </w:t>
      </w:r>
      <w:r>
        <w:rPr>
          <w:rFonts w:hint="eastAsia" w:ascii="宋体" w:hAnsi="宋体" w:cs="宋体"/>
          <w:szCs w:val="21"/>
        </w:rPr>
        <w:t>。</w:t>
      </w:r>
    </w:p>
    <w:p w14:paraId="52F2E91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18.6</w:t>
      </w:r>
      <w:r>
        <w:rPr>
          <w:rFonts w:hint="eastAsia" w:ascii="宋体" w:hAnsi="宋体" w:cs="宋体"/>
          <w:sz w:val="21"/>
          <w:szCs w:val="21"/>
        </w:rPr>
        <w:t>试运行</w:t>
      </w:r>
    </w:p>
    <w:p w14:paraId="7F9D8AC8">
      <w:pPr>
        <w:wordWrap w:val="0"/>
        <w:topLinePunct/>
        <w:adjustRightInd w:val="0"/>
        <w:snapToGrid w:val="0"/>
        <w:spacing w:line="360" w:lineRule="auto"/>
        <w:ind w:firstLine="420" w:firstLineChars="200"/>
        <w:rPr>
          <w:rFonts w:ascii="宋体" w:cs="宋体"/>
          <w:szCs w:val="21"/>
        </w:rPr>
      </w:pPr>
      <w:r>
        <w:rPr>
          <w:rFonts w:ascii="宋体" w:hAnsi="宋体" w:cs="宋体"/>
          <w:szCs w:val="21"/>
        </w:rPr>
        <w:t>18.6.1</w:t>
      </w:r>
      <w:r>
        <w:rPr>
          <w:rFonts w:hint="eastAsia" w:ascii="宋体" w:hAnsi="宋体" w:cs="宋体"/>
          <w:szCs w:val="21"/>
        </w:rPr>
        <w:t>工程及工程设备试运行的组织与费用承担</w:t>
      </w:r>
    </w:p>
    <w:p w14:paraId="1F7A87D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14:paraId="0B35848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14:paraId="5C7A05D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）投料试运行应在工程竣工验收后由发包人负责，如发包人要求在工程竣工验收前进行或需要承包人配合时，应征得承包人同意，另行签订补充协议。</w:t>
      </w:r>
    </w:p>
    <w:p w14:paraId="6ADFB32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18.7</w:t>
      </w:r>
      <w:r>
        <w:rPr>
          <w:rFonts w:hint="eastAsia" w:ascii="宋体" w:hAnsi="宋体" w:cs="宋体"/>
          <w:sz w:val="21"/>
          <w:szCs w:val="21"/>
        </w:rPr>
        <w:t>竣工清场</w:t>
      </w:r>
    </w:p>
    <w:p w14:paraId="2003DFD2">
      <w:pPr>
        <w:wordWrap w:val="0"/>
        <w:topLinePunct/>
        <w:adjustRightInd w:val="0"/>
        <w:snapToGrid w:val="0"/>
        <w:spacing w:line="360" w:lineRule="auto"/>
        <w:ind w:firstLine="420" w:firstLineChars="200"/>
        <w:rPr>
          <w:rFonts w:ascii="宋体" w:cs="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14:paraId="489DB6D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18.8</w:t>
      </w:r>
      <w:r>
        <w:rPr>
          <w:rFonts w:hint="eastAsia" w:ascii="宋体" w:hAnsi="宋体" w:cs="宋体"/>
          <w:sz w:val="21"/>
          <w:szCs w:val="21"/>
        </w:rPr>
        <w:t>施工队伍的撤离</w:t>
      </w:r>
    </w:p>
    <w:p w14:paraId="20AB94B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szCs w:val="21"/>
        </w:rPr>
        <w:t>17.5.1</w:t>
      </w:r>
      <w:r>
        <w:rPr>
          <w:rFonts w:hint="eastAsia" w:ascii="宋体" w:hAnsi="宋体" w:cs="宋体"/>
          <w:szCs w:val="21"/>
        </w:rPr>
        <w:t>项约定的期限办清竣工结算和竣工付款的，本工程不得交付使用，发包人和监理人也无权要求承包人按合同约定的期限撤离施工场地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和办理工程移交手续。</w:t>
      </w:r>
    </w:p>
    <w:p w14:paraId="395AC8F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质保期满时，承包人可以继续在施工场地保留的人员和施工设备以及最终撤离的期限：</w:t>
      </w:r>
      <w:r>
        <w:rPr>
          <w:rFonts w:ascii="宋体" w:hAnsi="宋体" w:cs="宋体"/>
          <w:szCs w:val="21"/>
          <w:u w:val="single"/>
        </w:rPr>
        <w:t xml:space="preserve"> </w:t>
      </w:r>
      <w:r>
        <w:rPr>
          <w:rFonts w:hint="eastAsia" w:ascii="宋体" w:hAnsi="宋体" w:cs="宋体"/>
          <w:szCs w:val="21"/>
          <w:u w:val="single"/>
        </w:rPr>
        <w:t>质保期满时，承包人的人员和施工设备应全部撤离施工场地</w:t>
      </w:r>
      <w:r>
        <w:rPr>
          <w:rFonts w:ascii="宋体" w:hAnsi="宋体" w:cs="宋体"/>
          <w:szCs w:val="21"/>
          <w:u w:val="single"/>
        </w:rPr>
        <w:t xml:space="preserve"> </w:t>
      </w:r>
      <w:r>
        <w:rPr>
          <w:rFonts w:hint="eastAsia" w:ascii="宋体" w:hAnsi="宋体" w:cs="宋体"/>
          <w:szCs w:val="21"/>
        </w:rPr>
        <w:t>。</w:t>
      </w:r>
    </w:p>
    <w:p w14:paraId="0AED9DCE">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18.9</w:t>
      </w:r>
      <w:r>
        <w:rPr>
          <w:rFonts w:hint="eastAsia" w:ascii="宋体" w:hAnsi="宋体" w:cs="宋体"/>
          <w:sz w:val="21"/>
          <w:szCs w:val="21"/>
        </w:rPr>
        <w:t>中间验收</w:t>
      </w:r>
    </w:p>
    <w:p w14:paraId="52524D01">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本工程需要进行中间验收的部位如下：</w:t>
      </w:r>
      <w:r>
        <w:rPr>
          <w:rFonts w:ascii="宋体" w:hAnsi="宋体" w:cs="宋体"/>
          <w:szCs w:val="21"/>
          <w:u w:val="single"/>
        </w:rPr>
        <w:t xml:space="preserve">                                          </w:t>
      </w:r>
      <w:r>
        <w:rPr>
          <w:rFonts w:hint="eastAsia" w:ascii="宋体" w:hAnsi="宋体" w:cs="宋体"/>
          <w:szCs w:val="21"/>
        </w:rPr>
        <w:t>。</w:t>
      </w:r>
    </w:p>
    <w:p w14:paraId="036BC13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szCs w:val="21"/>
          <w:u w:val="single"/>
        </w:rPr>
        <w:t xml:space="preserve"> </w:t>
      </w:r>
      <w:r>
        <w:rPr>
          <w:rFonts w:hint="eastAsia" w:ascii="宋体" w:hAnsi="宋体" w:cs="宋体"/>
          <w:szCs w:val="21"/>
          <w:u w:val="single"/>
        </w:rPr>
        <w:t>监理人要求的</w:t>
      </w:r>
      <w:r>
        <w:rPr>
          <w:rFonts w:ascii="宋体" w:hAnsi="宋体" w:cs="宋体"/>
          <w:szCs w:val="21"/>
          <w:u w:val="single"/>
        </w:rPr>
        <w:t xml:space="preserve"> </w:t>
      </w:r>
      <w:r>
        <w:rPr>
          <w:rFonts w:hint="eastAsia" w:ascii="宋体" w:hAnsi="宋体" w:cs="宋体"/>
          <w:szCs w:val="21"/>
        </w:rPr>
        <w:t>期限内进行修改后重新验收。</w:t>
      </w:r>
    </w:p>
    <w:p w14:paraId="3A43457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14:paraId="580813C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14:paraId="72B9FF9E">
      <w:pPr>
        <w:pStyle w:val="5"/>
        <w:keepNext w:val="0"/>
        <w:keepLines w:val="0"/>
        <w:wordWrap w:val="0"/>
        <w:topLinePunct/>
        <w:adjustRightInd w:val="0"/>
        <w:snapToGrid w:val="0"/>
        <w:rPr>
          <w:rFonts w:ascii="宋体" w:cs="宋体"/>
          <w:sz w:val="21"/>
          <w:szCs w:val="21"/>
        </w:rPr>
      </w:pPr>
      <w:r>
        <w:rPr>
          <w:rFonts w:ascii="宋体" w:hAnsi="宋体" w:cs="宋体"/>
          <w:sz w:val="21"/>
          <w:szCs w:val="21"/>
        </w:rPr>
        <w:t>19.</w:t>
      </w:r>
      <w:r>
        <w:rPr>
          <w:rFonts w:hint="eastAsia" w:ascii="宋体" w:hAnsi="宋体" w:cs="宋体"/>
          <w:sz w:val="21"/>
          <w:szCs w:val="21"/>
        </w:rPr>
        <w:t>缺陷责任与保修责任</w:t>
      </w:r>
    </w:p>
    <w:p w14:paraId="0F1E26A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19.7</w:t>
      </w:r>
      <w:r>
        <w:rPr>
          <w:rFonts w:hint="eastAsia" w:ascii="宋体" w:hAnsi="宋体" w:cs="宋体"/>
          <w:sz w:val="21"/>
          <w:szCs w:val="21"/>
        </w:rPr>
        <w:t>保修责任</w:t>
      </w:r>
    </w:p>
    <w:p w14:paraId="65C92B5D">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工程质量保修范围：</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01E03050">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工程质量保修期限：</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534CB9D8">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工程质量保修责任：</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7D58F9F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14:paraId="5F3781BA">
      <w:pPr>
        <w:pStyle w:val="5"/>
        <w:keepNext w:val="0"/>
        <w:keepLines w:val="0"/>
        <w:wordWrap w:val="0"/>
        <w:topLinePunct/>
        <w:adjustRightInd w:val="0"/>
        <w:snapToGrid w:val="0"/>
        <w:rPr>
          <w:rFonts w:ascii="宋体" w:cs="宋体"/>
          <w:sz w:val="21"/>
          <w:szCs w:val="21"/>
        </w:rPr>
      </w:pPr>
      <w:r>
        <w:rPr>
          <w:rFonts w:ascii="宋体" w:hAnsi="宋体" w:cs="宋体"/>
          <w:sz w:val="21"/>
          <w:szCs w:val="21"/>
        </w:rPr>
        <w:t>20.</w:t>
      </w:r>
      <w:r>
        <w:rPr>
          <w:rFonts w:hint="eastAsia" w:ascii="宋体" w:hAnsi="宋体" w:cs="宋体"/>
          <w:sz w:val="21"/>
          <w:szCs w:val="21"/>
        </w:rPr>
        <w:t>保险</w:t>
      </w:r>
    </w:p>
    <w:p w14:paraId="3086BCC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20.1</w:t>
      </w:r>
      <w:r>
        <w:rPr>
          <w:rFonts w:hint="eastAsia" w:ascii="宋体" w:hAnsi="宋体" w:cs="宋体"/>
          <w:sz w:val="21"/>
          <w:szCs w:val="21"/>
        </w:rPr>
        <w:t>工程保险</w:t>
      </w:r>
    </w:p>
    <w:p w14:paraId="6E82273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本工程</w:t>
      </w:r>
      <w:r>
        <w:rPr>
          <w:rFonts w:ascii="宋体" w:hAnsi="宋体" w:cs="宋体"/>
          <w:szCs w:val="21"/>
          <w:u w:val="single"/>
        </w:rPr>
        <w:t xml:space="preserve">       </w:t>
      </w:r>
      <w:r>
        <w:rPr>
          <w:rFonts w:hint="eastAsia" w:ascii="宋体" w:hAnsi="宋体" w:cs="宋体"/>
          <w:szCs w:val="21"/>
        </w:rPr>
        <w:t>工程保险。投保工程保险时，险种为：</w:t>
      </w:r>
      <w:r>
        <w:rPr>
          <w:rFonts w:ascii="宋体" w:hAnsi="宋体" w:cs="宋体"/>
          <w:szCs w:val="21"/>
          <w:u w:val="single"/>
        </w:rPr>
        <w:t xml:space="preserve">          </w:t>
      </w:r>
      <w:r>
        <w:rPr>
          <w:rFonts w:hint="eastAsia" w:ascii="宋体" w:hAnsi="宋体" w:cs="宋体"/>
          <w:szCs w:val="21"/>
        </w:rPr>
        <w:t>，并符合以下约定。</w:t>
      </w:r>
    </w:p>
    <w:p w14:paraId="3690A939">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投保人：</w:t>
      </w:r>
      <w:r>
        <w:rPr>
          <w:rFonts w:ascii="宋体" w:hAnsi="宋体" w:cs="宋体"/>
          <w:szCs w:val="21"/>
          <w:u w:val="single"/>
        </w:rPr>
        <w:t xml:space="preserve">                                                            </w:t>
      </w:r>
      <w:r>
        <w:rPr>
          <w:rFonts w:hint="eastAsia" w:ascii="宋体" w:hAnsi="宋体" w:cs="宋体"/>
          <w:szCs w:val="21"/>
        </w:rPr>
        <w:t>。</w:t>
      </w:r>
    </w:p>
    <w:p w14:paraId="21EC7ADB">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投保内容：</w:t>
      </w:r>
      <w:r>
        <w:rPr>
          <w:rFonts w:ascii="宋体" w:hAnsi="宋体" w:cs="宋体"/>
          <w:szCs w:val="21"/>
          <w:u w:val="single"/>
        </w:rPr>
        <w:t xml:space="preserve">                                                          </w:t>
      </w:r>
      <w:r>
        <w:rPr>
          <w:rFonts w:hint="eastAsia" w:ascii="宋体" w:hAnsi="宋体" w:cs="宋体"/>
          <w:szCs w:val="21"/>
        </w:rPr>
        <w:t>。</w:t>
      </w:r>
    </w:p>
    <w:p w14:paraId="4D23E7A8">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保险费率：由投保人与合同双方同意的保险人商定。</w:t>
      </w:r>
    </w:p>
    <w:p w14:paraId="4DBD21C3">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w:t>
      </w:r>
    </w:p>
    <w:p w14:paraId="5D972529">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保险期限：</w:t>
      </w:r>
      <w:r>
        <w:rPr>
          <w:rFonts w:ascii="宋体" w:hAnsi="宋体" w:cs="宋体"/>
          <w:szCs w:val="21"/>
          <w:u w:val="single"/>
        </w:rPr>
        <w:t xml:space="preserve">                                                          </w:t>
      </w:r>
      <w:r>
        <w:rPr>
          <w:rFonts w:hint="eastAsia" w:ascii="宋体" w:hAnsi="宋体" w:cs="宋体"/>
          <w:szCs w:val="21"/>
        </w:rPr>
        <w:t>。</w:t>
      </w:r>
    </w:p>
    <w:p w14:paraId="45C253E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20.4</w:t>
      </w:r>
      <w:r>
        <w:rPr>
          <w:rFonts w:hint="eastAsia" w:ascii="宋体" w:hAnsi="宋体" w:cs="宋体"/>
          <w:sz w:val="21"/>
          <w:szCs w:val="21"/>
        </w:rPr>
        <w:t>第三者责任险</w:t>
      </w:r>
    </w:p>
    <w:p w14:paraId="78AE1654">
      <w:pPr>
        <w:wordWrap w:val="0"/>
        <w:topLinePunct/>
        <w:adjustRightInd w:val="0"/>
        <w:snapToGrid w:val="0"/>
        <w:spacing w:line="360" w:lineRule="auto"/>
        <w:ind w:firstLine="420" w:firstLineChars="200"/>
        <w:rPr>
          <w:rFonts w:ascii="宋体" w:cs="宋体"/>
          <w:szCs w:val="21"/>
        </w:rPr>
      </w:pPr>
      <w:r>
        <w:rPr>
          <w:rFonts w:ascii="宋体" w:hAnsi="宋体" w:cs="宋体"/>
          <w:szCs w:val="21"/>
        </w:rPr>
        <w:t>20.4.2</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ascii="宋体" w:hAnsi="宋体" w:cs="宋体"/>
          <w:szCs w:val="21"/>
          <w:u w:val="single"/>
        </w:rPr>
        <w:t xml:space="preserve">       </w:t>
      </w:r>
      <w:r>
        <w:rPr>
          <w:rFonts w:hint="eastAsia" w:ascii="宋体" w:hAnsi="宋体" w:cs="宋体"/>
          <w:szCs w:val="21"/>
        </w:rPr>
        <w:t>承担。</w:t>
      </w:r>
    </w:p>
    <w:p w14:paraId="4D85843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20.5</w:t>
      </w:r>
      <w:r>
        <w:rPr>
          <w:rFonts w:hint="eastAsia" w:ascii="宋体" w:hAnsi="宋体" w:cs="宋体"/>
          <w:sz w:val="21"/>
          <w:szCs w:val="21"/>
        </w:rPr>
        <w:t>其他保险</w:t>
      </w:r>
    </w:p>
    <w:p w14:paraId="406B1E3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承包人应为其施工设备、进场材料和工程设备等办理的保险：</w:t>
      </w:r>
      <w:r>
        <w:rPr>
          <w:rFonts w:ascii="宋体" w:hAnsi="宋体" w:cs="宋体"/>
          <w:szCs w:val="21"/>
          <w:u w:val="single"/>
        </w:rPr>
        <w:t xml:space="preserve">                        </w:t>
      </w:r>
      <w:r>
        <w:rPr>
          <w:rFonts w:hint="eastAsia" w:ascii="宋体" w:hAnsi="宋体" w:cs="宋体"/>
          <w:szCs w:val="21"/>
        </w:rPr>
        <w:t>。</w:t>
      </w:r>
    </w:p>
    <w:p w14:paraId="6663518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20.6</w:t>
      </w:r>
      <w:r>
        <w:rPr>
          <w:rFonts w:hint="eastAsia" w:ascii="宋体" w:hAnsi="宋体" w:cs="宋体"/>
          <w:sz w:val="21"/>
          <w:szCs w:val="21"/>
        </w:rPr>
        <w:t>对各项保险的一般要求</w:t>
      </w:r>
    </w:p>
    <w:p w14:paraId="72A92B33">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20.6.1</w:t>
      </w:r>
      <w:r>
        <w:rPr>
          <w:rFonts w:hint="eastAsia" w:ascii="宋体" w:hAnsi="宋体" w:cs="宋体"/>
          <w:szCs w:val="21"/>
        </w:rPr>
        <w:t>保险凭证</w:t>
      </w:r>
    </w:p>
    <w:p w14:paraId="78B3CDC2">
      <w:pPr>
        <w:wordWrap w:val="0"/>
        <w:topLinePunct/>
        <w:adjustRightInd w:val="0"/>
        <w:snapToGrid w:val="0"/>
        <w:spacing w:line="360" w:lineRule="auto"/>
        <w:rPr>
          <w:rFonts w:ascii="宋体" w:cs="宋体"/>
          <w:szCs w:val="21"/>
        </w:rPr>
      </w:pPr>
      <w:r>
        <w:rPr>
          <w:rFonts w:hint="eastAsia" w:ascii="宋体" w:hAnsi="宋体" w:cs="宋体"/>
          <w:szCs w:val="21"/>
        </w:rPr>
        <w:t>承包人向发包人提交各项保险生效的证据和保险单副本的期限：</w:t>
      </w:r>
      <w:r>
        <w:rPr>
          <w:rFonts w:ascii="宋体" w:hAnsi="宋体" w:cs="宋体"/>
          <w:szCs w:val="21"/>
          <w:u w:val="single"/>
        </w:rPr>
        <w:t xml:space="preserve">                          </w:t>
      </w:r>
      <w:r>
        <w:rPr>
          <w:rFonts w:hint="eastAsia" w:ascii="宋体" w:hAnsi="宋体" w:cs="宋体"/>
          <w:szCs w:val="21"/>
        </w:rPr>
        <w:t>。</w:t>
      </w:r>
    </w:p>
    <w:p w14:paraId="5A43E366">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20.6.4</w:t>
      </w:r>
      <w:r>
        <w:rPr>
          <w:rFonts w:hint="eastAsia" w:ascii="宋体" w:hAnsi="宋体" w:cs="宋体"/>
          <w:szCs w:val="21"/>
        </w:rPr>
        <w:t>保险金不足的补偿</w:t>
      </w:r>
    </w:p>
    <w:p w14:paraId="6F8AF8C5">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w:t>
      </w:r>
      <w:r>
        <w:rPr>
          <w:rFonts w:hint="eastAsia" w:ascii="宋体" w:hAnsi="宋体" w:cs="宋体"/>
          <w:szCs w:val="21"/>
        </w:rPr>
        <w:t>。</w:t>
      </w:r>
    </w:p>
    <w:p w14:paraId="054599ED">
      <w:pPr>
        <w:wordWrap w:val="0"/>
        <w:topLinePunct/>
        <w:adjustRightInd w:val="0"/>
        <w:snapToGrid w:val="0"/>
        <w:spacing w:line="360" w:lineRule="auto"/>
        <w:rPr>
          <w:rFonts w:ascii="宋体" w:cs="宋体"/>
          <w:b/>
          <w:bCs/>
          <w:szCs w:val="21"/>
        </w:rPr>
      </w:pPr>
      <w:r>
        <w:rPr>
          <w:rFonts w:ascii="宋体" w:hAnsi="宋体" w:cs="宋体"/>
          <w:b/>
          <w:bCs/>
          <w:szCs w:val="21"/>
        </w:rPr>
        <w:t>21.</w:t>
      </w:r>
      <w:r>
        <w:rPr>
          <w:rFonts w:hint="eastAsia" w:ascii="宋体" w:hAnsi="宋体" w:cs="宋体"/>
          <w:b/>
          <w:bCs/>
          <w:szCs w:val="21"/>
        </w:rPr>
        <w:t>不可抗力</w:t>
      </w:r>
    </w:p>
    <w:p w14:paraId="56C4EA1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21.1</w:t>
      </w:r>
      <w:r>
        <w:rPr>
          <w:rFonts w:hint="eastAsia" w:ascii="宋体" w:hAnsi="宋体" w:cs="宋体"/>
          <w:sz w:val="21"/>
          <w:szCs w:val="21"/>
        </w:rPr>
        <w:t>不可抗力的确认</w:t>
      </w:r>
    </w:p>
    <w:p w14:paraId="4D34FF79">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ascii="宋体" w:hAnsi="宋体" w:cs="宋体"/>
          <w:szCs w:val="21"/>
          <w:u w:val="single"/>
        </w:rPr>
        <w:t xml:space="preserve"> </w:t>
      </w:r>
      <w:r>
        <w:rPr>
          <w:rFonts w:hint="eastAsia" w:ascii="宋体" w:hAnsi="宋体" w:cs="宋体"/>
          <w:szCs w:val="21"/>
          <w:u w:val="single"/>
        </w:rPr>
        <w:t>按国家有关部门认定的标准</w:t>
      </w:r>
      <w:r>
        <w:rPr>
          <w:rFonts w:ascii="宋体" w:hAnsi="宋体" w:cs="宋体"/>
          <w:szCs w:val="21"/>
          <w:u w:val="single"/>
        </w:rPr>
        <w:t xml:space="preserve"> </w:t>
      </w:r>
      <w:r>
        <w:rPr>
          <w:rFonts w:hint="eastAsia" w:ascii="宋体" w:hAnsi="宋体" w:cs="宋体"/>
          <w:szCs w:val="21"/>
        </w:rPr>
        <w:t>。</w:t>
      </w:r>
    </w:p>
    <w:p w14:paraId="0ED50A1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不可抗力的等级范围约定：</w:t>
      </w:r>
      <w:r>
        <w:rPr>
          <w:rFonts w:ascii="宋体" w:hAnsi="宋体" w:cs="宋体"/>
          <w:szCs w:val="21"/>
          <w:u w:val="single"/>
        </w:rPr>
        <w:t xml:space="preserve"> </w:t>
      </w:r>
      <w:r>
        <w:rPr>
          <w:rFonts w:hint="eastAsia" w:ascii="宋体" w:hAnsi="宋体" w:cs="宋体"/>
          <w:szCs w:val="21"/>
          <w:u w:val="single"/>
        </w:rPr>
        <w:t>发包人与承包人另行协商约定</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14:paraId="10536C4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21.3</w:t>
      </w:r>
      <w:r>
        <w:rPr>
          <w:rFonts w:hint="eastAsia" w:ascii="宋体" w:hAnsi="宋体" w:cs="宋体"/>
          <w:sz w:val="21"/>
          <w:szCs w:val="21"/>
        </w:rPr>
        <w:t>不可抗力后果及其处理</w:t>
      </w:r>
    </w:p>
    <w:p w14:paraId="1CCA3DF3">
      <w:pPr>
        <w:wordWrap w:val="0"/>
        <w:topLinePunct/>
        <w:adjustRightInd w:val="0"/>
        <w:snapToGrid w:val="0"/>
        <w:spacing w:line="360" w:lineRule="auto"/>
        <w:ind w:firstLine="420" w:firstLineChars="200"/>
        <w:rPr>
          <w:rFonts w:ascii="宋体" w:cs="宋体"/>
          <w:szCs w:val="21"/>
        </w:rPr>
      </w:pPr>
      <w:r>
        <w:rPr>
          <w:rFonts w:ascii="宋体" w:hAnsi="宋体" w:cs="宋体"/>
          <w:szCs w:val="21"/>
        </w:rPr>
        <w:t>21.3.1</w:t>
      </w:r>
      <w:r>
        <w:rPr>
          <w:rFonts w:hint="eastAsia" w:ascii="宋体" w:hAnsi="宋体" w:cs="宋体"/>
          <w:szCs w:val="21"/>
        </w:rPr>
        <w:t>不可抗力造成损害的责任</w:t>
      </w:r>
    </w:p>
    <w:p w14:paraId="7034376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14:paraId="0DF80706">
      <w:pPr>
        <w:wordWrap w:val="0"/>
        <w:topLinePunct/>
        <w:adjustRightInd w:val="0"/>
        <w:snapToGrid w:val="0"/>
        <w:spacing w:line="360" w:lineRule="auto"/>
        <w:rPr>
          <w:rFonts w:ascii="宋体" w:cs="宋体"/>
          <w:b/>
          <w:bCs/>
          <w:szCs w:val="21"/>
        </w:rPr>
      </w:pPr>
      <w:r>
        <w:rPr>
          <w:rFonts w:ascii="宋体" w:hAnsi="宋体" w:cs="宋体"/>
          <w:b/>
          <w:bCs/>
          <w:szCs w:val="21"/>
        </w:rPr>
        <w:t>24.</w:t>
      </w:r>
      <w:r>
        <w:rPr>
          <w:rFonts w:hint="eastAsia" w:ascii="宋体" w:hAnsi="宋体" w:cs="宋体"/>
          <w:b/>
          <w:bCs/>
          <w:szCs w:val="21"/>
        </w:rPr>
        <w:t>争议的解决</w:t>
      </w:r>
    </w:p>
    <w:p w14:paraId="30055B0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24.1</w:t>
      </w:r>
      <w:r>
        <w:rPr>
          <w:rFonts w:hint="eastAsia" w:ascii="宋体" w:hAnsi="宋体" w:cs="宋体"/>
          <w:sz w:val="21"/>
          <w:szCs w:val="21"/>
        </w:rPr>
        <w:t>争议的解决方式</w:t>
      </w:r>
    </w:p>
    <w:p w14:paraId="43CF6B2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ascii="宋体" w:hAnsi="宋体" w:cs="宋体"/>
          <w:szCs w:val="21"/>
          <w:u w:val="single"/>
        </w:rPr>
        <w:t xml:space="preserve"> </w:t>
      </w:r>
      <w:r>
        <w:rPr>
          <w:rFonts w:hint="eastAsia" w:ascii="宋体" w:hAnsi="宋体" w:cs="宋体"/>
          <w:szCs w:val="21"/>
          <w:u w:val="single"/>
        </w:rPr>
        <w:t>贰</w:t>
      </w:r>
      <w:r>
        <w:rPr>
          <w:rFonts w:ascii="宋体" w:hAnsi="宋体" w:cs="宋体"/>
          <w:szCs w:val="21"/>
          <w:u w:val="single"/>
        </w:rPr>
        <w:t xml:space="preserve"> </w:t>
      </w:r>
      <w:r>
        <w:rPr>
          <w:rFonts w:hint="eastAsia" w:ascii="宋体" w:hAnsi="宋体" w:cs="宋体"/>
          <w:szCs w:val="21"/>
        </w:rPr>
        <w:t>种方式解决：</w:t>
      </w:r>
    </w:p>
    <w:p w14:paraId="24244B3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（壹）</w:t>
      </w:r>
      <w:r>
        <w:rPr>
          <w:rFonts w:hint="eastAsia" w:ascii="宋体" w:hAnsi="宋体" w:cs="宋体"/>
          <w:szCs w:val="21"/>
        </w:rPr>
        <w:t>提请</w:t>
      </w:r>
      <w:r>
        <w:rPr>
          <w:rFonts w:ascii="宋体" w:hAnsi="宋体" w:cs="宋体"/>
          <w:szCs w:val="21"/>
          <w:u w:val="single"/>
        </w:rPr>
        <w:t xml:space="preserve"> </w:t>
      </w:r>
      <w:r>
        <w:rPr>
          <w:rFonts w:hint="eastAsia" w:ascii="宋体" w:hAnsi="宋体" w:cs="宋体"/>
          <w:szCs w:val="21"/>
          <w:u w:val="single"/>
        </w:rPr>
        <w:t>济宁市</w:t>
      </w:r>
      <w:r>
        <w:rPr>
          <w:rFonts w:ascii="宋体" w:hAnsi="宋体" w:cs="宋体"/>
          <w:szCs w:val="21"/>
          <w:u w:val="single"/>
        </w:rPr>
        <w:t xml:space="preserve"> </w:t>
      </w:r>
      <w:r>
        <w:rPr>
          <w:rFonts w:hint="eastAsia" w:ascii="宋体" w:hAnsi="宋体" w:cs="宋体"/>
          <w:szCs w:val="21"/>
        </w:rPr>
        <w:t>仲裁委员会按照该会仲裁规则进行仲裁，仲裁裁决是终局的，对合同双方均有约束力。</w:t>
      </w:r>
    </w:p>
    <w:p w14:paraId="498F40A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（贰）</w:t>
      </w:r>
      <w:r>
        <w:rPr>
          <w:rFonts w:hint="eastAsia" w:ascii="宋体" w:hAnsi="宋体" w:cs="宋体"/>
          <w:szCs w:val="21"/>
        </w:rPr>
        <w:t>向有管辖权的人民法院提起诉讼。</w:t>
      </w:r>
    </w:p>
    <w:p w14:paraId="5FB55F3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24.2</w:t>
      </w:r>
      <w:r>
        <w:rPr>
          <w:rFonts w:hint="eastAsia" w:ascii="宋体" w:hAnsi="宋体" w:cs="宋体"/>
          <w:sz w:val="21"/>
          <w:szCs w:val="21"/>
        </w:rPr>
        <w:t>争议评审</w:t>
      </w:r>
    </w:p>
    <w:p w14:paraId="315E0927">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24.2.4</w:t>
      </w:r>
      <w:r>
        <w:rPr>
          <w:rFonts w:hint="eastAsia" w:ascii="宋体" w:hAnsi="宋体" w:cs="宋体"/>
          <w:szCs w:val="21"/>
        </w:rPr>
        <w:t>争议评审组邀请合同双方代表人和有关人员举行调查会的期限：</w:t>
      </w:r>
      <w:r>
        <w:rPr>
          <w:rFonts w:ascii="宋体" w:hAnsi="宋体" w:cs="宋体"/>
          <w:szCs w:val="21"/>
          <w:u w:val="single"/>
        </w:rPr>
        <w:t xml:space="preserve"> </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6F1074C2">
      <w:pPr>
        <w:wordWrap w:val="0"/>
        <w:topLinePunct/>
        <w:adjustRightInd w:val="0"/>
        <w:snapToGrid w:val="0"/>
        <w:spacing w:line="360" w:lineRule="auto"/>
        <w:ind w:firstLine="420" w:firstLineChars="200"/>
        <w:rPr>
          <w:rFonts w:ascii="宋体" w:cs="宋体"/>
          <w:szCs w:val="21"/>
        </w:rPr>
      </w:pPr>
      <w:r>
        <w:rPr>
          <w:rFonts w:ascii="宋体" w:hAnsi="宋体" w:cs="宋体"/>
          <w:szCs w:val="21"/>
        </w:rPr>
        <w:t>24.2.5</w:t>
      </w:r>
      <w:r>
        <w:rPr>
          <w:rFonts w:hint="eastAsia" w:ascii="宋体" w:hAnsi="宋体" w:cs="宋体"/>
          <w:szCs w:val="21"/>
        </w:rPr>
        <w:t>争议评审组在调查会后作出争议评审意见的期限：</w:t>
      </w:r>
      <w:r>
        <w:rPr>
          <w:rFonts w:ascii="宋体" w:hAnsi="宋体" w:cs="宋体"/>
          <w:szCs w:val="21"/>
          <w:u w:val="single"/>
        </w:rPr>
        <w:t xml:space="preserve"> </w:t>
      </w:r>
      <w:r>
        <w:rPr>
          <w:rFonts w:hint="eastAsia" w:ascii="宋体" w:hAnsi="宋体" w:cs="宋体"/>
          <w:szCs w:val="21"/>
          <w:u w:val="single"/>
        </w:rPr>
        <w:t>在调查会结束后的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14:paraId="07845CC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 xml:space="preserve">25. </w:t>
      </w:r>
      <w:r>
        <w:rPr>
          <w:rFonts w:hint="eastAsia" w:ascii="宋体" w:hAnsi="宋体" w:cs="宋体"/>
          <w:sz w:val="21"/>
          <w:szCs w:val="21"/>
        </w:rPr>
        <w:t>补充条款</w:t>
      </w:r>
    </w:p>
    <w:p w14:paraId="381CB54B">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25.1</w:t>
      </w:r>
      <w:r>
        <w:rPr>
          <w:rFonts w:ascii="宋体" w:hAnsi="宋体" w:cs="宋体"/>
          <w:szCs w:val="21"/>
          <w:u w:val="single"/>
        </w:rPr>
        <w:t xml:space="preserve"> </w:t>
      </w:r>
      <w:r>
        <w:rPr>
          <w:rFonts w:hint="eastAsia" w:ascii="宋体" w:hAnsi="宋体" w:cs="宋体"/>
          <w:szCs w:val="21"/>
          <w:u w:val="single"/>
        </w:rPr>
        <w:t>施工期间的安全问题、地方关系、个体关系、与周边关系的协调由中标单位自行处理，费用由承包人承担</w:t>
      </w:r>
      <w:r>
        <w:rPr>
          <w:rFonts w:hint="eastAsia" w:ascii="宋体" w:hAnsi="宋体" w:cs="宋体"/>
          <w:szCs w:val="21"/>
        </w:rPr>
        <w:t>。</w:t>
      </w:r>
    </w:p>
    <w:p w14:paraId="2B0C2AD7">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25.2</w:t>
      </w:r>
      <w:r>
        <w:rPr>
          <w:rFonts w:hint="eastAsia" w:ascii="宋体" w:hAnsi="宋体" w:cs="宋体"/>
          <w:bCs/>
          <w:szCs w:val="21"/>
        </w:rPr>
        <w:t>承包人应根据现场实际情况，制定有效安全防范、防护措施，安设醒目安全标志、警戒线，并安排专人负责。任何因承包人原因引起的交通、生产等安全问题均由承包人负责。</w:t>
      </w:r>
    </w:p>
    <w:p w14:paraId="08799AF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25.3</w:t>
      </w:r>
      <w:r>
        <w:rPr>
          <w:rFonts w:hint="eastAsia" w:ascii="宋体" w:hAnsi="宋体" w:cs="宋体"/>
          <w:bCs/>
          <w:szCs w:val="21"/>
        </w:rPr>
        <w:t>承包人应严格治安管理及现场管理，任何因承包人原因造成的扰民纠纷及其他纠纷均由承包人负责。</w:t>
      </w:r>
    </w:p>
    <w:p w14:paraId="60B97DDD">
      <w:pPr>
        <w:wordWrap w:val="0"/>
        <w:topLinePunct/>
        <w:adjustRightInd w:val="0"/>
        <w:snapToGrid w:val="0"/>
        <w:spacing w:line="360" w:lineRule="auto"/>
        <w:ind w:firstLine="420" w:firstLineChars="200"/>
        <w:rPr>
          <w:rFonts w:ascii="宋体" w:cs="宋体"/>
        </w:rPr>
      </w:pPr>
      <w:r>
        <w:rPr>
          <w:rFonts w:ascii="宋体" w:hAnsi="宋体" w:cs="宋体"/>
          <w:bCs/>
          <w:szCs w:val="21"/>
        </w:rPr>
        <w:t>25.4</w:t>
      </w:r>
      <w:r>
        <w:rPr>
          <w:rFonts w:hint="eastAsia" w:ascii="宋体" w:hAnsi="宋体" w:cs="宋体"/>
          <w:bCs/>
          <w:szCs w:val="21"/>
          <w:lang w:val="en-GB"/>
        </w:rPr>
        <w:t>承包人应及时支付工程材料款及民工工资等款项，任何因承包人原因给发包人带来的任何负面及不良影响，均由承包人承担全部责任。</w:t>
      </w:r>
    </w:p>
    <w:p w14:paraId="5814DF43">
      <w:pPr>
        <w:pStyle w:val="5"/>
        <w:keepNext w:val="0"/>
        <w:keepLines w:val="0"/>
        <w:wordWrap w:val="0"/>
        <w:topLinePunct/>
        <w:adjustRightInd w:val="0"/>
        <w:snapToGrid w:val="0"/>
        <w:rPr>
          <w:rFonts w:ascii="宋体" w:cs="宋体"/>
          <w:sz w:val="21"/>
          <w:szCs w:val="21"/>
        </w:rPr>
      </w:pPr>
    </w:p>
    <w:p w14:paraId="698B5A78">
      <w:pPr>
        <w:pStyle w:val="5"/>
        <w:keepNext w:val="0"/>
        <w:keepLines w:val="0"/>
        <w:wordWrap w:val="0"/>
        <w:topLinePunct/>
        <w:adjustRightInd w:val="0"/>
        <w:snapToGrid w:val="0"/>
        <w:rPr>
          <w:rFonts w:ascii="宋体" w:cs="宋体"/>
          <w:sz w:val="21"/>
          <w:szCs w:val="21"/>
        </w:rPr>
      </w:pPr>
    </w:p>
    <w:p w14:paraId="04238037">
      <w:pPr>
        <w:rPr>
          <w:rFonts w:ascii="宋体" w:cs="宋体"/>
          <w:szCs w:val="21"/>
        </w:rPr>
      </w:pPr>
    </w:p>
    <w:p w14:paraId="0EFD0E84">
      <w:pPr>
        <w:pStyle w:val="6"/>
      </w:pPr>
    </w:p>
    <w:p w14:paraId="49050430"/>
    <w:p w14:paraId="6EDDC1BD">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附件一：承包人提供的材料和工程设备一览表</w:t>
      </w:r>
    </w:p>
    <w:p w14:paraId="7CE0C6FC">
      <w:pPr>
        <w:wordWrap w:val="0"/>
        <w:topLinePunct/>
        <w:adjustRightInd w:val="0"/>
        <w:snapToGrid w:val="0"/>
        <w:spacing w:line="360" w:lineRule="auto"/>
        <w:jc w:val="center"/>
        <w:rPr>
          <w:rFonts w:ascii="宋体" w:cs="宋体"/>
          <w:b/>
          <w:szCs w:val="21"/>
        </w:rPr>
      </w:pPr>
    </w:p>
    <w:p w14:paraId="745E23BA">
      <w:pPr>
        <w:wordWrap w:val="0"/>
        <w:topLinePunct/>
        <w:adjustRightInd w:val="0"/>
        <w:snapToGrid w:val="0"/>
        <w:spacing w:line="360" w:lineRule="auto"/>
        <w:jc w:val="center"/>
        <w:rPr>
          <w:rFonts w:ascii="宋体" w:cs="宋体"/>
          <w:b/>
          <w:szCs w:val="21"/>
        </w:rPr>
      </w:pPr>
      <w:r>
        <w:rPr>
          <w:rFonts w:hint="eastAsia" w:ascii="宋体" w:hAnsi="宋体" w:cs="宋体"/>
          <w:b/>
          <w:szCs w:val="21"/>
        </w:rPr>
        <w:t>承包人提供的材料和工程设备一览表</w:t>
      </w:r>
    </w:p>
    <w:p w14:paraId="012A8D33">
      <w:pPr>
        <w:wordWrap w:val="0"/>
        <w:topLinePunct/>
        <w:adjustRightInd w:val="0"/>
        <w:snapToGrid w:val="0"/>
        <w:spacing w:line="360" w:lineRule="auto"/>
        <w:rPr>
          <w:rFonts w:ascii="宋体" w:cs="宋体"/>
          <w:szCs w:val="21"/>
        </w:rPr>
      </w:pPr>
    </w:p>
    <w:tbl>
      <w:tblPr>
        <w:tblStyle w:val="12"/>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311C7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14:paraId="2FA4BA32">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439" w:type="dxa"/>
            <w:tcBorders>
              <w:top w:val="single" w:color="auto" w:sz="8" w:space="0"/>
            </w:tcBorders>
            <w:vAlign w:val="center"/>
          </w:tcPr>
          <w:p w14:paraId="7565A46B">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14:paraId="5E32220C">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233" w:type="dxa"/>
            <w:tcBorders>
              <w:top w:val="single" w:color="auto" w:sz="8" w:space="0"/>
            </w:tcBorders>
            <w:vAlign w:val="center"/>
          </w:tcPr>
          <w:p w14:paraId="43940765">
            <w:pPr>
              <w:wordWrap w:val="0"/>
              <w:topLinePunct/>
              <w:adjustRightInd w:val="0"/>
              <w:spacing w:line="360" w:lineRule="auto"/>
              <w:jc w:val="center"/>
              <w:rPr>
                <w:rFonts w:ascii="宋体" w:cs="宋体"/>
                <w:bCs/>
                <w:szCs w:val="21"/>
              </w:rPr>
            </w:pPr>
            <w:r>
              <w:rPr>
                <w:rFonts w:hint="eastAsia" w:ascii="宋体" w:hAnsi="宋体" w:cs="宋体"/>
                <w:bCs/>
                <w:szCs w:val="21"/>
              </w:rPr>
              <w:t>规格</w:t>
            </w:r>
          </w:p>
          <w:p w14:paraId="585F748A">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822" w:type="dxa"/>
            <w:tcBorders>
              <w:top w:val="single" w:color="auto" w:sz="8" w:space="0"/>
            </w:tcBorders>
            <w:vAlign w:val="center"/>
          </w:tcPr>
          <w:p w14:paraId="59BDA6CD">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57524BEB">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39" w:type="dxa"/>
            <w:tcBorders>
              <w:top w:val="single" w:color="auto" w:sz="8" w:space="0"/>
            </w:tcBorders>
            <w:vAlign w:val="center"/>
          </w:tcPr>
          <w:p w14:paraId="6A4BEF18">
            <w:pPr>
              <w:wordWrap w:val="0"/>
              <w:topLinePunct/>
              <w:adjustRightInd w:val="0"/>
              <w:spacing w:line="360" w:lineRule="auto"/>
              <w:jc w:val="center"/>
              <w:rPr>
                <w:rFonts w:ascii="宋体" w:cs="宋体"/>
                <w:bCs/>
                <w:szCs w:val="21"/>
              </w:rPr>
            </w:pPr>
            <w:r>
              <w:rPr>
                <w:rFonts w:hint="eastAsia" w:ascii="宋体" w:hAnsi="宋体" w:cs="宋体"/>
                <w:bCs/>
                <w:szCs w:val="21"/>
              </w:rPr>
              <w:t>数</w:t>
            </w:r>
          </w:p>
          <w:p w14:paraId="3AFA3B21">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699" w:type="dxa"/>
            <w:tcBorders>
              <w:top w:val="single" w:color="auto" w:sz="8" w:space="0"/>
            </w:tcBorders>
            <w:vAlign w:val="center"/>
          </w:tcPr>
          <w:p w14:paraId="3803B863">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377BE14C">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28" w:type="dxa"/>
            <w:tcBorders>
              <w:top w:val="single" w:color="auto" w:sz="8" w:space="0"/>
            </w:tcBorders>
            <w:vAlign w:val="center"/>
          </w:tcPr>
          <w:p w14:paraId="091CACEF">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7BF4E8CE">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27" w:type="dxa"/>
            <w:tcBorders>
              <w:top w:val="single" w:color="auto" w:sz="8" w:space="0"/>
            </w:tcBorders>
            <w:vAlign w:val="center"/>
          </w:tcPr>
          <w:p w14:paraId="4AD44015">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387B066F">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28" w:type="dxa"/>
            <w:tcBorders>
              <w:top w:val="single" w:color="auto" w:sz="8" w:space="0"/>
            </w:tcBorders>
            <w:vAlign w:val="center"/>
          </w:tcPr>
          <w:p w14:paraId="742B4AD9">
            <w:pPr>
              <w:wordWrap w:val="0"/>
              <w:topLinePunct/>
              <w:adjustRightInd w:val="0"/>
              <w:spacing w:line="360" w:lineRule="auto"/>
              <w:jc w:val="center"/>
              <w:rPr>
                <w:rFonts w:ascii="宋体" w:cs="宋体"/>
                <w:bCs/>
                <w:szCs w:val="21"/>
              </w:rPr>
            </w:pPr>
            <w:r>
              <w:rPr>
                <w:rFonts w:hint="eastAsia" w:ascii="宋体" w:hAnsi="宋体" w:cs="宋体"/>
                <w:bCs/>
                <w:szCs w:val="21"/>
              </w:rPr>
              <w:t>计划</w:t>
            </w:r>
          </w:p>
          <w:p w14:paraId="79C6D751">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44311D5C">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822" w:type="dxa"/>
            <w:tcBorders>
              <w:top w:val="single" w:color="auto" w:sz="8" w:space="0"/>
            </w:tcBorders>
            <w:vAlign w:val="center"/>
          </w:tcPr>
          <w:p w14:paraId="5DE090CD">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14:paraId="00292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9FD5311">
            <w:pPr>
              <w:wordWrap w:val="0"/>
              <w:topLinePunct/>
              <w:adjustRightInd w:val="0"/>
              <w:spacing w:line="360" w:lineRule="auto"/>
              <w:jc w:val="center"/>
              <w:rPr>
                <w:rFonts w:ascii="宋体" w:cs="宋体"/>
                <w:bCs/>
                <w:szCs w:val="21"/>
              </w:rPr>
            </w:pPr>
          </w:p>
        </w:tc>
        <w:tc>
          <w:tcPr>
            <w:tcW w:w="1439" w:type="dxa"/>
          </w:tcPr>
          <w:p w14:paraId="6BAB46CB">
            <w:pPr>
              <w:wordWrap w:val="0"/>
              <w:topLinePunct/>
              <w:adjustRightInd w:val="0"/>
              <w:spacing w:line="360" w:lineRule="auto"/>
              <w:jc w:val="center"/>
              <w:rPr>
                <w:rFonts w:ascii="宋体" w:cs="宋体"/>
                <w:bCs/>
                <w:szCs w:val="21"/>
              </w:rPr>
            </w:pPr>
          </w:p>
        </w:tc>
        <w:tc>
          <w:tcPr>
            <w:tcW w:w="1233" w:type="dxa"/>
          </w:tcPr>
          <w:p w14:paraId="13C85F8C">
            <w:pPr>
              <w:wordWrap w:val="0"/>
              <w:topLinePunct/>
              <w:adjustRightInd w:val="0"/>
              <w:spacing w:line="360" w:lineRule="auto"/>
              <w:jc w:val="center"/>
              <w:rPr>
                <w:rFonts w:ascii="宋体" w:cs="宋体"/>
                <w:bCs/>
                <w:szCs w:val="21"/>
              </w:rPr>
            </w:pPr>
          </w:p>
        </w:tc>
        <w:tc>
          <w:tcPr>
            <w:tcW w:w="822" w:type="dxa"/>
          </w:tcPr>
          <w:p w14:paraId="4C8C3358">
            <w:pPr>
              <w:wordWrap w:val="0"/>
              <w:topLinePunct/>
              <w:adjustRightInd w:val="0"/>
              <w:spacing w:line="360" w:lineRule="auto"/>
              <w:jc w:val="center"/>
              <w:rPr>
                <w:rFonts w:ascii="宋体" w:cs="宋体"/>
                <w:bCs/>
                <w:szCs w:val="21"/>
              </w:rPr>
            </w:pPr>
          </w:p>
        </w:tc>
        <w:tc>
          <w:tcPr>
            <w:tcW w:w="739" w:type="dxa"/>
          </w:tcPr>
          <w:p w14:paraId="57EC384E">
            <w:pPr>
              <w:wordWrap w:val="0"/>
              <w:topLinePunct/>
              <w:adjustRightInd w:val="0"/>
              <w:spacing w:line="360" w:lineRule="auto"/>
              <w:jc w:val="center"/>
              <w:rPr>
                <w:rFonts w:ascii="宋体" w:cs="宋体"/>
                <w:bCs/>
                <w:szCs w:val="21"/>
              </w:rPr>
            </w:pPr>
          </w:p>
        </w:tc>
        <w:tc>
          <w:tcPr>
            <w:tcW w:w="699" w:type="dxa"/>
          </w:tcPr>
          <w:p w14:paraId="6A9D9B49">
            <w:pPr>
              <w:wordWrap w:val="0"/>
              <w:topLinePunct/>
              <w:adjustRightInd w:val="0"/>
              <w:spacing w:line="360" w:lineRule="auto"/>
              <w:jc w:val="center"/>
              <w:rPr>
                <w:rFonts w:ascii="宋体" w:cs="宋体"/>
                <w:bCs/>
                <w:szCs w:val="21"/>
              </w:rPr>
            </w:pPr>
          </w:p>
        </w:tc>
        <w:tc>
          <w:tcPr>
            <w:tcW w:w="1028" w:type="dxa"/>
          </w:tcPr>
          <w:p w14:paraId="705E8E6F">
            <w:pPr>
              <w:wordWrap w:val="0"/>
              <w:topLinePunct/>
              <w:adjustRightInd w:val="0"/>
              <w:spacing w:line="360" w:lineRule="auto"/>
              <w:jc w:val="center"/>
              <w:rPr>
                <w:rFonts w:ascii="宋体" w:cs="宋体"/>
                <w:bCs/>
                <w:szCs w:val="21"/>
              </w:rPr>
            </w:pPr>
          </w:p>
        </w:tc>
        <w:tc>
          <w:tcPr>
            <w:tcW w:w="1027" w:type="dxa"/>
          </w:tcPr>
          <w:p w14:paraId="5B3500BC">
            <w:pPr>
              <w:wordWrap w:val="0"/>
              <w:topLinePunct/>
              <w:adjustRightInd w:val="0"/>
              <w:spacing w:line="360" w:lineRule="auto"/>
              <w:jc w:val="center"/>
              <w:rPr>
                <w:rFonts w:ascii="宋体" w:cs="宋体"/>
                <w:bCs/>
                <w:szCs w:val="21"/>
              </w:rPr>
            </w:pPr>
          </w:p>
        </w:tc>
        <w:tc>
          <w:tcPr>
            <w:tcW w:w="1028" w:type="dxa"/>
          </w:tcPr>
          <w:p w14:paraId="471A064B">
            <w:pPr>
              <w:wordWrap w:val="0"/>
              <w:topLinePunct/>
              <w:adjustRightInd w:val="0"/>
              <w:spacing w:line="360" w:lineRule="auto"/>
              <w:jc w:val="center"/>
              <w:rPr>
                <w:rFonts w:ascii="宋体" w:cs="宋体"/>
                <w:bCs/>
                <w:szCs w:val="21"/>
              </w:rPr>
            </w:pPr>
          </w:p>
        </w:tc>
        <w:tc>
          <w:tcPr>
            <w:tcW w:w="822" w:type="dxa"/>
          </w:tcPr>
          <w:p w14:paraId="7564E687">
            <w:pPr>
              <w:wordWrap w:val="0"/>
              <w:topLinePunct/>
              <w:adjustRightInd w:val="0"/>
              <w:spacing w:line="360" w:lineRule="auto"/>
              <w:jc w:val="center"/>
              <w:rPr>
                <w:rFonts w:ascii="宋体" w:cs="宋体"/>
                <w:bCs/>
                <w:szCs w:val="21"/>
              </w:rPr>
            </w:pPr>
          </w:p>
        </w:tc>
      </w:tr>
      <w:tr w14:paraId="19FC5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A242477">
            <w:pPr>
              <w:wordWrap w:val="0"/>
              <w:topLinePunct/>
              <w:adjustRightInd w:val="0"/>
              <w:spacing w:line="360" w:lineRule="auto"/>
              <w:jc w:val="center"/>
              <w:rPr>
                <w:rFonts w:ascii="宋体" w:cs="宋体"/>
                <w:bCs/>
                <w:szCs w:val="21"/>
              </w:rPr>
            </w:pPr>
          </w:p>
        </w:tc>
        <w:tc>
          <w:tcPr>
            <w:tcW w:w="1439" w:type="dxa"/>
          </w:tcPr>
          <w:p w14:paraId="4EF9507D">
            <w:pPr>
              <w:wordWrap w:val="0"/>
              <w:topLinePunct/>
              <w:adjustRightInd w:val="0"/>
              <w:spacing w:line="360" w:lineRule="auto"/>
              <w:jc w:val="center"/>
              <w:rPr>
                <w:rFonts w:ascii="宋体" w:cs="宋体"/>
                <w:bCs/>
                <w:szCs w:val="21"/>
              </w:rPr>
            </w:pPr>
          </w:p>
        </w:tc>
        <w:tc>
          <w:tcPr>
            <w:tcW w:w="1233" w:type="dxa"/>
          </w:tcPr>
          <w:p w14:paraId="385559FF">
            <w:pPr>
              <w:wordWrap w:val="0"/>
              <w:topLinePunct/>
              <w:adjustRightInd w:val="0"/>
              <w:spacing w:line="360" w:lineRule="auto"/>
              <w:jc w:val="center"/>
              <w:rPr>
                <w:rFonts w:ascii="宋体" w:cs="宋体"/>
                <w:bCs/>
                <w:szCs w:val="21"/>
              </w:rPr>
            </w:pPr>
          </w:p>
        </w:tc>
        <w:tc>
          <w:tcPr>
            <w:tcW w:w="822" w:type="dxa"/>
          </w:tcPr>
          <w:p w14:paraId="4340DDDE">
            <w:pPr>
              <w:wordWrap w:val="0"/>
              <w:topLinePunct/>
              <w:adjustRightInd w:val="0"/>
              <w:spacing w:line="360" w:lineRule="auto"/>
              <w:jc w:val="center"/>
              <w:rPr>
                <w:rFonts w:ascii="宋体" w:cs="宋体"/>
                <w:bCs/>
                <w:szCs w:val="21"/>
              </w:rPr>
            </w:pPr>
          </w:p>
        </w:tc>
        <w:tc>
          <w:tcPr>
            <w:tcW w:w="739" w:type="dxa"/>
          </w:tcPr>
          <w:p w14:paraId="2CD6BF17">
            <w:pPr>
              <w:wordWrap w:val="0"/>
              <w:topLinePunct/>
              <w:adjustRightInd w:val="0"/>
              <w:spacing w:line="360" w:lineRule="auto"/>
              <w:jc w:val="center"/>
              <w:rPr>
                <w:rFonts w:ascii="宋体" w:cs="宋体"/>
                <w:bCs/>
                <w:szCs w:val="21"/>
              </w:rPr>
            </w:pPr>
          </w:p>
        </w:tc>
        <w:tc>
          <w:tcPr>
            <w:tcW w:w="699" w:type="dxa"/>
          </w:tcPr>
          <w:p w14:paraId="4DFBB8DA">
            <w:pPr>
              <w:wordWrap w:val="0"/>
              <w:topLinePunct/>
              <w:adjustRightInd w:val="0"/>
              <w:spacing w:line="360" w:lineRule="auto"/>
              <w:jc w:val="center"/>
              <w:rPr>
                <w:rFonts w:ascii="宋体" w:cs="宋体"/>
                <w:bCs/>
                <w:szCs w:val="21"/>
              </w:rPr>
            </w:pPr>
          </w:p>
        </w:tc>
        <w:tc>
          <w:tcPr>
            <w:tcW w:w="1028" w:type="dxa"/>
          </w:tcPr>
          <w:p w14:paraId="2FB13F75">
            <w:pPr>
              <w:wordWrap w:val="0"/>
              <w:topLinePunct/>
              <w:adjustRightInd w:val="0"/>
              <w:spacing w:line="360" w:lineRule="auto"/>
              <w:jc w:val="center"/>
              <w:rPr>
                <w:rFonts w:ascii="宋体" w:cs="宋体"/>
                <w:bCs/>
                <w:szCs w:val="21"/>
              </w:rPr>
            </w:pPr>
          </w:p>
        </w:tc>
        <w:tc>
          <w:tcPr>
            <w:tcW w:w="1027" w:type="dxa"/>
          </w:tcPr>
          <w:p w14:paraId="5B465851">
            <w:pPr>
              <w:wordWrap w:val="0"/>
              <w:topLinePunct/>
              <w:adjustRightInd w:val="0"/>
              <w:spacing w:line="360" w:lineRule="auto"/>
              <w:jc w:val="center"/>
              <w:rPr>
                <w:rFonts w:ascii="宋体" w:cs="宋体"/>
                <w:bCs/>
                <w:szCs w:val="21"/>
              </w:rPr>
            </w:pPr>
          </w:p>
        </w:tc>
        <w:tc>
          <w:tcPr>
            <w:tcW w:w="1028" w:type="dxa"/>
          </w:tcPr>
          <w:p w14:paraId="61A97889">
            <w:pPr>
              <w:wordWrap w:val="0"/>
              <w:topLinePunct/>
              <w:adjustRightInd w:val="0"/>
              <w:spacing w:line="360" w:lineRule="auto"/>
              <w:jc w:val="center"/>
              <w:rPr>
                <w:rFonts w:ascii="宋体" w:cs="宋体"/>
                <w:bCs/>
                <w:szCs w:val="21"/>
              </w:rPr>
            </w:pPr>
          </w:p>
        </w:tc>
        <w:tc>
          <w:tcPr>
            <w:tcW w:w="822" w:type="dxa"/>
          </w:tcPr>
          <w:p w14:paraId="0DD7BD0D">
            <w:pPr>
              <w:wordWrap w:val="0"/>
              <w:topLinePunct/>
              <w:adjustRightInd w:val="0"/>
              <w:spacing w:line="360" w:lineRule="auto"/>
              <w:jc w:val="center"/>
              <w:rPr>
                <w:rFonts w:ascii="宋体" w:cs="宋体"/>
                <w:bCs/>
                <w:szCs w:val="21"/>
              </w:rPr>
            </w:pPr>
          </w:p>
        </w:tc>
      </w:tr>
      <w:tr w14:paraId="51B33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171544E">
            <w:pPr>
              <w:wordWrap w:val="0"/>
              <w:topLinePunct/>
              <w:adjustRightInd w:val="0"/>
              <w:spacing w:line="360" w:lineRule="auto"/>
              <w:jc w:val="center"/>
              <w:rPr>
                <w:rFonts w:ascii="宋体" w:cs="宋体"/>
                <w:bCs/>
                <w:szCs w:val="21"/>
              </w:rPr>
            </w:pPr>
          </w:p>
        </w:tc>
        <w:tc>
          <w:tcPr>
            <w:tcW w:w="1439" w:type="dxa"/>
          </w:tcPr>
          <w:p w14:paraId="634D9809">
            <w:pPr>
              <w:wordWrap w:val="0"/>
              <w:topLinePunct/>
              <w:adjustRightInd w:val="0"/>
              <w:spacing w:line="360" w:lineRule="auto"/>
              <w:jc w:val="center"/>
              <w:rPr>
                <w:rFonts w:ascii="宋体" w:cs="宋体"/>
                <w:bCs/>
                <w:szCs w:val="21"/>
              </w:rPr>
            </w:pPr>
          </w:p>
        </w:tc>
        <w:tc>
          <w:tcPr>
            <w:tcW w:w="1233" w:type="dxa"/>
          </w:tcPr>
          <w:p w14:paraId="192F7CF7">
            <w:pPr>
              <w:wordWrap w:val="0"/>
              <w:topLinePunct/>
              <w:adjustRightInd w:val="0"/>
              <w:spacing w:line="360" w:lineRule="auto"/>
              <w:jc w:val="center"/>
              <w:rPr>
                <w:rFonts w:ascii="宋体" w:cs="宋体"/>
                <w:bCs/>
                <w:szCs w:val="21"/>
              </w:rPr>
            </w:pPr>
          </w:p>
        </w:tc>
        <w:tc>
          <w:tcPr>
            <w:tcW w:w="822" w:type="dxa"/>
          </w:tcPr>
          <w:p w14:paraId="33372964">
            <w:pPr>
              <w:wordWrap w:val="0"/>
              <w:topLinePunct/>
              <w:adjustRightInd w:val="0"/>
              <w:spacing w:line="360" w:lineRule="auto"/>
              <w:jc w:val="center"/>
              <w:rPr>
                <w:rFonts w:ascii="宋体" w:cs="宋体"/>
                <w:bCs/>
                <w:szCs w:val="21"/>
              </w:rPr>
            </w:pPr>
          </w:p>
        </w:tc>
        <w:tc>
          <w:tcPr>
            <w:tcW w:w="739" w:type="dxa"/>
          </w:tcPr>
          <w:p w14:paraId="08F3FFD7">
            <w:pPr>
              <w:wordWrap w:val="0"/>
              <w:topLinePunct/>
              <w:adjustRightInd w:val="0"/>
              <w:spacing w:line="360" w:lineRule="auto"/>
              <w:jc w:val="center"/>
              <w:rPr>
                <w:rFonts w:ascii="宋体" w:cs="宋体"/>
                <w:bCs/>
                <w:szCs w:val="21"/>
              </w:rPr>
            </w:pPr>
          </w:p>
        </w:tc>
        <w:tc>
          <w:tcPr>
            <w:tcW w:w="699" w:type="dxa"/>
          </w:tcPr>
          <w:p w14:paraId="13387C0A">
            <w:pPr>
              <w:wordWrap w:val="0"/>
              <w:topLinePunct/>
              <w:adjustRightInd w:val="0"/>
              <w:spacing w:line="360" w:lineRule="auto"/>
              <w:jc w:val="center"/>
              <w:rPr>
                <w:rFonts w:ascii="宋体" w:cs="宋体"/>
                <w:bCs/>
                <w:szCs w:val="21"/>
              </w:rPr>
            </w:pPr>
          </w:p>
        </w:tc>
        <w:tc>
          <w:tcPr>
            <w:tcW w:w="1028" w:type="dxa"/>
          </w:tcPr>
          <w:p w14:paraId="10A7DCF6">
            <w:pPr>
              <w:wordWrap w:val="0"/>
              <w:topLinePunct/>
              <w:adjustRightInd w:val="0"/>
              <w:spacing w:line="360" w:lineRule="auto"/>
              <w:jc w:val="center"/>
              <w:rPr>
                <w:rFonts w:ascii="宋体" w:cs="宋体"/>
                <w:bCs/>
                <w:szCs w:val="21"/>
              </w:rPr>
            </w:pPr>
          </w:p>
        </w:tc>
        <w:tc>
          <w:tcPr>
            <w:tcW w:w="1027" w:type="dxa"/>
          </w:tcPr>
          <w:p w14:paraId="3A5C95AE">
            <w:pPr>
              <w:wordWrap w:val="0"/>
              <w:topLinePunct/>
              <w:adjustRightInd w:val="0"/>
              <w:spacing w:line="360" w:lineRule="auto"/>
              <w:jc w:val="center"/>
              <w:rPr>
                <w:rFonts w:ascii="宋体" w:cs="宋体"/>
                <w:bCs/>
                <w:szCs w:val="21"/>
              </w:rPr>
            </w:pPr>
          </w:p>
        </w:tc>
        <w:tc>
          <w:tcPr>
            <w:tcW w:w="1028" w:type="dxa"/>
          </w:tcPr>
          <w:p w14:paraId="65D4B845">
            <w:pPr>
              <w:wordWrap w:val="0"/>
              <w:topLinePunct/>
              <w:adjustRightInd w:val="0"/>
              <w:spacing w:line="360" w:lineRule="auto"/>
              <w:jc w:val="center"/>
              <w:rPr>
                <w:rFonts w:ascii="宋体" w:cs="宋体"/>
                <w:bCs/>
                <w:szCs w:val="21"/>
              </w:rPr>
            </w:pPr>
          </w:p>
        </w:tc>
        <w:tc>
          <w:tcPr>
            <w:tcW w:w="822" w:type="dxa"/>
          </w:tcPr>
          <w:p w14:paraId="0DBDD55B">
            <w:pPr>
              <w:wordWrap w:val="0"/>
              <w:topLinePunct/>
              <w:adjustRightInd w:val="0"/>
              <w:spacing w:line="360" w:lineRule="auto"/>
              <w:jc w:val="center"/>
              <w:rPr>
                <w:rFonts w:ascii="宋体" w:cs="宋体"/>
                <w:bCs/>
                <w:szCs w:val="21"/>
              </w:rPr>
            </w:pPr>
          </w:p>
        </w:tc>
      </w:tr>
      <w:tr w14:paraId="3C26C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1D9A933">
            <w:pPr>
              <w:wordWrap w:val="0"/>
              <w:topLinePunct/>
              <w:adjustRightInd w:val="0"/>
              <w:spacing w:line="360" w:lineRule="auto"/>
              <w:jc w:val="center"/>
              <w:rPr>
                <w:rFonts w:ascii="宋体" w:cs="宋体"/>
                <w:bCs/>
                <w:szCs w:val="21"/>
              </w:rPr>
            </w:pPr>
          </w:p>
        </w:tc>
        <w:tc>
          <w:tcPr>
            <w:tcW w:w="1439" w:type="dxa"/>
          </w:tcPr>
          <w:p w14:paraId="60178988">
            <w:pPr>
              <w:wordWrap w:val="0"/>
              <w:topLinePunct/>
              <w:adjustRightInd w:val="0"/>
              <w:spacing w:line="360" w:lineRule="auto"/>
              <w:jc w:val="center"/>
              <w:rPr>
                <w:rFonts w:ascii="宋体" w:cs="宋体"/>
                <w:bCs/>
                <w:szCs w:val="21"/>
              </w:rPr>
            </w:pPr>
          </w:p>
        </w:tc>
        <w:tc>
          <w:tcPr>
            <w:tcW w:w="1233" w:type="dxa"/>
          </w:tcPr>
          <w:p w14:paraId="0CB5BCDD">
            <w:pPr>
              <w:wordWrap w:val="0"/>
              <w:topLinePunct/>
              <w:adjustRightInd w:val="0"/>
              <w:spacing w:line="360" w:lineRule="auto"/>
              <w:jc w:val="center"/>
              <w:rPr>
                <w:rFonts w:ascii="宋体" w:cs="宋体"/>
                <w:bCs/>
                <w:szCs w:val="21"/>
              </w:rPr>
            </w:pPr>
          </w:p>
        </w:tc>
        <w:tc>
          <w:tcPr>
            <w:tcW w:w="822" w:type="dxa"/>
          </w:tcPr>
          <w:p w14:paraId="145C3242">
            <w:pPr>
              <w:wordWrap w:val="0"/>
              <w:topLinePunct/>
              <w:adjustRightInd w:val="0"/>
              <w:spacing w:line="360" w:lineRule="auto"/>
              <w:jc w:val="center"/>
              <w:rPr>
                <w:rFonts w:ascii="宋体" w:cs="宋体"/>
                <w:bCs/>
                <w:szCs w:val="21"/>
              </w:rPr>
            </w:pPr>
          </w:p>
        </w:tc>
        <w:tc>
          <w:tcPr>
            <w:tcW w:w="739" w:type="dxa"/>
          </w:tcPr>
          <w:p w14:paraId="4C75E80C">
            <w:pPr>
              <w:wordWrap w:val="0"/>
              <w:topLinePunct/>
              <w:adjustRightInd w:val="0"/>
              <w:spacing w:line="360" w:lineRule="auto"/>
              <w:jc w:val="center"/>
              <w:rPr>
                <w:rFonts w:ascii="宋体" w:cs="宋体"/>
                <w:bCs/>
                <w:szCs w:val="21"/>
              </w:rPr>
            </w:pPr>
          </w:p>
        </w:tc>
        <w:tc>
          <w:tcPr>
            <w:tcW w:w="699" w:type="dxa"/>
          </w:tcPr>
          <w:p w14:paraId="258FFBC9">
            <w:pPr>
              <w:wordWrap w:val="0"/>
              <w:topLinePunct/>
              <w:adjustRightInd w:val="0"/>
              <w:spacing w:line="360" w:lineRule="auto"/>
              <w:jc w:val="center"/>
              <w:rPr>
                <w:rFonts w:ascii="宋体" w:cs="宋体"/>
                <w:bCs/>
                <w:szCs w:val="21"/>
              </w:rPr>
            </w:pPr>
          </w:p>
        </w:tc>
        <w:tc>
          <w:tcPr>
            <w:tcW w:w="1028" w:type="dxa"/>
          </w:tcPr>
          <w:p w14:paraId="3E5FBD35">
            <w:pPr>
              <w:wordWrap w:val="0"/>
              <w:topLinePunct/>
              <w:adjustRightInd w:val="0"/>
              <w:spacing w:line="360" w:lineRule="auto"/>
              <w:jc w:val="center"/>
              <w:rPr>
                <w:rFonts w:ascii="宋体" w:cs="宋体"/>
                <w:bCs/>
                <w:szCs w:val="21"/>
              </w:rPr>
            </w:pPr>
          </w:p>
        </w:tc>
        <w:tc>
          <w:tcPr>
            <w:tcW w:w="1027" w:type="dxa"/>
          </w:tcPr>
          <w:p w14:paraId="37DA2C09">
            <w:pPr>
              <w:wordWrap w:val="0"/>
              <w:topLinePunct/>
              <w:adjustRightInd w:val="0"/>
              <w:spacing w:line="360" w:lineRule="auto"/>
              <w:jc w:val="center"/>
              <w:rPr>
                <w:rFonts w:ascii="宋体" w:cs="宋体"/>
                <w:bCs/>
                <w:szCs w:val="21"/>
              </w:rPr>
            </w:pPr>
          </w:p>
        </w:tc>
        <w:tc>
          <w:tcPr>
            <w:tcW w:w="1028" w:type="dxa"/>
          </w:tcPr>
          <w:p w14:paraId="089CC6B8">
            <w:pPr>
              <w:wordWrap w:val="0"/>
              <w:topLinePunct/>
              <w:adjustRightInd w:val="0"/>
              <w:spacing w:line="360" w:lineRule="auto"/>
              <w:jc w:val="center"/>
              <w:rPr>
                <w:rFonts w:ascii="宋体" w:cs="宋体"/>
                <w:bCs/>
                <w:szCs w:val="21"/>
              </w:rPr>
            </w:pPr>
          </w:p>
        </w:tc>
        <w:tc>
          <w:tcPr>
            <w:tcW w:w="822" w:type="dxa"/>
          </w:tcPr>
          <w:p w14:paraId="576EDB9C">
            <w:pPr>
              <w:wordWrap w:val="0"/>
              <w:topLinePunct/>
              <w:adjustRightInd w:val="0"/>
              <w:spacing w:line="360" w:lineRule="auto"/>
              <w:jc w:val="center"/>
              <w:rPr>
                <w:rFonts w:ascii="宋体" w:cs="宋体"/>
                <w:bCs/>
                <w:szCs w:val="21"/>
              </w:rPr>
            </w:pPr>
          </w:p>
        </w:tc>
      </w:tr>
      <w:tr w14:paraId="43F67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06259A0">
            <w:pPr>
              <w:wordWrap w:val="0"/>
              <w:topLinePunct/>
              <w:adjustRightInd w:val="0"/>
              <w:spacing w:line="360" w:lineRule="auto"/>
              <w:jc w:val="center"/>
              <w:rPr>
                <w:rFonts w:ascii="宋体" w:cs="宋体"/>
                <w:bCs/>
                <w:szCs w:val="21"/>
              </w:rPr>
            </w:pPr>
          </w:p>
        </w:tc>
        <w:tc>
          <w:tcPr>
            <w:tcW w:w="1439" w:type="dxa"/>
          </w:tcPr>
          <w:p w14:paraId="040CFE3B">
            <w:pPr>
              <w:wordWrap w:val="0"/>
              <w:topLinePunct/>
              <w:adjustRightInd w:val="0"/>
              <w:spacing w:line="360" w:lineRule="auto"/>
              <w:jc w:val="center"/>
              <w:rPr>
                <w:rFonts w:ascii="宋体" w:cs="宋体"/>
                <w:bCs/>
                <w:szCs w:val="21"/>
              </w:rPr>
            </w:pPr>
          </w:p>
        </w:tc>
        <w:tc>
          <w:tcPr>
            <w:tcW w:w="1233" w:type="dxa"/>
          </w:tcPr>
          <w:p w14:paraId="32514805">
            <w:pPr>
              <w:wordWrap w:val="0"/>
              <w:topLinePunct/>
              <w:adjustRightInd w:val="0"/>
              <w:spacing w:line="360" w:lineRule="auto"/>
              <w:jc w:val="center"/>
              <w:rPr>
                <w:rFonts w:ascii="宋体" w:cs="宋体"/>
                <w:bCs/>
                <w:szCs w:val="21"/>
              </w:rPr>
            </w:pPr>
          </w:p>
        </w:tc>
        <w:tc>
          <w:tcPr>
            <w:tcW w:w="822" w:type="dxa"/>
          </w:tcPr>
          <w:p w14:paraId="6D86F7FD">
            <w:pPr>
              <w:wordWrap w:val="0"/>
              <w:topLinePunct/>
              <w:adjustRightInd w:val="0"/>
              <w:spacing w:line="360" w:lineRule="auto"/>
              <w:jc w:val="center"/>
              <w:rPr>
                <w:rFonts w:ascii="宋体" w:cs="宋体"/>
                <w:bCs/>
                <w:szCs w:val="21"/>
              </w:rPr>
            </w:pPr>
          </w:p>
        </w:tc>
        <w:tc>
          <w:tcPr>
            <w:tcW w:w="739" w:type="dxa"/>
          </w:tcPr>
          <w:p w14:paraId="023778A6">
            <w:pPr>
              <w:wordWrap w:val="0"/>
              <w:topLinePunct/>
              <w:adjustRightInd w:val="0"/>
              <w:spacing w:line="360" w:lineRule="auto"/>
              <w:jc w:val="center"/>
              <w:rPr>
                <w:rFonts w:ascii="宋体" w:cs="宋体"/>
                <w:bCs/>
                <w:szCs w:val="21"/>
              </w:rPr>
            </w:pPr>
          </w:p>
        </w:tc>
        <w:tc>
          <w:tcPr>
            <w:tcW w:w="699" w:type="dxa"/>
          </w:tcPr>
          <w:p w14:paraId="57D08785">
            <w:pPr>
              <w:wordWrap w:val="0"/>
              <w:topLinePunct/>
              <w:adjustRightInd w:val="0"/>
              <w:spacing w:line="360" w:lineRule="auto"/>
              <w:jc w:val="center"/>
              <w:rPr>
                <w:rFonts w:ascii="宋体" w:cs="宋体"/>
                <w:bCs/>
                <w:szCs w:val="21"/>
              </w:rPr>
            </w:pPr>
          </w:p>
        </w:tc>
        <w:tc>
          <w:tcPr>
            <w:tcW w:w="1028" w:type="dxa"/>
          </w:tcPr>
          <w:p w14:paraId="4A153F32">
            <w:pPr>
              <w:wordWrap w:val="0"/>
              <w:topLinePunct/>
              <w:adjustRightInd w:val="0"/>
              <w:spacing w:line="360" w:lineRule="auto"/>
              <w:jc w:val="center"/>
              <w:rPr>
                <w:rFonts w:ascii="宋体" w:cs="宋体"/>
                <w:bCs/>
                <w:szCs w:val="21"/>
              </w:rPr>
            </w:pPr>
          </w:p>
        </w:tc>
        <w:tc>
          <w:tcPr>
            <w:tcW w:w="1027" w:type="dxa"/>
          </w:tcPr>
          <w:p w14:paraId="1E53F8B0">
            <w:pPr>
              <w:wordWrap w:val="0"/>
              <w:topLinePunct/>
              <w:adjustRightInd w:val="0"/>
              <w:spacing w:line="360" w:lineRule="auto"/>
              <w:jc w:val="center"/>
              <w:rPr>
                <w:rFonts w:ascii="宋体" w:cs="宋体"/>
                <w:bCs/>
                <w:szCs w:val="21"/>
              </w:rPr>
            </w:pPr>
          </w:p>
        </w:tc>
        <w:tc>
          <w:tcPr>
            <w:tcW w:w="1028" w:type="dxa"/>
          </w:tcPr>
          <w:p w14:paraId="5B26A508">
            <w:pPr>
              <w:wordWrap w:val="0"/>
              <w:topLinePunct/>
              <w:adjustRightInd w:val="0"/>
              <w:spacing w:line="360" w:lineRule="auto"/>
              <w:jc w:val="center"/>
              <w:rPr>
                <w:rFonts w:ascii="宋体" w:cs="宋体"/>
                <w:bCs/>
                <w:szCs w:val="21"/>
              </w:rPr>
            </w:pPr>
          </w:p>
        </w:tc>
        <w:tc>
          <w:tcPr>
            <w:tcW w:w="822" w:type="dxa"/>
          </w:tcPr>
          <w:p w14:paraId="51B10710">
            <w:pPr>
              <w:wordWrap w:val="0"/>
              <w:topLinePunct/>
              <w:adjustRightInd w:val="0"/>
              <w:spacing w:line="360" w:lineRule="auto"/>
              <w:jc w:val="center"/>
              <w:rPr>
                <w:rFonts w:ascii="宋体" w:cs="宋体"/>
                <w:bCs/>
                <w:szCs w:val="21"/>
              </w:rPr>
            </w:pPr>
          </w:p>
        </w:tc>
      </w:tr>
      <w:tr w14:paraId="68E70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F31989A">
            <w:pPr>
              <w:wordWrap w:val="0"/>
              <w:topLinePunct/>
              <w:adjustRightInd w:val="0"/>
              <w:spacing w:line="360" w:lineRule="auto"/>
              <w:jc w:val="center"/>
              <w:rPr>
                <w:rFonts w:ascii="宋体" w:cs="宋体"/>
                <w:bCs/>
                <w:szCs w:val="21"/>
              </w:rPr>
            </w:pPr>
          </w:p>
        </w:tc>
        <w:tc>
          <w:tcPr>
            <w:tcW w:w="1439" w:type="dxa"/>
          </w:tcPr>
          <w:p w14:paraId="4E65904C">
            <w:pPr>
              <w:wordWrap w:val="0"/>
              <w:topLinePunct/>
              <w:adjustRightInd w:val="0"/>
              <w:spacing w:line="360" w:lineRule="auto"/>
              <w:jc w:val="center"/>
              <w:rPr>
                <w:rFonts w:ascii="宋体" w:cs="宋体"/>
                <w:bCs/>
                <w:szCs w:val="21"/>
              </w:rPr>
            </w:pPr>
          </w:p>
        </w:tc>
        <w:tc>
          <w:tcPr>
            <w:tcW w:w="1233" w:type="dxa"/>
          </w:tcPr>
          <w:p w14:paraId="5B6BF4F8">
            <w:pPr>
              <w:wordWrap w:val="0"/>
              <w:topLinePunct/>
              <w:adjustRightInd w:val="0"/>
              <w:spacing w:line="360" w:lineRule="auto"/>
              <w:jc w:val="center"/>
              <w:rPr>
                <w:rFonts w:ascii="宋体" w:cs="宋体"/>
                <w:bCs/>
                <w:szCs w:val="21"/>
              </w:rPr>
            </w:pPr>
          </w:p>
        </w:tc>
        <w:tc>
          <w:tcPr>
            <w:tcW w:w="822" w:type="dxa"/>
          </w:tcPr>
          <w:p w14:paraId="70DD396E">
            <w:pPr>
              <w:wordWrap w:val="0"/>
              <w:topLinePunct/>
              <w:adjustRightInd w:val="0"/>
              <w:spacing w:line="360" w:lineRule="auto"/>
              <w:jc w:val="center"/>
              <w:rPr>
                <w:rFonts w:ascii="宋体" w:cs="宋体"/>
                <w:bCs/>
                <w:szCs w:val="21"/>
              </w:rPr>
            </w:pPr>
          </w:p>
        </w:tc>
        <w:tc>
          <w:tcPr>
            <w:tcW w:w="739" w:type="dxa"/>
          </w:tcPr>
          <w:p w14:paraId="4B144698">
            <w:pPr>
              <w:wordWrap w:val="0"/>
              <w:topLinePunct/>
              <w:adjustRightInd w:val="0"/>
              <w:spacing w:line="360" w:lineRule="auto"/>
              <w:jc w:val="center"/>
              <w:rPr>
                <w:rFonts w:ascii="宋体" w:cs="宋体"/>
                <w:bCs/>
                <w:szCs w:val="21"/>
              </w:rPr>
            </w:pPr>
          </w:p>
        </w:tc>
        <w:tc>
          <w:tcPr>
            <w:tcW w:w="699" w:type="dxa"/>
          </w:tcPr>
          <w:p w14:paraId="103E49A9">
            <w:pPr>
              <w:wordWrap w:val="0"/>
              <w:topLinePunct/>
              <w:adjustRightInd w:val="0"/>
              <w:spacing w:line="360" w:lineRule="auto"/>
              <w:jc w:val="center"/>
              <w:rPr>
                <w:rFonts w:ascii="宋体" w:cs="宋体"/>
                <w:bCs/>
                <w:szCs w:val="21"/>
              </w:rPr>
            </w:pPr>
          </w:p>
        </w:tc>
        <w:tc>
          <w:tcPr>
            <w:tcW w:w="1028" w:type="dxa"/>
          </w:tcPr>
          <w:p w14:paraId="6D0644A6">
            <w:pPr>
              <w:wordWrap w:val="0"/>
              <w:topLinePunct/>
              <w:adjustRightInd w:val="0"/>
              <w:spacing w:line="360" w:lineRule="auto"/>
              <w:jc w:val="center"/>
              <w:rPr>
                <w:rFonts w:ascii="宋体" w:cs="宋体"/>
                <w:bCs/>
                <w:szCs w:val="21"/>
              </w:rPr>
            </w:pPr>
          </w:p>
        </w:tc>
        <w:tc>
          <w:tcPr>
            <w:tcW w:w="1027" w:type="dxa"/>
          </w:tcPr>
          <w:p w14:paraId="7725F2E7">
            <w:pPr>
              <w:wordWrap w:val="0"/>
              <w:topLinePunct/>
              <w:adjustRightInd w:val="0"/>
              <w:spacing w:line="360" w:lineRule="auto"/>
              <w:jc w:val="center"/>
              <w:rPr>
                <w:rFonts w:ascii="宋体" w:cs="宋体"/>
                <w:bCs/>
                <w:szCs w:val="21"/>
              </w:rPr>
            </w:pPr>
          </w:p>
        </w:tc>
        <w:tc>
          <w:tcPr>
            <w:tcW w:w="1028" w:type="dxa"/>
          </w:tcPr>
          <w:p w14:paraId="290E0008">
            <w:pPr>
              <w:wordWrap w:val="0"/>
              <w:topLinePunct/>
              <w:adjustRightInd w:val="0"/>
              <w:spacing w:line="360" w:lineRule="auto"/>
              <w:jc w:val="center"/>
              <w:rPr>
                <w:rFonts w:ascii="宋体" w:cs="宋体"/>
                <w:bCs/>
                <w:szCs w:val="21"/>
              </w:rPr>
            </w:pPr>
          </w:p>
        </w:tc>
        <w:tc>
          <w:tcPr>
            <w:tcW w:w="822" w:type="dxa"/>
          </w:tcPr>
          <w:p w14:paraId="4BFD7D96">
            <w:pPr>
              <w:wordWrap w:val="0"/>
              <w:topLinePunct/>
              <w:adjustRightInd w:val="0"/>
              <w:spacing w:line="360" w:lineRule="auto"/>
              <w:jc w:val="center"/>
              <w:rPr>
                <w:rFonts w:ascii="宋体" w:cs="宋体"/>
                <w:bCs/>
                <w:szCs w:val="21"/>
              </w:rPr>
            </w:pPr>
          </w:p>
        </w:tc>
      </w:tr>
      <w:tr w14:paraId="674C3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616888F">
            <w:pPr>
              <w:wordWrap w:val="0"/>
              <w:topLinePunct/>
              <w:adjustRightInd w:val="0"/>
              <w:spacing w:line="360" w:lineRule="auto"/>
              <w:jc w:val="center"/>
              <w:rPr>
                <w:rFonts w:ascii="宋体" w:cs="宋体"/>
                <w:bCs/>
                <w:szCs w:val="21"/>
              </w:rPr>
            </w:pPr>
          </w:p>
        </w:tc>
        <w:tc>
          <w:tcPr>
            <w:tcW w:w="1439" w:type="dxa"/>
          </w:tcPr>
          <w:p w14:paraId="5ECD50C3">
            <w:pPr>
              <w:wordWrap w:val="0"/>
              <w:topLinePunct/>
              <w:adjustRightInd w:val="0"/>
              <w:spacing w:line="360" w:lineRule="auto"/>
              <w:jc w:val="center"/>
              <w:rPr>
                <w:rFonts w:ascii="宋体" w:cs="宋体"/>
                <w:bCs/>
                <w:szCs w:val="21"/>
              </w:rPr>
            </w:pPr>
          </w:p>
        </w:tc>
        <w:tc>
          <w:tcPr>
            <w:tcW w:w="1233" w:type="dxa"/>
          </w:tcPr>
          <w:p w14:paraId="0ED44093">
            <w:pPr>
              <w:wordWrap w:val="0"/>
              <w:topLinePunct/>
              <w:adjustRightInd w:val="0"/>
              <w:spacing w:line="360" w:lineRule="auto"/>
              <w:jc w:val="center"/>
              <w:rPr>
                <w:rFonts w:ascii="宋体" w:cs="宋体"/>
                <w:bCs/>
                <w:szCs w:val="21"/>
              </w:rPr>
            </w:pPr>
          </w:p>
        </w:tc>
        <w:tc>
          <w:tcPr>
            <w:tcW w:w="822" w:type="dxa"/>
          </w:tcPr>
          <w:p w14:paraId="2701022D">
            <w:pPr>
              <w:wordWrap w:val="0"/>
              <w:topLinePunct/>
              <w:adjustRightInd w:val="0"/>
              <w:spacing w:line="360" w:lineRule="auto"/>
              <w:jc w:val="center"/>
              <w:rPr>
                <w:rFonts w:ascii="宋体" w:cs="宋体"/>
                <w:bCs/>
                <w:szCs w:val="21"/>
              </w:rPr>
            </w:pPr>
          </w:p>
        </w:tc>
        <w:tc>
          <w:tcPr>
            <w:tcW w:w="739" w:type="dxa"/>
          </w:tcPr>
          <w:p w14:paraId="72BDBC31">
            <w:pPr>
              <w:wordWrap w:val="0"/>
              <w:topLinePunct/>
              <w:adjustRightInd w:val="0"/>
              <w:spacing w:line="360" w:lineRule="auto"/>
              <w:jc w:val="center"/>
              <w:rPr>
                <w:rFonts w:ascii="宋体" w:cs="宋体"/>
                <w:bCs/>
                <w:szCs w:val="21"/>
              </w:rPr>
            </w:pPr>
          </w:p>
        </w:tc>
        <w:tc>
          <w:tcPr>
            <w:tcW w:w="699" w:type="dxa"/>
          </w:tcPr>
          <w:p w14:paraId="6D01ADF0">
            <w:pPr>
              <w:wordWrap w:val="0"/>
              <w:topLinePunct/>
              <w:adjustRightInd w:val="0"/>
              <w:spacing w:line="360" w:lineRule="auto"/>
              <w:jc w:val="center"/>
              <w:rPr>
                <w:rFonts w:ascii="宋体" w:cs="宋体"/>
                <w:bCs/>
                <w:szCs w:val="21"/>
              </w:rPr>
            </w:pPr>
          </w:p>
        </w:tc>
        <w:tc>
          <w:tcPr>
            <w:tcW w:w="1028" w:type="dxa"/>
          </w:tcPr>
          <w:p w14:paraId="71764344">
            <w:pPr>
              <w:wordWrap w:val="0"/>
              <w:topLinePunct/>
              <w:adjustRightInd w:val="0"/>
              <w:spacing w:line="360" w:lineRule="auto"/>
              <w:jc w:val="center"/>
              <w:rPr>
                <w:rFonts w:ascii="宋体" w:cs="宋体"/>
                <w:bCs/>
                <w:szCs w:val="21"/>
              </w:rPr>
            </w:pPr>
          </w:p>
        </w:tc>
        <w:tc>
          <w:tcPr>
            <w:tcW w:w="1027" w:type="dxa"/>
          </w:tcPr>
          <w:p w14:paraId="2EB8138A">
            <w:pPr>
              <w:wordWrap w:val="0"/>
              <w:topLinePunct/>
              <w:adjustRightInd w:val="0"/>
              <w:spacing w:line="360" w:lineRule="auto"/>
              <w:jc w:val="center"/>
              <w:rPr>
                <w:rFonts w:ascii="宋体" w:cs="宋体"/>
                <w:bCs/>
                <w:szCs w:val="21"/>
              </w:rPr>
            </w:pPr>
          </w:p>
        </w:tc>
        <w:tc>
          <w:tcPr>
            <w:tcW w:w="1028" w:type="dxa"/>
          </w:tcPr>
          <w:p w14:paraId="04A3991B">
            <w:pPr>
              <w:wordWrap w:val="0"/>
              <w:topLinePunct/>
              <w:adjustRightInd w:val="0"/>
              <w:spacing w:line="360" w:lineRule="auto"/>
              <w:jc w:val="center"/>
              <w:rPr>
                <w:rFonts w:ascii="宋体" w:cs="宋体"/>
                <w:bCs/>
                <w:szCs w:val="21"/>
              </w:rPr>
            </w:pPr>
          </w:p>
        </w:tc>
        <w:tc>
          <w:tcPr>
            <w:tcW w:w="822" w:type="dxa"/>
          </w:tcPr>
          <w:p w14:paraId="2512A51F">
            <w:pPr>
              <w:wordWrap w:val="0"/>
              <w:topLinePunct/>
              <w:adjustRightInd w:val="0"/>
              <w:spacing w:line="360" w:lineRule="auto"/>
              <w:jc w:val="center"/>
              <w:rPr>
                <w:rFonts w:ascii="宋体" w:cs="宋体"/>
                <w:bCs/>
                <w:szCs w:val="21"/>
              </w:rPr>
            </w:pPr>
          </w:p>
        </w:tc>
      </w:tr>
      <w:tr w14:paraId="6ED5F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FD387F4">
            <w:pPr>
              <w:wordWrap w:val="0"/>
              <w:topLinePunct/>
              <w:adjustRightInd w:val="0"/>
              <w:spacing w:line="360" w:lineRule="auto"/>
              <w:jc w:val="center"/>
              <w:rPr>
                <w:rFonts w:ascii="宋体" w:cs="宋体"/>
                <w:bCs/>
                <w:szCs w:val="21"/>
              </w:rPr>
            </w:pPr>
          </w:p>
        </w:tc>
        <w:tc>
          <w:tcPr>
            <w:tcW w:w="1439" w:type="dxa"/>
          </w:tcPr>
          <w:p w14:paraId="3B171310">
            <w:pPr>
              <w:wordWrap w:val="0"/>
              <w:topLinePunct/>
              <w:adjustRightInd w:val="0"/>
              <w:spacing w:line="360" w:lineRule="auto"/>
              <w:jc w:val="center"/>
              <w:rPr>
                <w:rFonts w:ascii="宋体" w:cs="宋体"/>
                <w:bCs/>
                <w:szCs w:val="21"/>
              </w:rPr>
            </w:pPr>
          </w:p>
        </w:tc>
        <w:tc>
          <w:tcPr>
            <w:tcW w:w="1233" w:type="dxa"/>
          </w:tcPr>
          <w:p w14:paraId="3EB92A43">
            <w:pPr>
              <w:wordWrap w:val="0"/>
              <w:topLinePunct/>
              <w:adjustRightInd w:val="0"/>
              <w:spacing w:line="360" w:lineRule="auto"/>
              <w:jc w:val="center"/>
              <w:rPr>
                <w:rFonts w:ascii="宋体" w:cs="宋体"/>
                <w:bCs/>
                <w:szCs w:val="21"/>
              </w:rPr>
            </w:pPr>
          </w:p>
        </w:tc>
        <w:tc>
          <w:tcPr>
            <w:tcW w:w="822" w:type="dxa"/>
          </w:tcPr>
          <w:p w14:paraId="0D159594">
            <w:pPr>
              <w:wordWrap w:val="0"/>
              <w:topLinePunct/>
              <w:adjustRightInd w:val="0"/>
              <w:spacing w:line="360" w:lineRule="auto"/>
              <w:jc w:val="center"/>
              <w:rPr>
                <w:rFonts w:ascii="宋体" w:cs="宋体"/>
                <w:bCs/>
                <w:szCs w:val="21"/>
              </w:rPr>
            </w:pPr>
          </w:p>
        </w:tc>
        <w:tc>
          <w:tcPr>
            <w:tcW w:w="739" w:type="dxa"/>
          </w:tcPr>
          <w:p w14:paraId="30477021">
            <w:pPr>
              <w:wordWrap w:val="0"/>
              <w:topLinePunct/>
              <w:adjustRightInd w:val="0"/>
              <w:spacing w:line="360" w:lineRule="auto"/>
              <w:jc w:val="center"/>
              <w:rPr>
                <w:rFonts w:ascii="宋体" w:cs="宋体"/>
                <w:bCs/>
                <w:szCs w:val="21"/>
              </w:rPr>
            </w:pPr>
          </w:p>
        </w:tc>
        <w:tc>
          <w:tcPr>
            <w:tcW w:w="699" w:type="dxa"/>
          </w:tcPr>
          <w:p w14:paraId="033AF193">
            <w:pPr>
              <w:wordWrap w:val="0"/>
              <w:topLinePunct/>
              <w:adjustRightInd w:val="0"/>
              <w:spacing w:line="360" w:lineRule="auto"/>
              <w:jc w:val="center"/>
              <w:rPr>
                <w:rFonts w:ascii="宋体" w:cs="宋体"/>
                <w:bCs/>
                <w:szCs w:val="21"/>
              </w:rPr>
            </w:pPr>
          </w:p>
        </w:tc>
        <w:tc>
          <w:tcPr>
            <w:tcW w:w="1028" w:type="dxa"/>
          </w:tcPr>
          <w:p w14:paraId="44A3ED84">
            <w:pPr>
              <w:wordWrap w:val="0"/>
              <w:topLinePunct/>
              <w:adjustRightInd w:val="0"/>
              <w:spacing w:line="360" w:lineRule="auto"/>
              <w:jc w:val="center"/>
              <w:rPr>
                <w:rFonts w:ascii="宋体" w:cs="宋体"/>
                <w:bCs/>
                <w:szCs w:val="21"/>
              </w:rPr>
            </w:pPr>
          </w:p>
        </w:tc>
        <w:tc>
          <w:tcPr>
            <w:tcW w:w="1027" w:type="dxa"/>
          </w:tcPr>
          <w:p w14:paraId="737BCFD0">
            <w:pPr>
              <w:wordWrap w:val="0"/>
              <w:topLinePunct/>
              <w:adjustRightInd w:val="0"/>
              <w:spacing w:line="360" w:lineRule="auto"/>
              <w:jc w:val="center"/>
              <w:rPr>
                <w:rFonts w:ascii="宋体" w:cs="宋体"/>
                <w:bCs/>
                <w:szCs w:val="21"/>
              </w:rPr>
            </w:pPr>
          </w:p>
        </w:tc>
        <w:tc>
          <w:tcPr>
            <w:tcW w:w="1028" w:type="dxa"/>
          </w:tcPr>
          <w:p w14:paraId="581C8D60">
            <w:pPr>
              <w:wordWrap w:val="0"/>
              <w:topLinePunct/>
              <w:adjustRightInd w:val="0"/>
              <w:spacing w:line="360" w:lineRule="auto"/>
              <w:jc w:val="center"/>
              <w:rPr>
                <w:rFonts w:ascii="宋体" w:cs="宋体"/>
                <w:bCs/>
                <w:szCs w:val="21"/>
              </w:rPr>
            </w:pPr>
          </w:p>
        </w:tc>
        <w:tc>
          <w:tcPr>
            <w:tcW w:w="822" w:type="dxa"/>
          </w:tcPr>
          <w:p w14:paraId="4CAF92DB">
            <w:pPr>
              <w:wordWrap w:val="0"/>
              <w:topLinePunct/>
              <w:adjustRightInd w:val="0"/>
              <w:spacing w:line="360" w:lineRule="auto"/>
              <w:jc w:val="center"/>
              <w:rPr>
                <w:rFonts w:ascii="宋体" w:cs="宋体"/>
                <w:bCs/>
                <w:szCs w:val="21"/>
              </w:rPr>
            </w:pPr>
          </w:p>
        </w:tc>
      </w:tr>
      <w:tr w14:paraId="5E2C1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ACB75ED">
            <w:pPr>
              <w:wordWrap w:val="0"/>
              <w:topLinePunct/>
              <w:adjustRightInd w:val="0"/>
              <w:spacing w:line="360" w:lineRule="auto"/>
              <w:jc w:val="center"/>
              <w:rPr>
                <w:rFonts w:ascii="宋体" w:cs="宋体"/>
                <w:bCs/>
                <w:szCs w:val="21"/>
              </w:rPr>
            </w:pPr>
          </w:p>
        </w:tc>
        <w:tc>
          <w:tcPr>
            <w:tcW w:w="1439" w:type="dxa"/>
          </w:tcPr>
          <w:p w14:paraId="10BBF615">
            <w:pPr>
              <w:wordWrap w:val="0"/>
              <w:topLinePunct/>
              <w:adjustRightInd w:val="0"/>
              <w:spacing w:line="360" w:lineRule="auto"/>
              <w:jc w:val="center"/>
              <w:rPr>
                <w:rFonts w:ascii="宋体" w:cs="宋体"/>
                <w:bCs/>
                <w:szCs w:val="21"/>
              </w:rPr>
            </w:pPr>
          </w:p>
        </w:tc>
        <w:tc>
          <w:tcPr>
            <w:tcW w:w="1233" w:type="dxa"/>
          </w:tcPr>
          <w:p w14:paraId="20F05862">
            <w:pPr>
              <w:wordWrap w:val="0"/>
              <w:topLinePunct/>
              <w:adjustRightInd w:val="0"/>
              <w:spacing w:line="360" w:lineRule="auto"/>
              <w:jc w:val="center"/>
              <w:rPr>
                <w:rFonts w:ascii="宋体" w:cs="宋体"/>
                <w:bCs/>
                <w:szCs w:val="21"/>
              </w:rPr>
            </w:pPr>
          </w:p>
        </w:tc>
        <w:tc>
          <w:tcPr>
            <w:tcW w:w="822" w:type="dxa"/>
          </w:tcPr>
          <w:p w14:paraId="6BC8BEF8">
            <w:pPr>
              <w:wordWrap w:val="0"/>
              <w:topLinePunct/>
              <w:adjustRightInd w:val="0"/>
              <w:spacing w:line="360" w:lineRule="auto"/>
              <w:jc w:val="center"/>
              <w:rPr>
                <w:rFonts w:ascii="宋体" w:cs="宋体"/>
                <w:bCs/>
                <w:szCs w:val="21"/>
              </w:rPr>
            </w:pPr>
          </w:p>
        </w:tc>
        <w:tc>
          <w:tcPr>
            <w:tcW w:w="739" w:type="dxa"/>
          </w:tcPr>
          <w:p w14:paraId="1F4D101B">
            <w:pPr>
              <w:wordWrap w:val="0"/>
              <w:topLinePunct/>
              <w:adjustRightInd w:val="0"/>
              <w:spacing w:line="360" w:lineRule="auto"/>
              <w:jc w:val="center"/>
              <w:rPr>
                <w:rFonts w:ascii="宋体" w:cs="宋体"/>
                <w:bCs/>
                <w:szCs w:val="21"/>
              </w:rPr>
            </w:pPr>
          </w:p>
        </w:tc>
        <w:tc>
          <w:tcPr>
            <w:tcW w:w="699" w:type="dxa"/>
          </w:tcPr>
          <w:p w14:paraId="416182D1">
            <w:pPr>
              <w:wordWrap w:val="0"/>
              <w:topLinePunct/>
              <w:adjustRightInd w:val="0"/>
              <w:spacing w:line="360" w:lineRule="auto"/>
              <w:jc w:val="center"/>
              <w:rPr>
                <w:rFonts w:ascii="宋体" w:cs="宋体"/>
                <w:bCs/>
                <w:szCs w:val="21"/>
              </w:rPr>
            </w:pPr>
          </w:p>
        </w:tc>
        <w:tc>
          <w:tcPr>
            <w:tcW w:w="1028" w:type="dxa"/>
          </w:tcPr>
          <w:p w14:paraId="70B6FDE5">
            <w:pPr>
              <w:wordWrap w:val="0"/>
              <w:topLinePunct/>
              <w:adjustRightInd w:val="0"/>
              <w:spacing w:line="360" w:lineRule="auto"/>
              <w:jc w:val="center"/>
              <w:rPr>
                <w:rFonts w:ascii="宋体" w:cs="宋体"/>
                <w:bCs/>
                <w:szCs w:val="21"/>
              </w:rPr>
            </w:pPr>
          </w:p>
        </w:tc>
        <w:tc>
          <w:tcPr>
            <w:tcW w:w="1027" w:type="dxa"/>
          </w:tcPr>
          <w:p w14:paraId="4A2EF9ED">
            <w:pPr>
              <w:wordWrap w:val="0"/>
              <w:topLinePunct/>
              <w:adjustRightInd w:val="0"/>
              <w:spacing w:line="360" w:lineRule="auto"/>
              <w:jc w:val="center"/>
              <w:rPr>
                <w:rFonts w:ascii="宋体" w:cs="宋体"/>
                <w:bCs/>
                <w:szCs w:val="21"/>
              </w:rPr>
            </w:pPr>
          </w:p>
        </w:tc>
        <w:tc>
          <w:tcPr>
            <w:tcW w:w="1028" w:type="dxa"/>
          </w:tcPr>
          <w:p w14:paraId="564D572F">
            <w:pPr>
              <w:wordWrap w:val="0"/>
              <w:topLinePunct/>
              <w:adjustRightInd w:val="0"/>
              <w:spacing w:line="360" w:lineRule="auto"/>
              <w:jc w:val="center"/>
              <w:rPr>
                <w:rFonts w:ascii="宋体" w:cs="宋体"/>
                <w:bCs/>
                <w:szCs w:val="21"/>
              </w:rPr>
            </w:pPr>
          </w:p>
        </w:tc>
        <w:tc>
          <w:tcPr>
            <w:tcW w:w="822" w:type="dxa"/>
          </w:tcPr>
          <w:p w14:paraId="0F9C1D5F">
            <w:pPr>
              <w:wordWrap w:val="0"/>
              <w:topLinePunct/>
              <w:adjustRightInd w:val="0"/>
              <w:spacing w:line="360" w:lineRule="auto"/>
              <w:jc w:val="center"/>
              <w:rPr>
                <w:rFonts w:ascii="宋体" w:cs="宋体"/>
                <w:bCs/>
                <w:szCs w:val="21"/>
              </w:rPr>
            </w:pPr>
          </w:p>
        </w:tc>
      </w:tr>
      <w:tr w14:paraId="25E2D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0E34D93">
            <w:pPr>
              <w:wordWrap w:val="0"/>
              <w:topLinePunct/>
              <w:adjustRightInd w:val="0"/>
              <w:spacing w:line="360" w:lineRule="auto"/>
              <w:jc w:val="center"/>
              <w:rPr>
                <w:rFonts w:ascii="宋体" w:cs="宋体"/>
                <w:bCs/>
                <w:szCs w:val="21"/>
              </w:rPr>
            </w:pPr>
          </w:p>
        </w:tc>
        <w:tc>
          <w:tcPr>
            <w:tcW w:w="1439" w:type="dxa"/>
          </w:tcPr>
          <w:p w14:paraId="3637A959">
            <w:pPr>
              <w:wordWrap w:val="0"/>
              <w:topLinePunct/>
              <w:adjustRightInd w:val="0"/>
              <w:spacing w:line="360" w:lineRule="auto"/>
              <w:jc w:val="center"/>
              <w:rPr>
                <w:rFonts w:ascii="宋体" w:cs="宋体"/>
                <w:bCs/>
                <w:szCs w:val="21"/>
              </w:rPr>
            </w:pPr>
          </w:p>
        </w:tc>
        <w:tc>
          <w:tcPr>
            <w:tcW w:w="1233" w:type="dxa"/>
          </w:tcPr>
          <w:p w14:paraId="58ECEFD5">
            <w:pPr>
              <w:wordWrap w:val="0"/>
              <w:topLinePunct/>
              <w:adjustRightInd w:val="0"/>
              <w:spacing w:line="360" w:lineRule="auto"/>
              <w:jc w:val="center"/>
              <w:rPr>
                <w:rFonts w:ascii="宋体" w:cs="宋体"/>
                <w:bCs/>
                <w:szCs w:val="21"/>
              </w:rPr>
            </w:pPr>
          </w:p>
        </w:tc>
        <w:tc>
          <w:tcPr>
            <w:tcW w:w="822" w:type="dxa"/>
          </w:tcPr>
          <w:p w14:paraId="0A01C520">
            <w:pPr>
              <w:wordWrap w:val="0"/>
              <w:topLinePunct/>
              <w:adjustRightInd w:val="0"/>
              <w:spacing w:line="360" w:lineRule="auto"/>
              <w:jc w:val="center"/>
              <w:rPr>
                <w:rFonts w:ascii="宋体" w:cs="宋体"/>
                <w:bCs/>
                <w:szCs w:val="21"/>
              </w:rPr>
            </w:pPr>
          </w:p>
        </w:tc>
        <w:tc>
          <w:tcPr>
            <w:tcW w:w="739" w:type="dxa"/>
          </w:tcPr>
          <w:p w14:paraId="7650C01A">
            <w:pPr>
              <w:wordWrap w:val="0"/>
              <w:topLinePunct/>
              <w:adjustRightInd w:val="0"/>
              <w:spacing w:line="360" w:lineRule="auto"/>
              <w:jc w:val="center"/>
              <w:rPr>
                <w:rFonts w:ascii="宋体" w:cs="宋体"/>
                <w:bCs/>
                <w:szCs w:val="21"/>
              </w:rPr>
            </w:pPr>
          </w:p>
        </w:tc>
        <w:tc>
          <w:tcPr>
            <w:tcW w:w="699" w:type="dxa"/>
          </w:tcPr>
          <w:p w14:paraId="0EB292E5">
            <w:pPr>
              <w:wordWrap w:val="0"/>
              <w:topLinePunct/>
              <w:adjustRightInd w:val="0"/>
              <w:spacing w:line="360" w:lineRule="auto"/>
              <w:jc w:val="center"/>
              <w:rPr>
                <w:rFonts w:ascii="宋体" w:cs="宋体"/>
                <w:bCs/>
                <w:szCs w:val="21"/>
              </w:rPr>
            </w:pPr>
          </w:p>
        </w:tc>
        <w:tc>
          <w:tcPr>
            <w:tcW w:w="1028" w:type="dxa"/>
          </w:tcPr>
          <w:p w14:paraId="2ED9B7DB">
            <w:pPr>
              <w:wordWrap w:val="0"/>
              <w:topLinePunct/>
              <w:adjustRightInd w:val="0"/>
              <w:spacing w:line="360" w:lineRule="auto"/>
              <w:jc w:val="center"/>
              <w:rPr>
                <w:rFonts w:ascii="宋体" w:cs="宋体"/>
                <w:bCs/>
                <w:szCs w:val="21"/>
              </w:rPr>
            </w:pPr>
          </w:p>
        </w:tc>
        <w:tc>
          <w:tcPr>
            <w:tcW w:w="1027" w:type="dxa"/>
          </w:tcPr>
          <w:p w14:paraId="5A0053DF">
            <w:pPr>
              <w:wordWrap w:val="0"/>
              <w:topLinePunct/>
              <w:adjustRightInd w:val="0"/>
              <w:spacing w:line="360" w:lineRule="auto"/>
              <w:jc w:val="center"/>
              <w:rPr>
                <w:rFonts w:ascii="宋体" w:cs="宋体"/>
                <w:bCs/>
                <w:szCs w:val="21"/>
              </w:rPr>
            </w:pPr>
          </w:p>
        </w:tc>
        <w:tc>
          <w:tcPr>
            <w:tcW w:w="1028" w:type="dxa"/>
          </w:tcPr>
          <w:p w14:paraId="2D8A9B49">
            <w:pPr>
              <w:wordWrap w:val="0"/>
              <w:topLinePunct/>
              <w:adjustRightInd w:val="0"/>
              <w:spacing w:line="360" w:lineRule="auto"/>
              <w:jc w:val="center"/>
              <w:rPr>
                <w:rFonts w:ascii="宋体" w:cs="宋体"/>
                <w:bCs/>
                <w:szCs w:val="21"/>
              </w:rPr>
            </w:pPr>
          </w:p>
        </w:tc>
        <w:tc>
          <w:tcPr>
            <w:tcW w:w="822" w:type="dxa"/>
          </w:tcPr>
          <w:p w14:paraId="2AE7C8B3">
            <w:pPr>
              <w:wordWrap w:val="0"/>
              <w:topLinePunct/>
              <w:adjustRightInd w:val="0"/>
              <w:spacing w:line="360" w:lineRule="auto"/>
              <w:jc w:val="center"/>
              <w:rPr>
                <w:rFonts w:ascii="宋体" w:cs="宋体"/>
                <w:bCs/>
                <w:szCs w:val="21"/>
              </w:rPr>
            </w:pPr>
          </w:p>
        </w:tc>
      </w:tr>
      <w:tr w14:paraId="2595C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CE7BC5C">
            <w:pPr>
              <w:wordWrap w:val="0"/>
              <w:topLinePunct/>
              <w:adjustRightInd w:val="0"/>
              <w:spacing w:line="360" w:lineRule="auto"/>
              <w:jc w:val="center"/>
              <w:rPr>
                <w:rFonts w:ascii="宋体" w:cs="宋体"/>
                <w:bCs/>
                <w:szCs w:val="21"/>
              </w:rPr>
            </w:pPr>
          </w:p>
        </w:tc>
        <w:tc>
          <w:tcPr>
            <w:tcW w:w="1439" w:type="dxa"/>
          </w:tcPr>
          <w:p w14:paraId="42EAC931">
            <w:pPr>
              <w:wordWrap w:val="0"/>
              <w:topLinePunct/>
              <w:adjustRightInd w:val="0"/>
              <w:spacing w:line="360" w:lineRule="auto"/>
              <w:jc w:val="center"/>
              <w:rPr>
                <w:rFonts w:ascii="宋体" w:cs="宋体"/>
                <w:bCs/>
                <w:szCs w:val="21"/>
              </w:rPr>
            </w:pPr>
          </w:p>
        </w:tc>
        <w:tc>
          <w:tcPr>
            <w:tcW w:w="1233" w:type="dxa"/>
          </w:tcPr>
          <w:p w14:paraId="7CB0C13D">
            <w:pPr>
              <w:wordWrap w:val="0"/>
              <w:topLinePunct/>
              <w:adjustRightInd w:val="0"/>
              <w:spacing w:line="360" w:lineRule="auto"/>
              <w:jc w:val="center"/>
              <w:rPr>
                <w:rFonts w:ascii="宋体" w:cs="宋体"/>
                <w:bCs/>
                <w:szCs w:val="21"/>
              </w:rPr>
            </w:pPr>
          </w:p>
        </w:tc>
        <w:tc>
          <w:tcPr>
            <w:tcW w:w="822" w:type="dxa"/>
          </w:tcPr>
          <w:p w14:paraId="1C6BC995">
            <w:pPr>
              <w:wordWrap w:val="0"/>
              <w:topLinePunct/>
              <w:adjustRightInd w:val="0"/>
              <w:spacing w:line="360" w:lineRule="auto"/>
              <w:jc w:val="center"/>
              <w:rPr>
                <w:rFonts w:ascii="宋体" w:cs="宋体"/>
                <w:bCs/>
                <w:szCs w:val="21"/>
              </w:rPr>
            </w:pPr>
          </w:p>
        </w:tc>
        <w:tc>
          <w:tcPr>
            <w:tcW w:w="739" w:type="dxa"/>
          </w:tcPr>
          <w:p w14:paraId="6160BF54">
            <w:pPr>
              <w:wordWrap w:val="0"/>
              <w:topLinePunct/>
              <w:adjustRightInd w:val="0"/>
              <w:spacing w:line="360" w:lineRule="auto"/>
              <w:jc w:val="center"/>
              <w:rPr>
                <w:rFonts w:ascii="宋体" w:cs="宋体"/>
                <w:bCs/>
                <w:szCs w:val="21"/>
              </w:rPr>
            </w:pPr>
          </w:p>
        </w:tc>
        <w:tc>
          <w:tcPr>
            <w:tcW w:w="699" w:type="dxa"/>
          </w:tcPr>
          <w:p w14:paraId="4754547B">
            <w:pPr>
              <w:wordWrap w:val="0"/>
              <w:topLinePunct/>
              <w:adjustRightInd w:val="0"/>
              <w:spacing w:line="360" w:lineRule="auto"/>
              <w:jc w:val="center"/>
              <w:rPr>
                <w:rFonts w:ascii="宋体" w:cs="宋体"/>
                <w:bCs/>
                <w:szCs w:val="21"/>
              </w:rPr>
            </w:pPr>
          </w:p>
        </w:tc>
        <w:tc>
          <w:tcPr>
            <w:tcW w:w="1028" w:type="dxa"/>
          </w:tcPr>
          <w:p w14:paraId="44D43567">
            <w:pPr>
              <w:wordWrap w:val="0"/>
              <w:topLinePunct/>
              <w:adjustRightInd w:val="0"/>
              <w:spacing w:line="360" w:lineRule="auto"/>
              <w:jc w:val="center"/>
              <w:rPr>
                <w:rFonts w:ascii="宋体" w:cs="宋体"/>
                <w:bCs/>
                <w:szCs w:val="21"/>
              </w:rPr>
            </w:pPr>
          </w:p>
        </w:tc>
        <w:tc>
          <w:tcPr>
            <w:tcW w:w="1027" w:type="dxa"/>
          </w:tcPr>
          <w:p w14:paraId="0FB1E1FB">
            <w:pPr>
              <w:wordWrap w:val="0"/>
              <w:topLinePunct/>
              <w:adjustRightInd w:val="0"/>
              <w:spacing w:line="360" w:lineRule="auto"/>
              <w:jc w:val="center"/>
              <w:rPr>
                <w:rFonts w:ascii="宋体" w:cs="宋体"/>
                <w:bCs/>
                <w:szCs w:val="21"/>
              </w:rPr>
            </w:pPr>
          </w:p>
        </w:tc>
        <w:tc>
          <w:tcPr>
            <w:tcW w:w="1028" w:type="dxa"/>
          </w:tcPr>
          <w:p w14:paraId="07FBFB36">
            <w:pPr>
              <w:wordWrap w:val="0"/>
              <w:topLinePunct/>
              <w:adjustRightInd w:val="0"/>
              <w:spacing w:line="360" w:lineRule="auto"/>
              <w:jc w:val="center"/>
              <w:rPr>
                <w:rFonts w:ascii="宋体" w:cs="宋体"/>
                <w:bCs/>
                <w:szCs w:val="21"/>
              </w:rPr>
            </w:pPr>
          </w:p>
        </w:tc>
        <w:tc>
          <w:tcPr>
            <w:tcW w:w="822" w:type="dxa"/>
          </w:tcPr>
          <w:p w14:paraId="5A642F2E">
            <w:pPr>
              <w:wordWrap w:val="0"/>
              <w:topLinePunct/>
              <w:adjustRightInd w:val="0"/>
              <w:spacing w:line="360" w:lineRule="auto"/>
              <w:jc w:val="center"/>
              <w:rPr>
                <w:rFonts w:ascii="宋体" w:cs="宋体"/>
                <w:bCs/>
                <w:szCs w:val="21"/>
              </w:rPr>
            </w:pPr>
          </w:p>
        </w:tc>
      </w:tr>
      <w:tr w14:paraId="693F2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A11FAF4">
            <w:pPr>
              <w:wordWrap w:val="0"/>
              <w:topLinePunct/>
              <w:adjustRightInd w:val="0"/>
              <w:spacing w:line="360" w:lineRule="auto"/>
              <w:jc w:val="center"/>
              <w:rPr>
                <w:rFonts w:ascii="宋体" w:cs="宋体"/>
                <w:bCs/>
                <w:szCs w:val="21"/>
              </w:rPr>
            </w:pPr>
          </w:p>
        </w:tc>
        <w:tc>
          <w:tcPr>
            <w:tcW w:w="1439" w:type="dxa"/>
          </w:tcPr>
          <w:p w14:paraId="04FD7E97">
            <w:pPr>
              <w:wordWrap w:val="0"/>
              <w:topLinePunct/>
              <w:adjustRightInd w:val="0"/>
              <w:spacing w:line="360" w:lineRule="auto"/>
              <w:jc w:val="center"/>
              <w:rPr>
                <w:rFonts w:ascii="宋体" w:cs="宋体"/>
                <w:bCs/>
                <w:szCs w:val="21"/>
              </w:rPr>
            </w:pPr>
          </w:p>
        </w:tc>
        <w:tc>
          <w:tcPr>
            <w:tcW w:w="1233" w:type="dxa"/>
          </w:tcPr>
          <w:p w14:paraId="0FDBEA6E">
            <w:pPr>
              <w:wordWrap w:val="0"/>
              <w:topLinePunct/>
              <w:adjustRightInd w:val="0"/>
              <w:spacing w:line="360" w:lineRule="auto"/>
              <w:jc w:val="center"/>
              <w:rPr>
                <w:rFonts w:ascii="宋体" w:cs="宋体"/>
                <w:bCs/>
                <w:szCs w:val="21"/>
              </w:rPr>
            </w:pPr>
          </w:p>
        </w:tc>
        <w:tc>
          <w:tcPr>
            <w:tcW w:w="822" w:type="dxa"/>
          </w:tcPr>
          <w:p w14:paraId="3027914E">
            <w:pPr>
              <w:wordWrap w:val="0"/>
              <w:topLinePunct/>
              <w:adjustRightInd w:val="0"/>
              <w:spacing w:line="360" w:lineRule="auto"/>
              <w:jc w:val="center"/>
              <w:rPr>
                <w:rFonts w:ascii="宋体" w:cs="宋体"/>
                <w:bCs/>
                <w:szCs w:val="21"/>
              </w:rPr>
            </w:pPr>
          </w:p>
        </w:tc>
        <w:tc>
          <w:tcPr>
            <w:tcW w:w="739" w:type="dxa"/>
          </w:tcPr>
          <w:p w14:paraId="74300BE6">
            <w:pPr>
              <w:wordWrap w:val="0"/>
              <w:topLinePunct/>
              <w:adjustRightInd w:val="0"/>
              <w:spacing w:line="360" w:lineRule="auto"/>
              <w:jc w:val="center"/>
              <w:rPr>
                <w:rFonts w:ascii="宋体" w:cs="宋体"/>
                <w:bCs/>
                <w:szCs w:val="21"/>
              </w:rPr>
            </w:pPr>
          </w:p>
        </w:tc>
        <w:tc>
          <w:tcPr>
            <w:tcW w:w="699" w:type="dxa"/>
          </w:tcPr>
          <w:p w14:paraId="71353BB8">
            <w:pPr>
              <w:wordWrap w:val="0"/>
              <w:topLinePunct/>
              <w:adjustRightInd w:val="0"/>
              <w:spacing w:line="360" w:lineRule="auto"/>
              <w:jc w:val="center"/>
              <w:rPr>
                <w:rFonts w:ascii="宋体" w:cs="宋体"/>
                <w:bCs/>
                <w:szCs w:val="21"/>
              </w:rPr>
            </w:pPr>
          </w:p>
        </w:tc>
        <w:tc>
          <w:tcPr>
            <w:tcW w:w="1028" w:type="dxa"/>
          </w:tcPr>
          <w:p w14:paraId="16443850">
            <w:pPr>
              <w:wordWrap w:val="0"/>
              <w:topLinePunct/>
              <w:adjustRightInd w:val="0"/>
              <w:spacing w:line="360" w:lineRule="auto"/>
              <w:jc w:val="center"/>
              <w:rPr>
                <w:rFonts w:ascii="宋体" w:cs="宋体"/>
                <w:bCs/>
                <w:szCs w:val="21"/>
              </w:rPr>
            </w:pPr>
          </w:p>
        </w:tc>
        <w:tc>
          <w:tcPr>
            <w:tcW w:w="1027" w:type="dxa"/>
          </w:tcPr>
          <w:p w14:paraId="03E987CD">
            <w:pPr>
              <w:wordWrap w:val="0"/>
              <w:topLinePunct/>
              <w:adjustRightInd w:val="0"/>
              <w:spacing w:line="360" w:lineRule="auto"/>
              <w:jc w:val="center"/>
              <w:rPr>
                <w:rFonts w:ascii="宋体" w:cs="宋体"/>
                <w:bCs/>
                <w:szCs w:val="21"/>
              </w:rPr>
            </w:pPr>
          </w:p>
        </w:tc>
        <w:tc>
          <w:tcPr>
            <w:tcW w:w="1028" w:type="dxa"/>
          </w:tcPr>
          <w:p w14:paraId="61FBD46E">
            <w:pPr>
              <w:wordWrap w:val="0"/>
              <w:topLinePunct/>
              <w:adjustRightInd w:val="0"/>
              <w:spacing w:line="360" w:lineRule="auto"/>
              <w:jc w:val="center"/>
              <w:rPr>
                <w:rFonts w:ascii="宋体" w:cs="宋体"/>
                <w:bCs/>
                <w:szCs w:val="21"/>
              </w:rPr>
            </w:pPr>
          </w:p>
        </w:tc>
        <w:tc>
          <w:tcPr>
            <w:tcW w:w="822" w:type="dxa"/>
          </w:tcPr>
          <w:p w14:paraId="009BE0CB">
            <w:pPr>
              <w:wordWrap w:val="0"/>
              <w:topLinePunct/>
              <w:adjustRightInd w:val="0"/>
              <w:spacing w:line="360" w:lineRule="auto"/>
              <w:jc w:val="center"/>
              <w:rPr>
                <w:rFonts w:ascii="宋体" w:cs="宋体"/>
                <w:bCs/>
                <w:szCs w:val="21"/>
              </w:rPr>
            </w:pPr>
          </w:p>
        </w:tc>
      </w:tr>
      <w:tr w14:paraId="33134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1AEC992">
            <w:pPr>
              <w:wordWrap w:val="0"/>
              <w:topLinePunct/>
              <w:adjustRightInd w:val="0"/>
              <w:spacing w:line="360" w:lineRule="auto"/>
              <w:jc w:val="center"/>
              <w:rPr>
                <w:rFonts w:ascii="宋体" w:cs="宋体"/>
                <w:bCs/>
                <w:szCs w:val="21"/>
              </w:rPr>
            </w:pPr>
          </w:p>
        </w:tc>
        <w:tc>
          <w:tcPr>
            <w:tcW w:w="1439" w:type="dxa"/>
          </w:tcPr>
          <w:p w14:paraId="7BD82C77">
            <w:pPr>
              <w:wordWrap w:val="0"/>
              <w:topLinePunct/>
              <w:adjustRightInd w:val="0"/>
              <w:spacing w:line="360" w:lineRule="auto"/>
              <w:jc w:val="center"/>
              <w:rPr>
                <w:rFonts w:ascii="宋体" w:cs="宋体"/>
                <w:bCs/>
                <w:szCs w:val="21"/>
              </w:rPr>
            </w:pPr>
          </w:p>
        </w:tc>
        <w:tc>
          <w:tcPr>
            <w:tcW w:w="1233" w:type="dxa"/>
          </w:tcPr>
          <w:p w14:paraId="38615237">
            <w:pPr>
              <w:wordWrap w:val="0"/>
              <w:topLinePunct/>
              <w:adjustRightInd w:val="0"/>
              <w:spacing w:line="360" w:lineRule="auto"/>
              <w:jc w:val="center"/>
              <w:rPr>
                <w:rFonts w:ascii="宋体" w:cs="宋体"/>
                <w:bCs/>
                <w:szCs w:val="21"/>
              </w:rPr>
            </w:pPr>
          </w:p>
        </w:tc>
        <w:tc>
          <w:tcPr>
            <w:tcW w:w="822" w:type="dxa"/>
          </w:tcPr>
          <w:p w14:paraId="543C8EFE">
            <w:pPr>
              <w:wordWrap w:val="0"/>
              <w:topLinePunct/>
              <w:adjustRightInd w:val="0"/>
              <w:spacing w:line="360" w:lineRule="auto"/>
              <w:jc w:val="center"/>
              <w:rPr>
                <w:rFonts w:ascii="宋体" w:cs="宋体"/>
                <w:bCs/>
                <w:szCs w:val="21"/>
              </w:rPr>
            </w:pPr>
          </w:p>
        </w:tc>
        <w:tc>
          <w:tcPr>
            <w:tcW w:w="739" w:type="dxa"/>
          </w:tcPr>
          <w:p w14:paraId="661632EB">
            <w:pPr>
              <w:wordWrap w:val="0"/>
              <w:topLinePunct/>
              <w:adjustRightInd w:val="0"/>
              <w:spacing w:line="360" w:lineRule="auto"/>
              <w:jc w:val="center"/>
              <w:rPr>
                <w:rFonts w:ascii="宋体" w:cs="宋体"/>
                <w:bCs/>
                <w:szCs w:val="21"/>
              </w:rPr>
            </w:pPr>
          </w:p>
        </w:tc>
        <w:tc>
          <w:tcPr>
            <w:tcW w:w="699" w:type="dxa"/>
          </w:tcPr>
          <w:p w14:paraId="75853DEA">
            <w:pPr>
              <w:wordWrap w:val="0"/>
              <w:topLinePunct/>
              <w:adjustRightInd w:val="0"/>
              <w:spacing w:line="360" w:lineRule="auto"/>
              <w:jc w:val="center"/>
              <w:rPr>
                <w:rFonts w:ascii="宋体" w:cs="宋体"/>
                <w:bCs/>
                <w:szCs w:val="21"/>
              </w:rPr>
            </w:pPr>
          </w:p>
        </w:tc>
        <w:tc>
          <w:tcPr>
            <w:tcW w:w="1028" w:type="dxa"/>
          </w:tcPr>
          <w:p w14:paraId="1CD5A655">
            <w:pPr>
              <w:wordWrap w:val="0"/>
              <w:topLinePunct/>
              <w:adjustRightInd w:val="0"/>
              <w:spacing w:line="360" w:lineRule="auto"/>
              <w:jc w:val="center"/>
              <w:rPr>
                <w:rFonts w:ascii="宋体" w:cs="宋体"/>
                <w:bCs/>
                <w:szCs w:val="21"/>
              </w:rPr>
            </w:pPr>
          </w:p>
        </w:tc>
        <w:tc>
          <w:tcPr>
            <w:tcW w:w="1027" w:type="dxa"/>
          </w:tcPr>
          <w:p w14:paraId="0A5F4AB1">
            <w:pPr>
              <w:wordWrap w:val="0"/>
              <w:topLinePunct/>
              <w:adjustRightInd w:val="0"/>
              <w:spacing w:line="360" w:lineRule="auto"/>
              <w:jc w:val="center"/>
              <w:rPr>
                <w:rFonts w:ascii="宋体" w:cs="宋体"/>
                <w:bCs/>
                <w:szCs w:val="21"/>
              </w:rPr>
            </w:pPr>
          </w:p>
        </w:tc>
        <w:tc>
          <w:tcPr>
            <w:tcW w:w="1028" w:type="dxa"/>
          </w:tcPr>
          <w:p w14:paraId="5128E0ED">
            <w:pPr>
              <w:wordWrap w:val="0"/>
              <w:topLinePunct/>
              <w:adjustRightInd w:val="0"/>
              <w:spacing w:line="360" w:lineRule="auto"/>
              <w:jc w:val="center"/>
              <w:rPr>
                <w:rFonts w:ascii="宋体" w:cs="宋体"/>
                <w:bCs/>
                <w:szCs w:val="21"/>
              </w:rPr>
            </w:pPr>
          </w:p>
        </w:tc>
        <w:tc>
          <w:tcPr>
            <w:tcW w:w="822" w:type="dxa"/>
          </w:tcPr>
          <w:p w14:paraId="77FAE086">
            <w:pPr>
              <w:wordWrap w:val="0"/>
              <w:topLinePunct/>
              <w:adjustRightInd w:val="0"/>
              <w:spacing w:line="360" w:lineRule="auto"/>
              <w:jc w:val="center"/>
              <w:rPr>
                <w:rFonts w:ascii="宋体" w:cs="宋体"/>
                <w:bCs/>
                <w:szCs w:val="21"/>
              </w:rPr>
            </w:pPr>
          </w:p>
        </w:tc>
      </w:tr>
      <w:tr w14:paraId="442C5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6318D6A">
            <w:pPr>
              <w:wordWrap w:val="0"/>
              <w:topLinePunct/>
              <w:adjustRightInd w:val="0"/>
              <w:spacing w:line="360" w:lineRule="auto"/>
              <w:jc w:val="center"/>
              <w:rPr>
                <w:rFonts w:ascii="宋体" w:cs="宋体"/>
                <w:bCs/>
                <w:szCs w:val="21"/>
              </w:rPr>
            </w:pPr>
          </w:p>
        </w:tc>
        <w:tc>
          <w:tcPr>
            <w:tcW w:w="1439" w:type="dxa"/>
          </w:tcPr>
          <w:p w14:paraId="45AFED14">
            <w:pPr>
              <w:wordWrap w:val="0"/>
              <w:topLinePunct/>
              <w:adjustRightInd w:val="0"/>
              <w:spacing w:line="360" w:lineRule="auto"/>
              <w:jc w:val="center"/>
              <w:rPr>
                <w:rFonts w:ascii="宋体" w:cs="宋体"/>
                <w:bCs/>
                <w:szCs w:val="21"/>
              </w:rPr>
            </w:pPr>
          </w:p>
        </w:tc>
        <w:tc>
          <w:tcPr>
            <w:tcW w:w="1233" w:type="dxa"/>
          </w:tcPr>
          <w:p w14:paraId="2835954B">
            <w:pPr>
              <w:wordWrap w:val="0"/>
              <w:topLinePunct/>
              <w:adjustRightInd w:val="0"/>
              <w:spacing w:line="360" w:lineRule="auto"/>
              <w:jc w:val="center"/>
              <w:rPr>
                <w:rFonts w:ascii="宋体" w:cs="宋体"/>
                <w:bCs/>
                <w:szCs w:val="21"/>
              </w:rPr>
            </w:pPr>
          </w:p>
        </w:tc>
        <w:tc>
          <w:tcPr>
            <w:tcW w:w="822" w:type="dxa"/>
          </w:tcPr>
          <w:p w14:paraId="68E48677">
            <w:pPr>
              <w:wordWrap w:val="0"/>
              <w:topLinePunct/>
              <w:adjustRightInd w:val="0"/>
              <w:spacing w:line="360" w:lineRule="auto"/>
              <w:jc w:val="center"/>
              <w:rPr>
                <w:rFonts w:ascii="宋体" w:cs="宋体"/>
                <w:bCs/>
                <w:szCs w:val="21"/>
              </w:rPr>
            </w:pPr>
          </w:p>
        </w:tc>
        <w:tc>
          <w:tcPr>
            <w:tcW w:w="739" w:type="dxa"/>
          </w:tcPr>
          <w:p w14:paraId="77772A08">
            <w:pPr>
              <w:wordWrap w:val="0"/>
              <w:topLinePunct/>
              <w:adjustRightInd w:val="0"/>
              <w:spacing w:line="360" w:lineRule="auto"/>
              <w:jc w:val="center"/>
              <w:rPr>
                <w:rFonts w:ascii="宋体" w:cs="宋体"/>
                <w:bCs/>
                <w:szCs w:val="21"/>
              </w:rPr>
            </w:pPr>
          </w:p>
        </w:tc>
        <w:tc>
          <w:tcPr>
            <w:tcW w:w="699" w:type="dxa"/>
          </w:tcPr>
          <w:p w14:paraId="5E205ADA">
            <w:pPr>
              <w:wordWrap w:val="0"/>
              <w:topLinePunct/>
              <w:adjustRightInd w:val="0"/>
              <w:spacing w:line="360" w:lineRule="auto"/>
              <w:jc w:val="center"/>
              <w:rPr>
                <w:rFonts w:ascii="宋体" w:cs="宋体"/>
                <w:bCs/>
                <w:szCs w:val="21"/>
              </w:rPr>
            </w:pPr>
          </w:p>
        </w:tc>
        <w:tc>
          <w:tcPr>
            <w:tcW w:w="1028" w:type="dxa"/>
          </w:tcPr>
          <w:p w14:paraId="12CFF91C">
            <w:pPr>
              <w:wordWrap w:val="0"/>
              <w:topLinePunct/>
              <w:adjustRightInd w:val="0"/>
              <w:spacing w:line="360" w:lineRule="auto"/>
              <w:jc w:val="center"/>
              <w:rPr>
                <w:rFonts w:ascii="宋体" w:cs="宋体"/>
                <w:bCs/>
                <w:szCs w:val="21"/>
              </w:rPr>
            </w:pPr>
          </w:p>
        </w:tc>
        <w:tc>
          <w:tcPr>
            <w:tcW w:w="1027" w:type="dxa"/>
          </w:tcPr>
          <w:p w14:paraId="0F785076">
            <w:pPr>
              <w:wordWrap w:val="0"/>
              <w:topLinePunct/>
              <w:adjustRightInd w:val="0"/>
              <w:spacing w:line="360" w:lineRule="auto"/>
              <w:jc w:val="center"/>
              <w:rPr>
                <w:rFonts w:ascii="宋体" w:cs="宋体"/>
                <w:bCs/>
                <w:szCs w:val="21"/>
              </w:rPr>
            </w:pPr>
          </w:p>
        </w:tc>
        <w:tc>
          <w:tcPr>
            <w:tcW w:w="1028" w:type="dxa"/>
          </w:tcPr>
          <w:p w14:paraId="567E8208">
            <w:pPr>
              <w:wordWrap w:val="0"/>
              <w:topLinePunct/>
              <w:adjustRightInd w:val="0"/>
              <w:spacing w:line="360" w:lineRule="auto"/>
              <w:jc w:val="center"/>
              <w:rPr>
                <w:rFonts w:ascii="宋体" w:cs="宋体"/>
                <w:bCs/>
                <w:szCs w:val="21"/>
              </w:rPr>
            </w:pPr>
          </w:p>
        </w:tc>
        <w:tc>
          <w:tcPr>
            <w:tcW w:w="822" w:type="dxa"/>
          </w:tcPr>
          <w:p w14:paraId="7B6CB3A7">
            <w:pPr>
              <w:wordWrap w:val="0"/>
              <w:topLinePunct/>
              <w:adjustRightInd w:val="0"/>
              <w:spacing w:line="360" w:lineRule="auto"/>
              <w:jc w:val="center"/>
              <w:rPr>
                <w:rFonts w:ascii="宋体" w:cs="宋体"/>
                <w:bCs/>
                <w:szCs w:val="21"/>
              </w:rPr>
            </w:pPr>
          </w:p>
        </w:tc>
      </w:tr>
      <w:tr w14:paraId="364A1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FEF5642">
            <w:pPr>
              <w:wordWrap w:val="0"/>
              <w:topLinePunct/>
              <w:adjustRightInd w:val="0"/>
              <w:spacing w:line="360" w:lineRule="auto"/>
              <w:jc w:val="center"/>
              <w:rPr>
                <w:rFonts w:ascii="宋体" w:cs="宋体"/>
                <w:bCs/>
                <w:szCs w:val="21"/>
              </w:rPr>
            </w:pPr>
          </w:p>
        </w:tc>
        <w:tc>
          <w:tcPr>
            <w:tcW w:w="1439" w:type="dxa"/>
          </w:tcPr>
          <w:p w14:paraId="1104F436">
            <w:pPr>
              <w:wordWrap w:val="0"/>
              <w:topLinePunct/>
              <w:adjustRightInd w:val="0"/>
              <w:spacing w:line="360" w:lineRule="auto"/>
              <w:jc w:val="center"/>
              <w:rPr>
                <w:rFonts w:ascii="宋体" w:cs="宋体"/>
                <w:bCs/>
                <w:szCs w:val="21"/>
              </w:rPr>
            </w:pPr>
          </w:p>
        </w:tc>
        <w:tc>
          <w:tcPr>
            <w:tcW w:w="1233" w:type="dxa"/>
          </w:tcPr>
          <w:p w14:paraId="5A4CF5DE">
            <w:pPr>
              <w:wordWrap w:val="0"/>
              <w:topLinePunct/>
              <w:adjustRightInd w:val="0"/>
              <w:spacing w:line="360" w:lineRule="auto"/>
              <w:jc w:val="center"/>
              <w:rPr>
                <w:rFonts w:ascii="宋体" w:cs="宋体"/>
                <w:bCs/>
                <w:szCs w:val="21"/>
              </w:rPr>
            </w:pPr>
          </w:p>
        </w:tc>
        <w:tc>
          <w:tcPr>
            <w:tcW w:w="822" w:type="dxa"/>
          </w:tcPr>
          <w:p w14:paraId="4B2966B0">
            <w:pPr>
              <w:wordWrap w:val="0"/>
              <w:topLinePunct/>
              <w:adjustRightInd w:val="0"/>
              <w:spacing w:line="360" w:lineRule="auto"/>
              <w:jc w:val="center"/>
              <w:rPr>
                <w:rFonts w:ascii="宋体" w:cs="宋体"/>
                <w:bCs/>
                <w:szCs w:val="21"/>
              </w:rPr>
            </w:pPr>
          </w:p>
        </w:tc>
        <w:tc>
          <w:tcPr>
            <w:tcW w:w="739" w:type="dxa"/>
          </w:tcPr>
          <w:p w14:paraId="7A01BF20">
            <w:pPr>
              <w:wordWrap w:val="0"/>
              <w:topLinePunct/>
              <w:adjustRightInd w:val="0"/>
              <w:spacing w:line="360" w:lineRule="auto"/>
              <w:jc w:val="center"/>
              <w:rPr>
                <w:rFonts w:ascii="宋体" w:cs="宋体"/>
                <w:bCs/>
                <w:szCs w:val="21"/>
              </w:rPr>
            </w:pPr>
          </w:p>
        </w:tc>
        <w:tc>
          <w:tcPr>
            <w:tcW w:w="699" w:type="dxa"/>
          </w:tcPr>
          <w:p w14:paraId="0F931C89">
            <w:pPr>
              <w:wordWrap w:val="0"/>
              <w:topLinePunct/>
              <w:adjustRightInd w:val="0"/>
              <w:spacing w:line="360" w:lineRule="auto"/>
              <w:jc w:val="center"/>
              <w:rPr>
                <w:rFonts w:ascii="宋体" w:cs="宋体"/>
                <w:bCs/>
                <w:szCs w:val="21"/>
              </w:rPr>
            </w:pPr>
          </w:p>
        </w:tc>
        <w:tc>
          <w:tcPr>
            <w:tcW w:w="1028" w:type="dxa"/>
          </w:tcPr>
          <w:p w14:paraId="59DCF4EF">
            <w:pPr>
              <w:wordWrap w:val="0"/>
              <w:topLinePunct/>
              <w:adjustRightInd w:val="0"/>
              <w:spacing w:line="360" w:lineRule="auto"/>
              <w:jc w:val="center"/>
              <w:rPr>
                <w:rFonts w:ascii="宋体" w:cs="宋体"/>
                <w:bCs/>
                <w:szCs w:val="21"/>
              </w:rPr>
            </w:pPr>
          </w:p>
        </w:tc>
        <w:tc>
          <w:tcPr>
            <w:tcW w:w="1027" w:type="dxa"/>
          </w:tcPr>
          <w:p w14:paraId="7DC97901">
            <w:pPr>
              <w:wordWrap w:val="0"/>
              <w:topLinePunct/>
              <w:adjustRightInd w:val="0"/>
              <w:spacing w:line="360" w:lineRule="auto"/>
              <w:jc w:val="center"/>
              <w:rPr>
                <w:rFonts w:ascii="宋体" w:cs="宋体"/>
                <w:bCs/>
                <w:szCs w:val="21"/>
              </w:rPr>
            </w:pPr>
          </w:p>
        </w:tc>
        <w:tc>
          <w:tcPr>
            <w:tcW w:w="1028" w:type="dxa"/>
          </w:tcPr>
          <w:p w14:paraId="53FD83E5">
            <w:pPr>
              <w:wordWrap w:val="0"/>
              <w:topLinePunct/>
              <w:adjustRightInd w:val="0"/>
              <w:spacing w:line="360" w:lineRule="auto"/>
              <w:jc w:val="center"/>
              <w:rPr>
                <w:rFonts w:ascii="宋体" w:cs="宋体"/>
                <w:bCs/>
                <w:szCs w:val="21"/>
              </w:rPr>
            </w:pPr>
          </w:p>
        </w:tc>
        <w:tc>
          <w:tcPr>
            <w:tcW w:w="822" w:type="dxa"/>
          </w:tcPr>
          <w:p w14:paraId="4A626C91">
            <w:pPr>
              <w:wordWrap w:val="0"/>
              <w:topLinePunct/>
              <w:adjustRightInd w:val="0"/>
              <w:spacing w:line="360" w:lineRule="auto"/>
              <w:jc w:val="center"/>
              <w:rPr>
                <w:rFonts w:ascii="宋体" w:cs="宋体"/>
                <w:bCs/>
                <w:szCs w:val="21"/>
              </w:rPr>
            </w:pPr>
          </w:p>
        </w:tc>
      </w:tr>
      <w:tr w14:paraId="190D6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50E1613">
            <w:pPr>
              <w:wordWrap w:val="0"/>
              <w:topLinePunct/>
              <w:adjustRightInd w:val="0"/>
              <w:spacing w:line="360" w:lineRule="auto"/>
              <w:jc w:val="center"/>
              <w:rPr>
                <w:rFonts w:ascii="宋体" w:cs="宋体"/>
                <w:bCs/>
                <w:szCs w:val="21"/>
              </w:rPr>
            </w:pPr>
          </w:p>
        </w:tc>
        <w:tc>
          <w:tcPr>
            <w:tcW w:w="1439" w:type="dxa"/>
          </w:tcPr>
          <w:p w14:paraId="0802A6DD">
            <w:pPr>
              <w:wordWrap w:val="0"/>
              <w:topLinePunct/>
              <w:adjustRightInd w:val="0"/>
              <w:spacing w:line="360" w:lineRule="auto"/>
              <w:jc w:val="center"/>
              <w:rPr>
                <w:rFonts w:ascii="宋体" w:cs="宋体"/>
                <w:bCs/>
                <w:szCs w:val="21"/>
              </w:rPr>
            </w:pPr>
          </w:p>
        </w:tc>
        <w:tc>
          <w:tcPr>
            <w:tcW w:w="1233" w:type="dxa"/>
          </w:tcPr>
          <w:p w14:paraId="1D35672C">
            <w:pPr>
              <w:wordWrap w:val="0"/>
              <w:topLinePunct/>
              <w:adjustRightInd w:val="0"/>
              <w:spacing w:line="360" w:lineRule="auto"/>
              <w:jc w:val="center"/>
              <w:rPr>
                <w:rFonts w:ascii="宋体" w:cs="宋体"/>
                <w:bCs/>
                <w:szCs w:val="21"/>
              </w:rPr>
            </w:pPr>
          </w:p>
        </w:tc>
        <w:tc>
          <w:tcPr>
            <w:tcW w:w="822" w:type="dxa"/>
          </w:tcPr>
          <w:p w14:paraId="1DBC68B9">
            <w:pPr>
              <w:wordWrap w:val="0"/>
              <w:topLinePunct/>
              <w:adjustRightInd w:val="0"/>
              <w:spacing w:line="360" w:lineRule="auto"/>
              <w:jc w:val="center"/>
              <w:rPr>
                <w:rFonts w:ascii="宋体" w:cs="宋体"/>
                <w:bCs/>
                <w:szCs w:val="21"/>
              </w:rPr>
            </w:pPr>
          </w:p>
        </w:tc>
        <w:tc>
          <w:tcPr>
            <w:tcW w:w="739" w:type="dxa"/>
          </w:tcPr>
          <w:p w14:paraId="4E1DC16F">
            <w:pPr>
              <w:wordWrap w:val="0"/>
              <w:topLinePunct/>
              <w:adjustRightInd w:val="0"/>
              <w:spacing w:line="360" w:lineRule="auto"/>
              <w:jc w:val="center"/>
              <w:rPr>
                <w:rFonts w:ascii="宋体" w:cs="宋体"/>
                <w:bCs/>
                <w:szCs w:val="21"/>
              </w:rPr>
            </w:pPr>
          </w:p>
        </w:tc>
        <w:tc>
          <w:tcPr>
            <w:tcW w:w="699" w:type="dxa"/>
          </w:tcPr>
          <w:p w14:paraId="085B9610">
            <w:pPr>
              <w:wordWrap w:val="0"/>
              <w:topLinePunct/>
              <w:adjustRightInd w:val="0"/>
              <w:spacing w:line="360" w:lineRule="auto"/>
              <w:jc w:val="center"/>
              <w:rPr>
                <w:rFonts w:ascii="宋体" w:cs="宋体"/>
                <w:bCs/>
                <w:szCs w:val="21"/>
              </w:rPr>
            </w:pPr>
          </w:p>
        </w:tc>
        <w:tc>
          <w:tcPr>
            <w:tcW w:w="1028" w:type="dxa"/>
          </w:tcPr>
          <w:p w14:paraId="2CE9BE51">
            <w:pPr>
              <w:wordWrap w:val="0"/>
              <w:topLinePunct/>
              <w:adjustRightInd w:val="0"/>
              <w:spacing w:line="360" w:lineRule="auto"/>
              <w:jc w:val="center"/>
              <w:rPr>
                <w:rFonts w:ascii="宋体" w:cs="宋体"/>
                <w:bCs/>
                <w:szCs w:val="21"/>
              </w:rPr>
            </w:pPr>
          </w:p>
        </w:tc>
        <w:tc>
          <w:tcPr>
            <w:tcW w:w="1027" w:type="dxa"/>
          </w:tcPr>
          <w:p w14:paraId="1172F7B9">
            <w:pPr>
              <w:wordWrap w:val="0"/>
              <w:topLinePunct/>
              <w:adjustRightInd w:val="0"/>
              <w:spacing w:line="360" w:lineRule="auto"/>
              <w:jc w:val="center"/>
              <w:rPr>
                <w:rFonts w:ascii="宋体" w:cs="宋体"/>
                <w:bCs/>
                <w:szCs w:val="21"/>
              </w:rPr>
            </w:pPr>
          </w:p>
        </w:tc>
        <w:tc>
          <w:tcPr>
            <w:tcW w:w="1028" w:type="dxa"/>
          </w:tcPr>
          <w:p w14:paraId="37507350">
            <w:pPr>
              <w:wordWrap w:val="0"/>
              <w:topLinePunct/>
              <w:adjustRightInd w:val="0"/>
              <w:spacing w:line="360" w:lineRule="auto"/>
              <w:jc w:val="center"/>
              <w:rPr>
                <w:rFonts w:ascii="宋体" w:cs="宋体"/>
                <w:bCs/>
                <w:szCs w:val="21"/>
              </w:rPr>
            </w:pPr>
          </w:p>
        </w:tc>
        <w:tc>
          <w:tcPr>
            <w:tcW w:w="822" w:type="dxa"/>
          </w:tcPr>
          <w:p w14:paraId="24556A82">
            <w:pPr>
              <w:wordWrap w:val="0"/>
              <w:topLinePunct/>
              <w:adjustRightInd w:val="0"/>
              <w:spacing w:line="360" w:lineRule="auto"/>
              <w:jc w:val="center"/>
              <w:rPr>
                <w:rFonts w:ascii="宋体" w:cs="宋体"/>
                <w:bCs/>
                <w:szCs w:val="21"/>
              </w:rPr>
            </w:pPr>
          </w:p>
        </w:tc>
      </w:tr>
      <w:tr w14:paraId="51D46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897FAA4">
            <w:pPr>
              <w:wordWrap w:val="0"/>
              <w:topLinePunct/>
              <w:adjustRightInd w:val="0"/>
              <w:spacing w:line="360" w:lineRule="auto"/>
              <w:jc w:val="center"/>
              <w:rPr>
                <w:rFonts w:ascii="宋体" w:cs="宋体"/>
                <w:bCs/>
                <w:szCs w:val="21"/>
              </w:rPr>
            </w:pPr>
          </w:p>
        </w:tc>
        <w:tc>
          <w:tcPr>
            <w:tcW w:w="1439" w:type="dxa"/>
          </w:tcPr>
          <w:p w14:paraId="2D1CF597">
            <w:pPr>
              <w:wordWrap w:val="0"/>
              <w:topLinePunct/>
              <w:adjustRightInd w:val="0"/>
              <w:spacing w:line="360" w:lineRule="auto"/>
              <w:jc w:val="center"/>
              <w:rPr>
                <w:rFonts w:ascii="宋体" w:cs="宋体"/>
                <w:bCs/>
                <w:szCs w:val="21"/>
              </w:rPr>
            </w:pPr>
          </w:p>
        </w:tc>
        <w:tc>
          <w:tcPr>
            <w:tcW w:w="1233" w:type="dxa"/>
          </w:tcPr>
          <w:p w14:paraId="1FEB30D8">
            <w:pPr>
              <w:wordWrap w:val="0"/>
              <w:topLinePunct/>
              <w:adjustRightInd w:val="0"/>
              <w:spacing w:line="360" w:lineRule="auto"/>
              <w:jc w:val="center"/>
              <w:rPr>
                <w:rFonts w:ascii="宋体" w:cs="宋体"/>
                <w:bCs/>
                <w:szCs w:val="21"/>
              </w:rPr>
            </w:pPr>
          </w:p>
        </w:tc>
        <w:tc>
          <w:tcPr>
            <w:tcW w:w="822" w:type="dxa"/>
          </w:tcPr>
          <w:p w14:paraId="1BA8BE95">
            <w:pPr>
              <w:wordWrap w:val="0"/>
              <w:topLinePunct/>
              <w:adjustRightInd w:val="0"/>
              <w:spacing w:line="360" w:lineRule="auto"/>
              <w:jc w:val="center"/>
              <w:rPr>
                <w:rFonts w:ascii="宋体" w:cs="宋体"/>
                <w:bCs/>
                <w:szCs w:val="21"/>
              </w:rPr>
            </w:pPr>
          </w:p>
        </w:tc>
        <w:tc>
          <w:tcPr>
            <w:tcW w:w="739" w:type="dxa"/>
          </w:tcPr>
          <w:p w14:paraId="6CAB338C">
            <w:pPr>
              <w:wordWrap w:val="0"/>
              <w:topLinePunct/>
              <w:adjustRightInd w:val="0"/>
              <w:spacing w:line="360" w:lineRule="auto"/>
              <w:jc w:val="center"/>
              <w:rPr>
                <w:rFonts w:ascii="宋体" w:cs="宋体"/>
                <w:bCs/>
                <w:szCs w:val="21"/>
              </w:rPr>
            </w:pPr>
          </w:p>
        </w:tc>
        <w:tc>
          <w:tcPr>
            <w:tcW w:w="699" w:type="dxa"/>
          </w:tcPr>
          <w:p w14:paraId="31A58630">
            <w:pPr>
              <w:wordWrap w:val="0"/>
              <w:topLinePunct/>
              <w:adjustRightInd w:val="0"/>
              <w:spacing w:line="360" w:lineRule="auto"/>
              <w:jc w:val="center"/>
              <w:rPr>
                <w:rFonts w:ascii="宋体" w:cs="宋体"/>
                <w:bCs/>
                <w:szCs w:val="21"/>
              </w:rPr>
            </w:pPr>
          </w:p>
        </w:tc>
        <w:tc>
          <w:tcPr>
            <w:tcW w:w="1028" w:type="dxa"/>
          </w:tcPr>
          <w:p w14:paraId="445935A2">
            <w:pPr>
              <w:wordWrap w:val="0"/>
              <w:topLinePunct/>
              <w:adjustRightInd w:val="0"/>
              <w:spacing w:line="360" w:lineRule="auto"/>
              <w:jc w:val="center"/>
              <w:rPr>
                <w:rFonts w:ascii="宋体" w:cs="宋体"/>
                <w:bCs/>
                <w:szCs w:val="21"/>
              </w:rPr>
            </w:pPr>
          </w:p>
        </w:tc>
        <w:tc>
          <w:tcPr>
            <w:tcW w:w="1027" w:type="dxa"/>
          </w:tcPr>
          <w:p w14:paraId="50ED717C">
            <w:pPr>
              <w:wordWrap w:val="0"/>
              <w:topLinePunct/>
              <w:adjustRightInd w:val="0"/>
              <w:spacing w:line="360" w:lineRule="auto"/>
              <w:jc w:val="center"/>
              <w:rPr>
                <w:rFonts w:ascii="宋体" w:cs="宋体"/>
                <w:bCs/>
                <w:szCs w:val="21"/>
              </w:rPr>
            </w:pPr>
          </w:p>
        </w:tc>
        <w:tc>
          <w:tcPr>
            <w:tcW w:w="1028" w:type="dxa"/>
          </w:tcPr>
          <w:p w14:paraId="50E2D855">
            <w:pPr>
              <w:wordWrap w:val="0"/>
              <w:topLinePunct/>
              <w:adjustRightInd w:val="0"/>
              <w:spacing w:line="360" w:lineRule="auto"/>
              <w:jc w:val="center"/>
              <w:rPr>
                <w:rFonts w:ascii="宋体" w:cs="宋体"/>
                <w:bCs/>
                <w:szCs w:val="21"/>
              </w:rPr>
            </w:pPr>
          </w:p>
        </w:tc>
        <w:tc>
          <w:tcPr>
            <w:tcW w:w="822" w:type="dxa"/>
          </w:tcPr>
          <w:p w14:paraId="7166516B">
            <w:pPr>
              <w:wordWrap w:val="0"/>
              <w:topLinePunct/>
              <w:adjustRightInd w:val="0"/>
              <w:spacing w:line="360" w:lineRule="auto"/>
              <w:jc w:val="center"/>
              <w:rPr>
                <w:rFonts w:ascii="宋体" w:cs="宋体"/>
                <w:bCs/>
                <w:szCs w:val="21"/>
              </w:rPr>
            </w:pPr>
          </w:p>
        </w:tc>
      </w:tr>
      <w:tr w14:paraId="419F1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BB5D97D">
            <w:pPr>
              <w:wordWrap w:val="0"/>
              <w:topLinePunct/>
              <w:adjustRightInd w:val="0"/>
              <w:spacing w:line="360" w:lineRule="auto"/>
              <w:jc w:val="center"/>
              <w:rPr>
                <w:rFonts w:ascii="宋体" w:cs="宋体"/>
                <w:bCs/>
                <w:szCs w:val="21"/>
              </w:rPr>
            </w:pPr>
          </w:p>
        </w:tc>
        <w:tc>
          <w:tcPr>
            <w:tcW w:w="1439" w:type="dxa"/>
          </w:tcPr>
          <w:p w14:paraId="13F4F684">
            <w:pPr>
              <w:wordWrap w:val="0"/>
              <w:topLinePunct/>
              <w:adjustRightInd w:val="0"/>
              <w:spacing w:line="360" w:lineRule="auto"/>
              <w:jc w:val="center"/>
              <w:rPr>
                <w:rFonts w:ascii="宋体" w:cs="宋体"/>
                <w:bCs/>
                <w:szCs w:val="21"/>
              </w:rPr>
            </w:pPr>
          </w:p>
        </w:tc>
        <w:tc>
          <w:tcPr>
            <w:tcW w:w="1233" w:type="dxa"/>
          </w:tcPr>
          <w:p w14:paraId="5274951F">
            <w:pPr>
              <w:wordWrap w:val="0"/>
              <w:topLinePunct/>
              <w:adjustRightInd w:val="0"/>
              <w:spacing w:line="360" w:lineRule="auto"/>
              <w:jc w:val="center"/>
              <w:rPr>
                <w:rFonts w:ascii="宋体" w:cs="宋体"/>
                <w:bCs/>
                <w:szCs w:val="21"/>
              </w:rPr>
            </w:pPr>
          </w:p>
        </w:tc>
        <w:tc>
          <w:tcPr>
            <w:tcW w:w="822" w:type="dxa"/>
          </w:tcPr>
          <w:p w14:paraId="08829994">
            <w:pPr>
              <w:wordWrap w:val="0"/>
              <w:topLinePunct/>
              <w:adjustRightInd w:val="0"/>
              <w:spacing w:line="360" w:lineRule="auto"/>
              <w:jc w:val="center"/>
              <w:rPr>
                <w:rFonts w:ascii="宋体" w:cs="宋体"/>
                <w:bCs/>
                <w:szCs w:val="21"/>
              </w:rPr>
            </w:pPr>
          </w:p>
        </w:tc>
        <w:tc>
          <w:tcPr>
            <w:tcW w:w="739" w:type="dxa"/>
          </w:tcPr>
          <w:p w14:paraId="6A52F6A0">
            <w:pPr>
              <w:wordWrap w:val="0"/>
              <w:topLinePunct/>
              <w:adjustRightInd w:val="0"/>
              <w:spacing w:line="360" w:lineRule="auto"/>
              <w:jc w:val="center"/>
              <w:rPr>
                <w:rFonts w:ascii="宋体" w:cs="宋体"/>
                <w:bCs/>
                <w:szCs w:val="21"/>
              </w:rPr>
            </w:pPr>
          </w:p>
        </w:tc>
        <w:tc>
          <w:tcPr>
            <w:tcW w:w="699" w:type="dxa"/>
          </w:tcPr>
          <w:p w14:paraId="6B65DEDD">
            <w:pPr>
              <w:wordWrap w:val="0"/>
              <w:topLinePunct/>
              <w:adjustRightInd w:val="0"/>
              <w:spacing w:line="360" w:lineRule="auto"/>
              <w:jc w:val="center"/>
              <w:rPr>
                <w:rFonts w:ascii="宋体" w:cs="宋体"/>
                <w:bCs/>
                <w:szCs w:val="21"/>
              </w:rPr>
            </w:pPr>
          </w:p>
        </w:tc>
        <w:tc>
          <w:tcPr>
            <w:tcW w:w="1028" w:type="dxa"/>
          </w:tcPr>
          <w:p w14:paraId="08A28B5B">
            <w:pPr>
              <w:wordWrap w:val="0"/>
              <w:topLinePunct/>
              <w:adjustRightInd w:val="0"/>
              <w:spacing w:line="360" w:lineRule="auto"/>
              <w:jc w:val="center"/>
              <w:rPr>
                <w:rFonts w:ascii="宋体" w:cs="宋体"/>
                <w:bCs/>
                <w:szCs w:val="21"/>
              </w:rPr>
            </w:pPr>
          </w:p>
        </w:tc>
        <w:tc>
          <w:tcPr>
            <w:tcW w:w="1027" w:type="dxa"/>
          </w:tcPr>
          <w:p w14:paraId="1363DBF7">
            <w:pPr>
              <w:wordWrap w:val="0"/>
              <w:topLinePunct/>
              <w:adjustRightInd w:val="0"/>
              <w:spacing w:line="360" w:lineRule="auto"/>
              <w:jc w:val="center"/>
              <w:rPr>
                <w:rFonts w:ascii="宋体" w:cs="宋体"/>
                <w:bCs/>
                <w:szCs w:val="21"/>
              </w:rPr>
            </w:pPr>
          </w:p>
        </w:tc>
        <w:tc>
          <w:tcPr>
            <w:tcW w:w="1028" w:type="dxa"/>
          </w:tcPr>
          <w:p w14:paraId="44632086">
            <w:pPr>
              <w:wordWrap w:val="0"/>
              <w:topLinePunct/>
              <w:adjustRightInd w:val="0"/>
              <w:spacing w:line="360" w:lineRule="auto"/>
              <w:jc w:val="center"/>
              <w:rPr>
                <w:rFonts w:ascii="宋体" w:cs="宋体"/>
                <w:bCs/>
                <w:szCs w:val="21"/>
              </w:rPr>
            </w:pPr>
          </w:p>
        </w:tc>
        <w:tc>
          <w:tcPr>
            <w:tcW w:w="822" w:type="dxa"/>
          </w:tcPr>
          <w:p w14:paraId="26F09148">
            <w:pPr>
              <w:wordWrap w:val="0"/>
              <w:topLinePunct/>
              <w:adjustRightInd w:val="0"/>
              <w:spacing w:line="360" w:lineRule="auto"/>
              <w:jc w:val="center"/>
              <w:rPr>
                <w:rFonts w:ascii="宋体" w:cs="宋体"/>
                <w:bCs/>
                <w:szCs w:val="21"/>
              </w:rPr>
            </w:pPr>
          </w:p>
        </w:tc>
      </w:tr>
      <w:tr w14:paraId="743E3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1AA51A2">
            <w:pPr>
              <w:wordWrap w:val="0"/>
              <w:topLinePunct/>
              <w:adjustRightInd w:val="0"/>
              <w:spacing w:line="360" w:lineRule="auto"/>
              <w:jc w:val="center"/>
              <w:rPr>
                <w:rFonts w:ascii="宋体" w:cs="宋体"/>
                <w:bCs/>
                <w:szCs w:val="21"/>
              </w:rPr>
            </w:pPr>
          </w:p>
        </w:tc>
        <w:tc>
          <w:tcPr>
            <w:tcW w:w="1439" w:type="dxa"/>
          </w:tcPr>
          <w:p w14:paraId="62563CB5">
            <w:pPr>
              <w:wordWrap w:val="0"/>
              <w:topLinePunct/>
              <w:adjustRightInd w:val="0"/>
              <w:spacing w:line="360" w:lineRule="auto"/>
              <w:jc w:val="center"/>
              <w:rPr>
                <w:rFonts w:ascii="宋体" w:cs="宋体"/>
                <w:bCs/>
                <w:szCs w:val="21"/>
              </w:rPr>
            </w:pPr>
          </w:p>
        </w:tc>
        <w:tc>
          <w:tcPr>
            <w:tcW w:w="1233" w:type="dxa"/>
          </w:tcPr>
          <w:p w14:paraId="498579BB">
            <w:pPr>
              <w:wordWrap w:val="0"/>
              <w:topLinePunct/>
              <w:adjustRightInd w:val="0"/>
              <w:spacing w:line="360" w:lineRule="auto"/>
              <w:jc w:val="center"/>
              <w:rPr>
                <w:rFonts w:ascii="宋体" w:cs="宋体"/>
                <w:bCs/>
                <w:szCs w:val="21"/>
              </w:rPr>
            </w:pPr>
          </w:p>
        </w:tc>
        <w:tc>
          <w:tcPr>
            <w:tcW w:w="822" w:type="dxa"/>
          </w:tcPr>
          <w:p w14:paraId="3AB0FCCB">
            <w:pPr>
              <w:wordWrap w:val="0"/>
              <w:topLinePunct/>
              <w:adjustRightInd w:val="0"/>
              <w:spacing w:line="360" w:lineRule="auto"/>
              <w:jc w:val="center"/>
              <w:rPr>
                <w:rFonts w:ascii="宋体" w:cs="宋体"/>
                <w:bCs/>
                <w:szCs w:val="21"/>
              </w:rPr>
            </w:pPr>
          </w:p>
        </w:tc>
        <w:tc>
          <w:tcPr>
            <w:tcW w:w="739" w:type="dxa"/>
          </w:tcPr>
          <w:p w14:paraId="4CFD44C3">
            <w:pPr>
              <w:wordWrap w:val="0"/>
              <w:topLinePunct/>
              <w:adjustRightInd w:val="0"/>
              <w:spacing w:line="360" w:lineRule="auto"/>
              <w:jc w:val="center"/>
              <w:rPr>
                <w:rFonts w:ascii="宋体" w:cs="宋体"/>
                <w:bCs/>
                <w:szCs w:val="21"/>
              </w:rPr>
            </w:pPr>
          </w:p>
        </w:tc>
        <w:tc>
          <w:tcPr>
            <w:tcW w:w="699" w:type="dxa"/>
          </w:tcPr>
          <w:p w14:paraId="0406DE89">
            <w:pPr>
              <w:wordWrap w:val="0"/>
              <w:topLinePunct/>
              <w:adjustRightInd w:val="0"/>
              <w:spacing w:line="360" w:lineRule="auto"/>
              <w:jc w:val="center"/>
              <w:rPr>
                <w:rFonts w:ascii="宋体" w:cs="宋体"/>
                <w:bCs/>
                <w:szCs w:val="21"/>
              </w:rPr>
            </w:pPr>
          </w:p>
        </w:tc>
        <w:tc>
          <w:tcPr>
            <w:tcW w:w="1028" w:type="dxa"/>
          </w:tcPr>
          <w:p w14:paraId="763E1875">
            <w:pPr>
              <w:wordWrap w:val="0"/>
              <w:topLinePunct/>
              <w:adjustRightInd w:val="0"/>
              <w:spacing w:line="360" w:lineRule="auto"/>
              <w:jc w:val="center"/>
              <w:rPr>
                <w:rFonts w:ascii="宋体" w:cs="宋体"/>
                <w:bCs/>
                <w:szCs w:val="21"/>
              </w:rPr>
            </w:pPr>
          </w:p>
        </w:tc>
        <w:tc>
          <w:tcPr>
            <w:tcW w:w="1027" w:type="dxa"/>
          </w:tcPr>
          <w:p w14:paraId="486A854A">
            <w:pPr>
              <w:wordWrap w:val="0"/>
              <w:topLinePunct/>
              <w:adjustRightInd w:val="0"/>
              <w:spacing w:line="360" w:lineRule="auto"/>
              <w:jc w:val="center"/>
              <w:rPr>
                <w:rFonts w:ascii="宋体" w:cs="宋体"/>
                <w:bCs/>
                <w:szCs w:val="21"/>
              </w:rPr>
            </w:pPr>
          </w:p>
        </w:tc>
        <w:tc>
          <w:tcPr>
            <w:tcW w:w="1028" w:type="dxa"/>
          </w:tcPr>
          <w:p w14:paraId="27B8AD6D">
            <w:pPr>
              <w:wordWrap w:val="0"/>
              <w:topLinePunct/>
              <w:adjustRightInd w:val="0"/>
              <w:spacing w:line="360" w:lineRule="auto"/>
              <w:jc w:val="center"/>
              <w:rPr>
                <w:rFonts w:ascii="宋体" w:cs="宋体"/>
                <w:bCs/>
                <w:szCs w:val="21"/>
              </w:rPr>
            </w:pPr>
          </w:p>
        </w:tc>
        <w:tc>
          <w:tcPr>
            <w:tcW w:w="822" w:type="dxa"/>
          </w:tcPr>
          <w:p w14:paraId="094F61B6">
            <w:pPr>
              <w:wordWrap w:val="0"/>
              <w:topLinePunct/>
              <w:adjustRightInd w:val="0"/>
              <w:spacing w:line="360" w:lineRule="auto"/>
              <w:jc w:val="center"/>
              <w:rPr>
                <w:rFonts w:ascii="宋体" w:cs="宋体"/>
                <w:bCs/>
                <w:szCs w:val="21"/>
              </w:rPr>
            </w:pPr>
          </w:p>
        </w:tc>
      </w:tr>
      <w:tr w14:paraId="59B2A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D7ED9DB">
            <w:pPr>
              <w:wordWrap w:val="0"/>
              <w:topLinePunct/>
              <w:adjustRightInd w:val="0"/>
              <w:spacing w:line="360" w:lineRule="auto"/>
              <w:jc w:val="center"/>
              <w:rPr>
                <w:rFonts w:ascii="宋体" w:cs="宋体"/>
                <w:bCs/>
                <w:szCs w:val="21"/>
              </w:rPr>
            </w:pPr>
          </w:p>
        </w:tc>
        <w:tc>
          <w:tcPr>
            <w:tcW w:w="1439" w:type="dxa"/>
          </w:tcPr>
          <w:p w14:paraId="6806713A">
            <w:pPr>
              <w:wordWrap w:val="0"/>
              <w:topLinePunct/>
              <w:adjustRightInd w:val="0"/>
              <w:spacing w:line="360" w:lineRule="auto"/>
              <w:jc w:val="center"/>
              <w:rPr>
                <w:rFonts w:ascii="宋体" w:cs="宋体"/>
                <w:bCs/>
                <w:szCs w:val="21"/>
              </w:rPr>
            </w:pPr>
          </w:p>
        </w:tc>
        <w:tc>
          <w:tcPr>
            <w:tcW w:w="1233" w:type="dxa"/>
          </w:tcPr>
          <w:p w14:paraId="5AA418FE">
            <w:pPr>
              <w:wordWrap w:val="0"/>
              <w:topLinePunct/>
              <w:adjustRightInd w:val="0"/>
              <w:spacing w:line="360" w:lineRule="auto"/>
              <w:jc w:val="center"/>
              <w:rPr>
                <w:rFonts w:ascii="宋体" w:cs="宋体"/>
                <w:bCs/>
                <w:szCs w:val="21"/>
              </w:rPr>
            </w:pPr>
          </w:p>
        </w:tc>
        <w:tc>
          <w:tcPr>
            <w:tcW w:w="822" w:type="dxa"/>
          </w:tcPr>
          <w:p w14:paraId="067EDB7F">
            <w:pPr>
              <w:wordWrap w:val="0"/>
              <w:topLinePunct/>
              <w:adjustRightInd w:val="0"/>
              <w:spacing w:line="360" w:lineRule="auto"/>
              <w:jc w:val="center"/>
              <w:rPr>
                <w:rFonts w:ascii="宋体" w:cs="宋体"/>
                <w:bCs/>
                <w:szCs w:val="21"/>
              </w:rPr>
            </w:pPr>
          </w:p>
        </w:tc>
        <w:tc>
          <w:tcPr>
            <w:tcW w:w="739" w:type="dxa"/>
          </w:tcPr>
          <w:p w14:paraId="5E9B76A9">
            <w:pPr>
              <w:wordWrap w:val="0"/>
              <w:topLinePunct/>
              <w:adjustRightInd w:val="0"/>
              <w:spacing w:line="360" w:lineRule="auto"/>
              <w:jc w:val="center"/>
              <w:rPr>
                <w:rFonts w:ascii="宋体" w:cs="宋体"/>
                <w:bCs/>
                <w:szCs w:val="21"/>
              </w:rPr>
            </w:pPr>
          </w:p>
        </w:tc>
        <w:tc>
          <w:tcPr>
            <w:tcW w:w="699" w:type="dxa"/>
          </w:tcPr>
          <w:p w14:paraId="6321150A">
            <w:pPr>
              <w:wordWrap w:val="0"/>
              <w:topLinePunct/>
              <w:adjustRightInd w:val="0"/>
              <w:spacing w:line="360" w:lineRule="auto"/>
              <w:jc w:val="center"/>
              <w:rPr>
                <w:rFonts w:ascii="宋体" w:cs="宋体"/>
                <w:bCs/>
                <w:szCs w:val="21"/>
              </w:rPr>
            </w:pPr>
          </w:p>
        </w:tc>
        <w:tc>
          <w:tcPr>
            <w:tcW w:w="1028" w:type="dxa"/>
          </w:tcPr>
          <w:p w14:paraId="0A9F02F3">
            <w:pPr>
              <w:wordWrap w:val="0"/>
              <w:topLinePunct/>
              <w:adjustRightInd w:val="0"/>
              <w:spacing w:line="360" w:lineRule="auto"/>
              <w:jc w:val="center"/>
              <w:rPr>
                <w:rFonts w:ascii="宋体" w:cs="宋体"/>
                <w:bCs/>
                <w:szCs w:val="21"/>
              </w:rPr>
            </w:pPr>
          </w:p>
        </w:tc>
        <w:tc>
          <w:tcPr>
            <w:tcW w:w="1027" w:type="dxa"/>
          </w:tcPr>
          <w:p w14:paraId="4A1FAC55">
            <w:pPr>
              <w:wordWrap w:val="0"/>
              <w:topLinePunct/>
              <w:adjustRightInd w:val="0"/>
              <w:spacing w:line="360" w:lineRule="auto"/>
              <w:jc w:val="center"/>
              <w:rPr>
                <w:rFonts w:ascii="宋体" w:cs="宋体"/>
                <w:bCs/>
                <w:szCs w:val="21"/>
              </w:rPr>
            </w:pPr>
          </w:p>
        </w:tc>
        <w:tc>
          <w:tcPr>
            <w:tcW w:w="1028" w:type="dxa"/>
          </w:tcPr>
          <w:p w14:paraId="42DBED64">
            <w:pPr>
              <w:wordWrap w:val="0"/>
              <w:topLinePunct/>
              <w:adjustRightInd w:val="0"/>
              <w:spacing w:line="360" w:lineRule="auto"/>
              <w:jc w:val="center"/>
              <w:rPr>
                <w:rFonts w:ascii="宋体" w:cs="宋体"/>
                <w:bCs/>
                <w:szCs w:val="21"/>
              </w:rPr>
            </w:pPr>
          </w:p>
        </w:tc>
        <w:tc>
          <w:tcPr>
            <w:tcW w:w="822" w:type="dxa"/>
          </w:tcPr>
          <w:p w14:paraId="728C260E">
            <w:pPr>
              <w:wordWrap w:val="0"/>
              <w:topLinePunct/>
              <w:adjustRightInd w:val="0"/>
              <w:spacing w:line="360" w:lineRule="auto"/>
              <w:jc w:val="center"/>
              <w:rPr>
                <w:rFonts w:ascii="宋体" w:cs="宋体"/>
                <w:bCs/>
                <w:szCs w:val="21"/>
              </w:rPr>
            </w:pPr>
          </w:p>
        </w:tc>
      </w:tr>
      <w:tr w14:paraId="2A536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B2AACCD">
            <w:pPr>
              <w:wordWrap w:val="0"/>
              <w:topLinePunct/>
              <w:adjustRightInd w:val="0"/>
              <w:spacing w:line="360" w:lineRule="auto"/>
              <w:jc w:val="center"/>
              <w:rPr>
                <w:rFonts w:ascii="宋体" w:cs="宋体"/>
                <w:bCs/>
                <w:szCs w:val="21"/>
              </w:rPr>
            </w:pPr>
          </w:p>
        </w:tc>
        <w:tc>
          <w:tcPr>
            <w:tcW w:w="1439" w:type="dxa"/>
          </w:tcPr>
          <w:p w14:paraId="1740163A">
            <w:pPr>
              <w:wordWrap w:val="0"/>
              <w:topLinePunct/>
              <w:adjustRightInd w:val="0"/>
              <w:spacing w:line="360" w:lineRule="auto"/>
              <w:jc w:val="center"/>
              <w:rPr>
                <w:rFonts w:ascii="宋体" w:cs="宋体"/>
                <w:bCs/>
                <w:szCs w:val="21"/>
              </w:rPr>
            </w:pPr>
          </w:p>
        </w:tc>
        <w:tc>
          <w:tcPr>
            <w:tcW w:w="1233" w:type="dxa"/>
          </w:tcPr>
          <w:p w14:paraId="04BC0F97">
            <w:pPr>
              <w:wordWrap w:val="0"/>
              <w:topLinePunct/>
              <w:adjustRightInd w:val="0"/>
              <w:spacing w:line="360" w:lineRule="auto"/>
              <w:jc w:val="center"/>
              <w:rPr>
                <w:rFonts w:ascii="宋体" w:cs="宋体"/>
                <w:bCs/>
                <w:szCs w:val="21"/>
              </w:rPr>
            </w:pPr>
          </w:p>
        </w:tc>
        <w:tc>
          <w:tcPr>
            <w:tcW w:w="822" w:type="dxa"/>
          </w:tcPr>
          <w:p w14:paraId="3C4AD363">
            <w:pPr>
              <w:wordWrap w:val="0"/>
              <w:topLinePunct/>
              <w:adjustRightInd w:val="0"/>
              <w:spacing w:line="360" w:lineRule="auto"/>
              <w:jc w:val="center"/>
              <w:rPr>
                <w:rFonts w:ascii="宋体" w:cs="宋体"/>
                <w:bCs/>
                <w:szCs w:val="21"/>
              </w:rPr>
            </w:pPr>
          </w:p>
        </w:tc>
        <w:tc>
          <w:tcPr>
            <w:tcW w:w="739" w:type="dxa"/>
          </w:tcPr>
          <w:p w14:paraId="03359C84">
            <w:pPr>
              <w:wordWrap w:val="0"/>
              <w:topLinePunct/>
              <w:adjustRightInd w:val="0"/>
              <w:spacing w:line="360" w:lineRule="auto"/>
              <w:jc w:val="center"/>
              <w:rPr>
                <w:rFonts w:ascii="宋体" w:cs="宋体"/>
                <w:bCs/>
                <w:szCs w:val="21"/>
              </w:rPr>
            </w:pPr>
          </w:p>
        </w:tc>
        <w:tc>
          <w:tcPr>
            <w:tcW w:w="699" w:type="dxa"/>
          </w:tcPr>
          <w:p w14:paraId="7F816957">
            <w:pPr>
              <w:wordWrap w:val="0"/>
              <w:topLinePunct/>
              <w:adjustRightInd w:val="0"/>
              <w:spacing w:line="360" w:lineRule="auto"/>
              <w:jc w:val="center"/>
              <w:rPr>
                <w:rFonts w:ascii="宋体" w:cs="宋体"/>
                <w:bCs/>
                <w:szCs w:val="21"/>
              </w:rPr>
            </w:pPr>
          </w:p>
        </w:tc>
        <w:tc>
          <w:tcPr>
            <w:tcW w:w="1028" w:type="dxa"/>
          </w:tcPr>
          <w:p w14:paraId="12011A1E">
            <w:pPr>
              <w:wordWrap w:val="0"/>
              <w:topLinePunct/>
              <w:adjustRightInd w:val="0"/>
              <w:spacing w:line="360" w:lineRule="auto"/>
              <w:jc w:val="center"/>
              <w:rPr>
                <w:rFonts w:ascii="宋体" w:cs="宋体"/>
                <w:bCs/>
                <w:szCs w:val="21"/>
              </w:rPr>
            </w:pPr>
          </w:p>
        </w:tc>
        <w:tc>
          <w:tcPr>
            <w:tcW w:w="1027" w:type="dxa"/>
          </w:tcPr>
          <w:p w14:paraId="54FC0713">
            <w:pPr>
              <w:wordWrap w:val="0"/>
              <w:topLinePunct/>
              <w:adjustRightInd w:val="0"/>
              <w:spacing w:line="360" w:lineRule="auto"/>
              <w:jc w:val="center"/>
              <w:rPr>
                <w:rFonts w:ascii="宋体" w:cs="宋体"/>
                <w:bCs/>
                <w:szCs w:val="21"/>
              </w:rPr>
            </w:pPr>
          </w:p>
        </w:tc>
        <w:tc>
          <w:tcPr>
            <w:tcW w:w="1028" w:type="dxa"/>
          </w:tcPr>
          <w:p w14:paraId="10C08BCE">
            <w:pPr>
              <w:wordWrap w:val="0"/>
              <w:topLinePunct/>
              <w:adjustRightInd w:val="0"/>
              <w:spacing w:line="360" w:lineRule="auto"/>
              <w:jc w:val="center"/>
              <w:rPr>
                <w:rFonts w:ascii="宋体" w:cs="宋体"/>
                <w:bCs/>
                <w:szCs w:val="21"/>
              </w:rPr>
            </w:pPr>
          </w:p>
        </w:tc>
        <w:tc>
          <w:tcPr>
            <w:tcW w:w="822" w:type="dxa"/>
          </w:tcPr>
          <w:p w14:paraId="244BD314">
            <w:pPr>
              <w:wordWrap w:val="0"/>
              <w:topLinePunct/>
              <w:adjustRightInd w:val="0"/>
              <w:spacing w:line="360" w:lineRule="auto"/>
              <w:jc w:val="center"/>
              <w:rPr>
                <w:rFonts w:ascii="宋体" w:cs="宋体"/>
                <w:bCs/>
                <w:szCs w:val="21"/>
              </w:rPr>
            </w:pPr>
          </w:p>
        </w:tc>
      </w:tr>
      <w:tr w14:paraId="46BA9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681F890">
            <w:pPr>
              <w:wordWrap w:val="0"/>
              <w:topLinePunct/>
              <w:adjustRightInd w:val="0"/>
              <w:spacing w:line="360" w:lineRule="auto"/>
              <w:jc w:val="center"/>
              <w:rPr>
                <w:rFonts w:ascii="宋体" w:cs="宋体"/>
                <w:bCs/>
                <w:szCs w:val="21"/>
              </w:rPr>
            </w:pPr>
          </w:p>
        </w:tc>
        <w:tc>
          <w:tcPr>
            <w:tcW w:w="1439" w:type="dxa"/>
          </w:tcPr>
          <w:p w14:paraId="615B0E12">
            <w:pPr>
              <w:wordWrap w:val="0"/>
              <w:topLinePunct/>
              <w:adjustRightInd w:val="0"/>
              <w:spacing w:line="360" w:lineRule="auto"/>
              <w:jc w:val="center"/>
              <w:rPr>
                <w:rFonts w:ascii="宋体" w:cs="宋体"/>
                <w:bCs/>
                <w:szCs w:val="21"/>
              </w:rPr>
            </w:pPr>
          </w:p>
        </w:tc>
        <w:tc>
          <w:tcPr>
            <w:tcW w:w="1233" w:type="dxa"/>
          </w:tcPr>
          <w:p w14:paraId="77F6FDB6">
            <w:pPr>
              <w:wordWrap w:val="0"/>
              <w:topLinePunct/>
              <w:adjustRightInd w:val="0"/>
              <w:spacing w:line="360" w:lineRule="auto"/>
              <w:jc w:val="center"/>
              <w:rPr>
                <w:rFonts w:ascii="宋体" w:cs="宋体"/>
                <w:bCs/>
                <w:szCs w:val="21"/>
              </w:rPr>
            </w:pPr>
          </w:p>
        </w:tc>
        <w:tc>
          <w:tcPr>
            <w:tcW w:w="822" w:type="dxa"/>
          </w:tcPr>
          <w:p w14:paraId="39FB611B">
            <w:pPr>
              <w:wordWrap w:val="0"/>
              <w:topLinePunct/>
              <w:adjustRightInd w:val="0"/>
              <w:spacing w:line="360" w:lineRule="auto"/>
              <w:jc w:val="center"/>
              <w:rPr>
                <w:rFonts w:ascii="宋体" w:cs="宋体"/>
                <w:bCs/>
                <w:szCs w:val="21"/>
              </w:rPr>
            </w:pPr>
          </w:p>
        </w:tc>
        <w:tc>
          <w:tcPr>
            <w:tcW w:w="739" w:type="dxa"/>
          </w:tcPr>
          <w:p w14:paraId="5AECDC7E">
            <w:pPr>
              <w:wordWrap w:val="0"/>
              <w:topLinePunct/>
              <w:adjustRightInd w:val="0"/>
              <w:spacing w:line="360" w:lineRule="auto"/>
              <w:jc w:val="center"/>
              <w:rPr>
                <w:rFonts w:ascii="宋体" w:cs="宋体"/>
                <w:bCs/>
                <w:szCs w:val="21"/>
              </w:rPr>
            </w:pPr>
          </w:p>
        </w:tc>
        <w:tc>
          <w:tcPr>
            <w:tcW w:w="699" w:type="dxa"/>
          </w:tcPr>
          <w:p w14:paraId="64643275">
            <w:pPr>
              <w:wordWrap w:val="0"/>
              <w:topLinePunct/>
              <w:adjustRightInd w:val="0"/>
              <w:spacing w:line="360" w:lineRule="auto"/>
              <w:jc w:val="center"/>
              <w:rPr>
                <w:rFonts w:ascii="宋体" w:cs="宋体"/>
                <w:bCs/>
                <w:szCs w:val="21"/>
              </w:rPr>
            </w:pPr>
          </w:p>
        </w:tc>
        <w:tc>
          <w:tcPr>
            <w:tcW w:w="1028" w:type="dxa"/>
          </w:tcPr>
          <w:p w14:paraId="0A4F2F6E">
            <w:pPr>
              <w:wordWrap w:val="0"/>
              <w:topLinePunct/>
              <w:adjustRightInd w:val="0"/>
              <w:spacing w:line="360" w:lineRule="auto"/>
              <w:jc w:val="center"/>
              <w:rPr>
                <w:rFonts w:ascii="宋体" w:cs="宋体"/>
                <w:bCs/>
                <w:szCs w:val="21"/>
              </w:rPr>
            </w:pPr>
          </w:p>
        </w:tc>
        <w:tc>
          <w:tcPr>
            <w:tcW w:w="1027" w:type="dxa"/>
          </w:tcPr>
          <w:p w14:paraId="7BDED3DA">
            <w:pPr>
              <w:wordWrap w:val="0"/>
              <w:topLinePunct/>
              <w:adjustRightInd w:val="0"/>
              <w:spacing w:line="360" w:lineRule="auto"/>
              <w:jc w:val="center"/>
              <w:rPr>
                <w:rFonts w:ascii="宋体" w:cs="宋体"/>
                <w:bCs/>
                <w:szCs w:val="21"/>
              </w:rPr>
            </w:pPr>
          </w:p>
        </w:tc>
        <w:tc>
          <w:tcPr>
            <w:tcW w:w="1028" w:type="dxa"/>
          </w:tcPr>
          <w:p w14:paraId="381057F3">
            <w:pPr>
              <w:wordWrap w:val="0"/>
              <w:topLinePunct/>
              <w:adjustRightInd w:val="0"/>
              <w:spacing w:line="360" w:lineRule="auto"/>
              <w:jc w:val="center"/>
              <w:rPr>
                <w:rFonts w:ascii="宋体" w:cs="宋体"/>
                <w:bCs/>
                <w:szCs w:val="21"/>
              </w:rPr>
            </w:pPr>
          </w:p>
        </w:tc>
        <w:tc>
          <w:tcPr>
            <w:tcW w:w="822" w:type="dxa"/>
          </w:tcPr>
          <w:p w14:paraId="2835BDE2">
            <w:pPr>
              <w:wordWrap w:val="0"/>
              <w:topLinePunct/>
              <w:adjustRightInd w:val="0"/>
              <w:spacing w:line="360" w:lineRule="auto"/>
              <w:jc w:val="center"/>
              <w:rPr>
                <w:rFonts w:ascii="宋体" w:cs="宋体"/>
                <w:bCs/>
                <w:szCs w:val="21"/>
              </w:rPr>
            </w:pPr>
          </w:p>
        </w:tc>
      </w:tr>
      <w:tr w14:paraId="2907B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4F8E30F">
            <w:pPr>
              <w:wordWrap w:val="0"/>
              <w:topLinePunct/>
              <w:adjustRightInd w:val="0"/>
              <w:spacing w:line="360" w:lineRule="auto"/>
              <w:jc w:val="center"/>
              <w:rPr>
                <w:rFonts w:ascii="宋体" w:cs="宋体"/>
                <w:bCs/>
                <w:szCs w:val="21"/>
              </w:rPr>
            </w:pPr>
          </w:p>
        </w:tc>
        <w:tc>
          <w:tcPr>
            <w:tcW w:w="1439" w:type="dxa"/>
          </w:tcPr>
          <w:p w14:paraId="169AB9D7">
            <w:pPr>
              <w:wordWrap w:val="0"/>
              <w:topLinePunct/>
              <w:adjustRightInd w:val="0"/>
              <w:spacing w:line="360" w:lineRule="auto"/>
              <w:jc w:val="center"/>
              <w:rPr>
                <w:rFonts w:ascii="宋体" w:cs="宋体"/>
                <w:bCs/>
                <w:szCs w:val="21"/>
              </w:rPr>
            </w:pPr>
          </w:p>
        </w:tc>
        <w:tc>
          <w:tcPr>
            <w:tcW w:w="1233" w:type="dxa"/>
          </w:tcPr>
          <w:p w14:paraId="16377876">
            <w:pPr>
              <w:wordWrap w:val="0"/>
              <w:topLinePunct/>
              <w:adjustRightInd w:val="0"/>
              <w:spacing w:line="360" w:lineRule="auto"/>
              <w:jc w:val="center"/>
              <w:rPr>
                <w:rFonts w:ascii="宋体" w:cs="宋体"/>
                <w:bCs/>
                <w:szCs w:val="21"/>
              </w:rPr>
            </w:pPr>
          </w:p>
        </w:tc>
        <w:tc>
          <w:tcPr>
            <w:tcW w:w="822" w:type="dxa"/>
          </w:tcPr>
          <w:p w14:paraId="7413F659">
            <w:pPr>
              <w:wordWrap w:val="0"/>
              <w:topLinePunct/>
              <w:adjustRightInd w:val="0"/>
              <w:spacing w:line="360" w:lineRule="auto"/>
              <w:jc w:val="center"/>
              <w:rPr>
                <w:rFonts w:ascii="宋体" w:cs="宋体"/>
                <w:bCs/>
                <w:szCs w:val="21"/>
              </w:rPr>
            </w:pPr>
          </w:p>
        </w:tc>
        <w:tc>
          <w:tcPr>
            <w:tcW w:w="739" w:type="dxa"/>
          </w:tcPr>
          <w:p w14:paraId="5A8E853E">
            <w:pPr>
              <w:wordWrap w:val="0"/>
              <w:topLinePunct/>
              <w:adjustRightInd w:val="0"/>
              <w:spacing w:line="360" w:lineRule="auto"/>
              <w:jc w:val="center"/>
              <w:rPr>
                <w:rFonts w:ascii="宋体" w:cs="宋体"/>
                <w:bCs/>
                <w:szCs w:val="21"/>
              </w:rPr>
            </w:pPr>
          </w:p>
        </w:tc>
        <w:tc>
          <w:tcPr>
            <w:tcW w:w="699" w:type="dxa"/>
          </w:tcPr>
          <w:p w14:paraId="4B0E5B2F">
            <w:pPr>
              <w:wordWrap w:val="0"/>
              <w:topLinePunct/>
              <w:adjustRightInd w:val="0"/>
              <w:spacing w:line="360" w:lineRule="auto"/>
              <w:jc w:val="center"/>
              <w:rPr>
                <w:rFonts w:ascii="宋体" w:cs="宋体"/>
                <w:bCs/>
                <w:szCs w:val="21"/>
              </w:rPr>
            </w:pPr>
          </w:p>
        </w:tc>
        <w:tc>
          <w:tcPr>
            <w:tcW w:w="1028" w:type="dxa"/>
          </w:tcPr>
          <w:p w14:paraId="642D5467">
            <w:pPr>
              <w:wordWrap w:val="0"/>
              <w:topLinePunct/>
              <w:adjustRightInd w:val="0"/>
              <w:spacing w:line="360" w:lineRule="auto"/>
              <w:jc w:val="center"/>
              <w:rPr>
                <w:rFonts w:ascii="宋体" w:cs="宋体"/>
                <w:bCs/>
                <w:szCs w:val="21"/>
              </w:rPr>
            </w:pPr>
          </w:p>
        </w:tc>
        <w:tc>
          <w:tcPr>
            <w:tcW w:w="1027" w:type="dxa"/>
          </w:tcPr>
          <w:p w14:paraId="414E0DB6">
            <w:pPr>
              <w:wordWrap w:val="0"/>
              <w:topLinePunct/>
              <w:adjustRightInd w:val="0"/>
              <w:spacing w:line="360" w:lineRule="auto"/>
              <w:jc w:val="center"/>
              <w:rPr>
                <w:rFonts w:ascii="宋体" w:cs="宋体"/>
                <w:bCs/>
                <w:szCs w:val="21"/>
              </w:rPr>
            </w:pPr>
          </w:p>
        </w:tc>
        <w:tc>
          <w:tcPr>
            <w:tcW w:w="1028" w:type="dxa"/>
          </w:tcPr>
          <w:p w14:paraId="1CC5DFD3">
            <w:pPr>
              <w:wordWrap w:val="0"/>
              <w:topLinePunct/>
              <w:adjustRightInd w:val="0"/>
              <w:spacing w:line="360" w:lineRule="auto"/>
              <w:jc w:val="center"/>
              <w:rPr>
                <w:rFonts w:ascii="宋体" w:cs="宋体"/>
                <w:bCs/>
                <w:szCs w:val="21"/>
              </w:rPr>
            </w:pPr>
          </w:p>
        </w:tc>
        <w:tc>
          <w:tcPr>
            <w:tcW w:w="822" w:type="dxa"/>
          </w:tcPr>
          <w:p w14:paraId="69F50EB6">
            <w:pPr>
              <w:wordWrap w:val="0"/>
              <w:topLinePunct/>
              <w:adjustRightInd w:val="0"/>
              <w:spacing w:line="360" w:lineRule="auto"/>
              <w:jc w:val="center"/>
              <w:rPr>
                <w:rFonts w:ascii="宋体" w:cs="宋体"/>
                <w:bCs/>
                <w:szCs w:val="21"/>
              </w:rPr>
            </w:pPr>
          </w:p>
        </w:tc>
      </w:tr>
      <w:tr w14:paraId="2EB65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696411B">
            <w:pPr>
              <w:wordWrap w:val="0"/>
              <w:topLinePunct/>
              <w:adjustRightInd w:val="0"/>
              <w:spacing w:line="360" w:lineRule="auto"/>
              <w:jc w:val="center"/>
              <w:rPr>
                <w:rFonts w:ascii="宋体" w:cs="宋体"/>
                <w:bCs/>
                <w:szCs w:val="21"/>
              </w:rPr>
            </w:pPr>
          </w:p>
        </w:tc>
        <w:tc>
          <w:tcPr>
            <w:tcW w:w="1439" w:type="dxa"/>
          </w:tcPr>
          <w:p w14:paraId="7FF56627">
            <w:pPr>
              <w:wordWrap w:val="0"/>
              <w:topLinePunct/>
              <w:adjustRightInd w:val="0"/>
              <w:spacing w:line="360" w:lineRule="auto"/>
              <w:jc w:val="center"/>
              <w:rPr>
                <w:rFonts w:ascii="宋体" w:cs="宋体"/>
                <w:bCs/>
                <w:szCs w:val="21"/>
              </w:rPr>
            </w:pPr>
          </w:p>
        </w:tc>
        <w:tc>
          <w:tcPr>
            <w:tcW w:w="1233" w:type="dxa"/>
          </w:tcPr>
          <w:p w14:paraId="0F3D4961">
            <w:pPr>
              <w:wordWrap w:val="0"/>
              <w:topLinePunct/>
              <w:adjustRightInd w:val="0"/>
              <w:spacing w:line="360" w:lineRule="auto"/>
              <w:jc w:val="center"/>
              <w:rPr>
                <w:rFonts w:ascii="宋体" w:cs="宋体"/>
                <w:bCs/>
                <w:szCs w:val="21"/>
              </w:rPr>
            </w:pPr>
          </w:p>
        </w:tc>
        <w:tc>
          <w:tcPr>
            <w:tcW w:w="822" w:type="dxa"/>
          </w:tcPr>
          <w:p w14:paraId="5537C32D">
            <w:pPr>
              <w:wordWrap w:val="0"/>
              <w:topLinePunct/>
              <w:adjustRightInd w:val="0"/>
              <w:spacing w:line="360" w:lineRule="auto"/>
              <w:jc w:val="center"/>
              <w:rPr>
                <w:rFonts w:ascii="宋体" w:cs="宋体"/>
                <w:bCs/>
                <w:szCs w:val="21"/>
              </w:rPr>
            </w:pPr>
          </w:p>
        </w:tc>
        <w:tc>
          <w:tcPr>
            <w:tcW w:w="739" w:type="dxa"/>
          </w:tcPr>
          <w:p w14:paraId="141C7E80">
            <w:pPr>
              <w:wordWrap w:val="0"/>
              <w:topLinePunct/>
              <w:adjustRightInd w:val="0"/>
              <w:spacing w:line="360" w:lineRule="auto"/>
              <w:jc w:val="center"/>
              <w:rPr>
                <w:rFonts w:ascii="宋体" w:cs="宋体"/>
                <w:bCs/>
                <w:szCs w:val="21"/>
              </w:rPr>
            </w:pPr>
          </w:p>
        </w:tc>
        <w:tc>
          <w:tcPr>
            <w:tcW w:w="699" w:type="dxa"/>
          </w:tcPr>
          <w:p w14:paraId="3C4CA83B">
            <w:pPr>
              <w:wordWrap w:val="0"/>
              <w:topLinePunct/>
              <w:adjustRightInd w:val="0"/>
              <w:spacing w:line="360" w:lineRule="auto"/>
              <w:jc w:val="center"/>
              <w:rPr>
                <w:rFonts w:ascii="宋体" w:cs="宋体"/>
                <w:bCs/>
                <w:szCs w:val="21"/>
              </w:rPr>
            </w:pPr>
          </w:p>
        </w:tc>
        <w:tc>
          <w:tcPr>
            <w:tcW w:w="1028" w:type="dxa"/>
          </w:tcPr>
          <w:p w14:paraId="1748879F">
            <w:pPr>
              <w:wordWrap w:val="0"/>
              <w:topLinePunct/>
              <w:adjustRightInd w:val="0"/>
              <w:spacing w:line="360" w:lineRule="auto"/>
              <w:jc w:val="center"/>
              <w:rPr>
                <w:rFonts w:ascii="宋体" w:cs="宋体"/>
                <w:bCs/>
                <w:szCs w:val="21"/>
              </w:rPr>
            </w:pPr>
          </w:p>
        </w:tc>
        <w:tc>
          <w:tcPr>
            <w:tcW w:w="1027" w:type="dxa"/>
          </w:tcPr>
          <w:p w14:paraId="0C0DA24C">
            <w:pPr>
              <w:wordWrap w:val="0"/>
              <w:topLinePunct/>
              <w:adjustRightInd w:val="0"/>
              <w:spacing w:line="360" w:lineRule="auto"/>
              <w:jc w:val="center"/>
              <w:rPr>
                <w:rFonts w:ascii="宋体" w:cs="宋体"/>
                <w:bCs/>
                <w:szCs w:val="21"/>
              </w:rPr>
            </w:pPr>
          </w:p>
        </w:tc>
        <w:tc>
          <w:tcPr>
            <w:tcW w:w="1028" w:type="dxa"/>
          </w:tcPr>
          <w:p w14:paraId="5F3CC81F">
            <w:pPr>
              <w:wordWrap w:val="0"/>
              <w:topLinePunct/>
              <w:adjustRightInd w:val="0"/>
              <w:spacing w:line="360" w:lineRule="auto"/>
              <w:jc w:val="center"/>
              <w:rPr>
                <w:rFonts w:ascii="宋体" w:cs="宋体"/>
                <w:bCs/>
                <w:szCs w:val="21"/>
              </w:rPr>
            </w:pPr>
          </w:p>
        </w:tc>
        <w:tc>
          <w:tcPr>
            <w:tcW w:w="822" w:type="dxa"/>
          </w:tcPr>
          <w:p w14:paraId="6BF8EED7">
            <w:pPr>
              <w:wordWrap w:val="0"/>
              <w:topLinePunct/>
              <w:adjustRightInd w:val="0"/>
              <w:spacing w:line="360" w:lineRule="auto"/>
              <w:jc w:val="center"/>
              <w:rPr>
                <w:rFonts w:ascii="宋体" w:cs="宋体"/>
                <w:bCs/>
                <w:szCs w:val="21"/>
              </w:rPr>
            </w:pPr>
          </w:p>
        </w:tc>
      </w:tr>
      <w:tr w14:paraId="57892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C06C3A3">
            <w:pPr>
              <w:wordWrap w:val="0"/>
              <w:topLinePunct/>
              <w:adjustRightInd w:val="0"/>
              <w:spacing w:line="360" w:lineRule="auto"/>
              <w:jc w:val="center"/>
              <w:rPr>
                <w:rFonts w:ascii="宋体" w:cs="宋体"/>
                <w:bCs/>
                <w:szCs w:val="21"/>
              </w:rPr>
            </w:pPr>
          </w:p>
        </w:tc>
        <w:tc>
          <w:tcPr>
            <w:tcW w:w="1439" w:type="dxa"/>
          </w:tcPr>
          <w:p w14:paraId="0CFF3369">
            <w:pPr>
              <w:wordWrap w:val="0"/>
              <w:topLinePunct/>
              <w:adjustRightInd w:val="0"/>
              <w:spacing w:line="360" w:lineRule="auto"/>
              <w:jc w:val="center"/>
              <w:rPr>
                <w:rFonts w:ascii="宋体" w:cs="宋体"/>
                <w:bCs/>
                <w:szCs w:val="21"/>
              </w:rPr>
            </w:pPr>
          </w:p>
        </w:tc>
        <w:tc>
          <w:tcPr>
            <w:tcW w:w="1233" w:type="dxa"/>
          </w:tcPr>
          <w:p w14:paraId="747440BB">
            <w:pPr>
              <w:wordWrap w:val="0"/>
              <w:topLinePunct/>
              <w:adjustRightInd w:val="0"/>
              <w:spacing w:line="360" w:lineRule="auto"/>
              <w:jc w:val="center"/>
              <w:rPr>
                <w:rFonts w:ascii="宋体" w:cs="宋体"/>
                <w:bCs/>
                <w:szCs w:val="21"/>
              </w:rPr>
            </w:pPr>
          </w:p>
        </w:tc>
        <w:tc>
          <w:tcPr>
            <w:tcW w:w="822" w:type="dxa"/>
          </w:tcPr>
          <w:p w14:paraId="474190E9">
            <w:pPr>
              <w:wordWrap w:val="0"/>
              <w:topLinePunct/>
              <w:adjustRightInd w:val="0"/>
              <w:spacing w:line="360" w:lineRule="auto"/>
              <w:jc w:val="center"/>
              <w:rPr>
                <w:rFonts w:ascii="宋体" w:cs="宋体"/>
                <w:bCs/>
                <w:szCs w:val="21"/>
              </w:rPr>
            </w:pPr>
          </w:p>
        </w:tc>
        <w:tc>
          <w:tcPr>
            <w:tcW w:w="739" w:type="dxa"/>
          </w:tcPr>
          <w:p w14:paraId="6F75B4D7">
            <w:pPr>
              <w:wordWrap w:val="0"/>
              <w:topLinePunct/>
              <w:adjustRightInd w:val="0"/>
              <w:spacing w:line="360" w:lineRule="auto"/>
              <w:jc w:val="center"/>
              <w:rPr>
                <w:rFonts w:ascii="宋体" w:cs="宋体"/>
                <w:bCs/>
                <w:szCs w:val="21"/>
              </w:rPr>
            </w:pPr>
          </w:p>
        </w:tc>
        <w:tc>
          <w:tcPr>
            <w:tcW w:w="699" w:type="dxa"/>
          </w:tcPr>
          <w:p w14:paraId="68C01E20">
            <w:pPr>
              <w:wordWrap w:val="0"/>
              <w:topLinePunct/>
              <w:adjustRightInd w:val="0"/>
              <w:spacing w:line="360" w:lineRule="auto"/>
              <w:jc w:val="center"/>
              <w:rPr>
                <w:rFonts w:ascii="宋体" w:cs="宋体"/>
                <w:bCs/>
                <w:szCs w:val="21"/>
              </w:rPr>
            </w:pPr>
          </w:p>
        </w:tc>
        <w:tc>
          <w:tcPr>
            <w:tcW w:w="1028" w:type="dxa"/>
          </w:tcPr>
          <w:p w14:paraId="7773B4A3">
            <w:pPr>
              <w:wordWrap w:val="0"/>
              <w:topLinePunct/>
              <w:adjustRightInd w:val="0"/>
              <w:spacing w:line="360" w:lineRule="auto"/>
              <w:jc w:val="center"/>
              <w:rPr>
                <w:rFonts w:ascii="宋体" w:cs="宋体"/>
                <w:bCs/>
                <w:szCs w:val="21"/>
              </w:rPr>
            </w:pPr>
          </w:p>
        </w:tc>
        <w:tc>
          <w:tcPr>
            <w:tcW w:w="1027" w:type="dxa"/>
          </w:tcPr>
          <w:p w14:paraId="23729BDE">
            <w:pPr>
              <w:wordWrap w:val="0"/>
              <w:topLinePunct/>
              <w:adjustRightInd w:val="0"/>
              <w:spacing w:line="360" w:lineRule="auto"/>
              <w:jc w:val="center"/>
              <w:rPr>
                <w:rFonts w:ascii="宋体" w:cs="宋体"/>
                <w:bCs/>
                <w:szCs w:val="21"/>
              </w:rPr>
            </w:pPr>
          </w:p>
        </w:tc>
        <w:tc>
          <w:tcPr>
            <w:tcW w:w="1028" w:type="dxa"/>
          </w:tcPr>
          <w:p w14:paraId="5FC99DC2">
            <w:pPr>
              <w:wordWrap w:val="0"/>
              <w:topLinePunct/>
              <w:adjustRightInd w:val="0"/>
              <w:spacing w:line="360" w:lineRule="auto"/>
              <w:jc w:val="center"/>
              <w:rPr>
                <w:rFonts w:ascii="宋体" w:cs="宋体"/>
                <w:bCs/>
                <w:szCs w:val="21"/>
              </w:rPr>
            </w:pPr>
          </w:p>
        </w:tc>
        <w:tc>
          <w:tcPr>
            <w:tcW w:w="822" w:type="dxa"/>
          </w:tcPr>
          <w:p w14:paraId="220B7FF6">
            <w:pPr>
              <w:wordWrap w:val="0"/>
              <w:topLinePunct/>
              <w:adjustRightInd w:val="0"/>
              <w:spacing w:line="360" w:lineRule="auto"/>
              <w:jc w:val="center"/>
              <w:rPr>
                <w:rFonts w:ascii="宋体" w:cs="宋体"/>
                <w:bCs/>
                <w:szCs w:val="21"/>
              </w:rPr>
            </w:pPr>
          </w:p>
        </w:tc>
      </w:tr>
      <w:tr w14:paraId="53CE7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E7B93CA">
            <w:pPr>
              <w:wordWrap w:val="0"/>
              <w:topLinePunct/>
              <w:adjustRightInd w:val="0"/>
              <w:spacing w:line="360" w:lineRule="auto"/>
              <w:jc w:val="center"/>
              <w:rPr>
                <w:rFonts w:ascii="宋体" w:cs="宋体"/>
                <w:bCs/>
                <w:szCs w:val="21"/>
              </w:rPr>
            </w:pPr>
          </w:p>
        </w:tc>
        <w:tc>
          <w:tcPr>
            <w:tcW w:w="1439" w:type="dxa"/>
          </w:tcPr>
          <w:p w14:paraId="6F9E3300">
            <w:pPr>
              <w:wordWrap w:val="0"/>
              <w:topLinePunct/>
              <w:adjustRightInd w:val="0"/>
              <w:spacing w:line="360" w:lineRule="auto"/>
              <w:jc w:val="center"/>
              <w:rPr>
                <w:rFonts w:ascii="宋体" w:cs="宋体"/>
                <w:bCs/>
                <w:szCs w:val="21"/>
              </w:rPr>
            </w:pPr>
          </w:p>
        </w:tc>
        <w:tc>
          <w:tcPr>
            <w:tcW w:w="1233" w:type="dxa"/>
          </w:tcPr>
          <w:p w14:paraId="4F7547F8">
            <w:pPr>
              <w:wordWrap w:val="0"/>
              <w:topLinePunct/>
              <w:adjustRightInd w:val="0"/>
              <w:spacing w:line="360" w:lineRule="auto"/>
              <w:jc w:val="center"/>
              <w:rPr>
                <w:rFonts w:ascii="宋体" w:cs="宋体"/>
                <w:bCs/>
                <w:szCs w:val="21"/>
              </w:rPr>
            </w:pPr>
          </w:p>
        </w:tc>
        <w:tc>
          <w:tcPr>
            <w:tcW w:w="822" w:type="dxa"/>
          </w:tcPr>
          <w:p w14:paraId="6121229B">
            <w:pPr>
              <w:wordWrap w:val="0"/>
              <w:topLinePunct/>
              <w:adjustRightInd w:val="0"/>
              <w:spacing w:line="360" w:lineRule="auto"/>
              <w:jc w:val="center"/>
              <w:rPr>
                <w:rFonts w:ascii="宋体" w:cs="宋体"/>
                <w:bCs/>
                <w:szCs w:val="21"/>
              </w:rPr>
            </w:pPr>
          </w:p>
        </w:tc>
        <w:tc>
          <w:tcPr>
            <w:tcW w:w="739" w:type="dxa"/>
          </w:tcPr>
          <w:p w14:paraId="119C9DEA">
            <w:pPr>
              <w:wordWrap w:val="0"/>
              <w:topLinePunct/>
              <w:adjustRightInd w:val="0"/>
              <w:spacing w:line="360" w:lineRule="auto"/>
              <w:jc w:val="center"/>
              <w:rPr>
                <w:rFonts w:ascii="宋体" w:cs="宋体"/>
                <w:bCs/>
                <w:szCs w:val="21"/>
              </w:rPr>
            </w:pPr>
          </w:p>
        </w:tc>
        <w:tc>
          <w:tcPr>
            <w:tcW w:w="699" w:type="dxa"/>
          </w:tcPr>
          <w:p w14:paraId="626C7CE9">
            <w:pPr>
              <w:wordWrap w:val="0"/>
              <w:topLinePunct/>
              <w:adjustRightInd w:val="0"/>
              <w:spacing w:line="360" w:lineRule="auto"/>
              <w:jc w:val="center"/>
              <w:rPr>
                <w:rFonts w:ascii="宋体" w:cs="宋体"/>
                <w:bCs/>
                <w:szCs w:val="21"/>
              </w:rPr>
            </w:pPr>
          </w:p>
        </w:tc>
        <w:tc>
          <w:tcPr>
            <w:tcW w:w="1028" w:type="dxa"/>
          </w:tcPr>
          <w:p w14:paraId="1EC90797">
            <w:pPr>
              <w:wordWrap w:val="0"/>
              <w:topLinePunct/>
              <w:adjustRightInd w:val="0"/>
              <w:spacing w:line="360" w:lineRule="auto"/>
              <w:jc w:val="center"/>
              <w:rPr>
                <w:rFonts w:ascii="宋体" w:cs="宋体"/>
                <w:bCs/>
                <w:szCs w:val="21"/>
              </w:rPr>
            </w:pPr>
          </w:p>
        </w:tc>
        <w:tc>
          <w:tcPr>
            <w:tcW w:w="1027" w:type="dxa"/>
          </w:tcPr>
          <w:p w14:paraId="0CECD407">
            <w:pPr>
              <w:wordWrap w:val="0"/>
              <w:topLinePunct/>
              <w:adjustRightInd w:val="0"/>
              <w:spacing w:line="360" w:lineRule="auto"/>
              <w:jc w:val="center"/>
              <w:rPr>
                <w:rFonts w:ascii="宋体" w:cs="宋体"/>
                <w:bCs/>
                <w:szCs w:val="21"/>
              </w:rPr>
            </w:pPr>
          </w:p>
        </w:tc>
        <w:tc>
          <w:tcPr>
            <w:tcW w:w="1028" w:type="dxa"/>
          </w:tcPr>
          <w:p w14:paraId="42D8376F">
            <w:pPr>
              <w:wordWrap w:val="0"/>
              <w:topLinePunct/>
              <w:adjustRightInd w:val="0"/>
              <w:spacing w:line="360" w:lineRule="auto"/>
              <w:jc w:val="center"/>
              <w:rPr>
                <w:rFonts w:ascii="宋体" w:cs="宋体"/>
                <w:bCs/>
                <w:szCs w:val="21"/>
              </w:rPr>
            </w:pPr>
          </w:p>
        </w:tc>
        <w:tc>
          <w:tcPr>
            <w:tcW w:w="822" w:type="dxa"/>
          </w:tcPr>
          <w:p w14:paraId="1565A02D">
            <w:pPr>
              <w:wordWrap w:val="0"/>
              <w:topLinePunct/>
              <w:adjustRightInd w:val="0"/>
              <w:spacing w:line="360" w:lineRule="auto"/>
              <w:jc w:val="center"/>
              <w:rPr>
                <w:rFonts w:ascii="宋体" w:cs="宋体"/>
                <w:bCs/>
                <w:szCs w:val="21"/>
              </w:rPr>
            </w:pPr>
          </w:p>
        </w:tc>
      </w:tr>
      <w:tr w14:paraId="7374B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14:paraId="00FBBA90">
            <w:pPr>
              <w:wordWrap w:val="0"/>
              <w:topLinePunct/>
              <w:adjustRightInd w:val="0"/>
              <w:spacing w:line="360" w:lineRule="auto"/>
              <w:jc w:val="center"/>
              <w:rPr>
                <w:rFonts w:ascii="宋体" w:cs="宋体"/>
                <w:bCs/>
                <w:szCs w:val="21"/>
              </w:rPr>
            </w:pPr>
          </w:p>
        </w:tc>
        <w:tc>
          <w:tcPr>
            <w:tcW w:w="1439" w:type="dxa"/>
            <w:tcBorders>
              <w:bottom w:val="single" w:color="auto" w:sz="8" w:space="0"/>
            </w:tcBorders>
          </w:tcPr>
          <w:p w14:paraId="0FE910A5">
            <w:pPr>
              <w:wordWrap w:val="0"/>
              <w:topLinePunct/>
              <w:adjustRightInd w:val="0"/>
              <w:spacing w:line="360" w:lineRule="auto"/>
              <w:jc w:val="center"/>
              <w:rPr>
                <w:rFonts w:ascii="宋体" w:cs="宋体"/>
                <w:bCs/>
                <w:szCs w:val="21"/>
              </w:rPr>
            </w:pPr>
          </w:p>
        </w:tc>
        <w:tc>
          <w:tcPr>
            <w:tcW w:w="1233" w:type="dxa"/>
            <w:tcBorders>
              <w:bottom w:val="single" w:color="auto" w:sz="8" w:space="0"/>
            </w:tcBorders>
          </w:tcPr>
          <w:p w14:paraId="4B59A370">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14:paraId="09655984">
            <w:pPr>
              <w:wordWrap w:val="0"/>
              <w:topLinePunct/>
              <w:adjustRightInd w:val="0"/>
              <w:spacing w:line="360" w:lineRule="auto"/>
              <w:jc w:val="center"/>
              <w:rPr>
                <w:rFonts w:ascii="宋体" w:cs="宋体"/>
                <w:bCs/>
                <w:szCs w:val="21"/>
              </w:rPr>
            </w:pPr>
          </w:p>
        </w:tc>
        <w:tc>
          <w:tcPr>
            <w:tcW w:w="739" w:type="dxa"/>
            <w:tcBorders>
              <w:bottom w:val="single" w:color="auto" w:sz="8" w:space="0"/>
            </w:tcBorders>
          </w:tcPr>
          <w:p w14:paraId="0F4D6AE2">
            <w:pPr>
              <w:wordWrap w:val="0"/>
              <w:topLinePunct/>
              <w:adjustRightInd w:val="0"/>
              <w:spacing w:line="360" w:lineRule="auto"/>
              <w:jc w:val="center"/>
              <w:rPr>
                <w:rFonts w:ascii="宋体" w:cs="宋体"/>
                <w:bCs/>
                <w:szCs w:val="21"/>
              </w:rPr>
            </w:pPr>
          </w:p>
        </w:tc>
        <w:tc>
          <w:tcPr>
            <w:tcW w:w="699" w:type="dxa"/>
            <w:tcBorders>
              <w:bottom w:val="single" w:color="auto" w:sz="8" w:space="0"/>
            </w:tcBorders>
          </w:tcPr>
          <w:p w14:paraId="23C03B2B">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14:paraId="14861A09">
            <w:pPr>
              <w:wordWrap w:val="0"/>
              <w:topLinePunct/>
              <w:adjustRightInd w:val="0"/>
              <w:spacing w:line="360" w:lineRule="auto"/>
              <w:jc w:val="center"/>
              <w:rPr>
                <w:rFonts w:ascii="宋体" w:cs="宋体"/>
                <w:bCs/>
                <w:szCs w:val="21"/>
              </w:rPr>
            </w:pPr>
          </w:p>
        </w:tc>
        <w:tc>
          <w:tcPr>
            <w:tcW w:w="1027" w:type="dxa"/>
            <w:tcBorders>
              <w:bottom w:val="single" w:color="auto" w:sz="8" w:space="0"/>
            </w:tcBorders>
          </w:tcPr>
          <w:p w14:paraId="39F952CE">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14:paraId="1E5D1E53">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14:paraId="29061F0B">
            <w:pPr>
              <w:wordWrap w:val="0"/>
              <w:topLinePunct/>
              <w:adjustRightInd w:val="0"/>
              <w:spacing w:line="360" w:lineRule="auto"/>
              <w:jc w:val="center"/>
              <w:rPr>
                <w:rFonts w:ascii="宋体" w:cs="宋体"/>
                <w:bCs/>
                <w:szCs w:val="21"/>
              </w:rPr>
            </w:pPr>
          </w:p>
        </w:tc>
      </w:tr>
    </w:tbl>
    <w:p w14:paraId="6E52BF56">
      <w:pPr>
        <w:pStyle w:val="5"/>
        <w:keepNext w:val="0"/>
        <w:keepLines w:val="0"/>
        <w:wordWrap w:val="0"/>
        <w:topLinePunct/>
        <w:adjustRightInd w:val="0"/>
        <w:snapToGrid w:val="0"/>
        <w:rPr>
          <w:rFonts w:ascii="宋体" w:cs="宋体"/>
          <w:sz w:val="21"/>
          <w:szCs w:val="21"/>
        </w:rPr>
      </w:pPr>
    </w:p>
    <w:p w14:paraId="5A176F72">
      <w:pPr>
        <w:pStyle w:val="5"/>
        <w:keepNext w:val="0"/>
        <w:keepLines w:val="0"/>
        <w:wordWrap w:val="0"/>
        <w:topLinePunct/>
        <w:adjustRightInd w:val="0"/>
        <w:snapToGrid w:val="0"/>
        <w:rPr>
          <w:rFonts w:ascii="宋体" w:cs="宋体"/>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14:paraId="5DA239D9">
      <w:pPr>
        <w:pStyle w:val="5"/>
        <w:keepNext w:val="0"/>
        <w:keepLines w:val="0"/>
        <w:wordWrap w:val="0"/>
        <w:topLinePunct/>
        <w:adjustRightInd w:val="0"/>
        <w:snapToGrid w:val="0"/>
        <w:rPr>
          <w:rFonts w:ascii="宋体" w:cs="宋体"/>
          <w:sz w:val="21"/>
          <w:szCs w:val="21"/>
        </w:rPr>
      </w:pPr>
      <w:r>
        <w:rPr>
          <w:rFonts w:hint="eastAsia" w:ascii="宋体" w:hAnsi="宋体" w:cs="宋体"/>
          <w:sz w:val="21"/>
          <w:szCs w:val="21"/>
        </w:rPr>
        <w:t>附件二：发包人提供的材料和工程设备一览表</w:t>
      </w:r>
    </w:p>
    <w:p w14:paraId="2B50C814">
      <w:pPr>
        <w:wordWrap w:val="0"/>
        <w:topLinePunct/>
        <w:adjustRightInd w:val="0"/>
        <w:snapToGrid w:val="0"/>
        <w:spacing w:line="360" w:lineRule="auto"/>
        <w:rPr>
          <w:rFonts w:ascii="宋体" w:cs="宋体"/>
          <w:szCs w:val="21"/>
        </w:rPr>
      </w:pPr>
    </w:p>
    <w:p w14:paraId="30999058">
      <w:pPr>
        <w:wordWrap w:val="0"/>
        <w:topLinePunct/>
        <w:adjustRightInd w:val="0"/>
        <w:snapToGrid w:val="0"/>
        <w:spacing w:line="360" w:lineRule="auto"/>
        <w:jc w:val="center"/>
        <w:rPr>
          <w:rFonts w:ascii="宋体" w:cs="宋体"/>
          <w:b/>
          <w:szCs w:val="21"/>
        </w:rPr>
      </w:pPr>
      <w:r>
        <w:rPr>
          <w:rFonts w:hint="eastAsia" w:ascii="宋体" w:hAnsi="宋体" w:cs="宋体"/>
          <w:b/>
          <w:szCs w:val="21"/>
        </w:rPr>
        <w:t>发包人提供的材料和工程设备一览表</w:t>
      </w:r>
    </w:p>
    <w:p w14:paraId="5302FC4E">
      <w:pPr>
        <w:wordWrap w:val="0"/>
        <w:topLinePunct/>
        <w:adjustRightInd w:val="0"/>
        <w:snapToGrid w:val="0"/>
        <w:spacing w:line="360" w:lineRule="auto"/>
        <w:jc w:val="center"/>
        <w:rPr>
          <w:rFonts w:ascii="宋体" w:cs="宋体"/>
          <w:b/>
          <w:szCs w:val="21"/>
        </w:rPr>
      </w:pPr>
    </w:p>
    <w:tbl>
      <w:tblPr>
        <w:tblStyle w:val="12"/>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686AB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14:paraId="4E94C32E">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353" w:type="dxa"/>
            <w:tcBorders>
              <w:top w:val="single" w:color="auto" w:sz="8" w:space="0"/>
            </w:tcBorders>
            <w:vAlign w:val="center"/>
          </w:tcPr>
          <w:p w14:paraId="01BAAD45">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14:paraId="420A2D0C">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189" w:type="dxa"/>
            <w:tcBorders>
              <w:top w:val="single" w:color="auto" w:sz="8" w:space="0"/>
            </w:tcBorders>
            <w:vAlign w:val="center"/>
          </w:tcPr>
          <w:p w14:paraId="521141CF">
            <w:pPr>
              <w:wordWrap w:val="0"/>
              <w:topLinePunct/>
              <w:adjustRightInd w:val="0"/>
              <w:spacing w:line="360" w:lineRule="auto"/>
              <w:jc w:val="center"/>
              <w:rPr>
                <w:rFonts w:ascii="宋体" w:cs="宋体"/>
                <w:bCs/>
                <w:szCs w:val="21"/>
              </w:rPr>
            </w:pPr>
            <w:r>
              <w:rPr>
                <w:rFonts w:hint="eastAsia" w:ascii="宋体" w:hAnsi="宋体" w:cs="宋体"/>
                <w:bCs/>
                <w:szCs w:val="21"/>
              </w:rPr>
              <w:t>规格</w:t>
            </w:r>
          </w:p>
          <w:p w14:paraId="26CF6B7A">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706" w:type="dxa"/>
            <w:tcBorders>
              <w:top w:val="single" w:color="auto" w:sz="8" w:space="0"/>
            </w:tcBorders>
            <w:vAlign w:val="center"/>
          </w:tcPr>
          <w:p w14:paraId="349486C4">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3C54AA67">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07" w:type="dxa"/>
            <w:tcBorders>
              <w:top w:val="single" w:color="auto" w:sz="8" w:space="0"/>
            </w:tcBorders>
            <w:vAlign w:val="center"/>
          </w:tcPr>
          <w:p w14:paraId="1F6C632A">
            <w:pPr>
              <w:wordWrap w:val="0"/>
              <w:topLinePunct/>
              <w:adjustRightInd w:val="0"/>
              <w:spacing w:line="360" w:lineRule="auto"/>
              <w:jc w:val="center"/>
              <w:rPr>
                <w:rFonts w:ascii="宋体" w:cs="宋体"/>
                <w:bCs/>
                <w:szCs w:val="21"/>
              </w:rPr>
            </w:pPr>
            <w:r>
              <w:rPr>
                <w:rFonts w:hint="eastAsia" w:ascii="宋体" w:hAnsi="宋体" w:cs="宋体"/>
                <w:bCs/>
                <w:szCs w:val="21"/>
              </w:rPr>
              <w:t>数</w:t>
            </w:r>
          </w:p>
          <w:p w14:paraId="02BC6AC5">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706" w:type="dxa"/>
            <w:tcBorders>
              <w:top w:val="single" w:color="auto" w:sz="8" w:space="0"/>
            </w:tcBorders>
            <w:vAlign w:val="center"/>
          </w:tcPr>
          <w:p w14:paraId="79EC9274">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261EF9DF">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37" w:type="dxa"/>
            <w:tcBorders>
              <w:top w:val="single" w:color="auto" w:sz="8" w:space="0"/>
            </w:tcBorders>
            <w:vAlign w:val="center"/>
          </w:tcPr>
          <w:p w14:paraId="339A849A">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4192F1A9">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37" w:type="dxa"/>
            <w:tcBorders>
              <w:top w:val="single" w:color="auto" w:sz="8" w:space="0"/>
            </w:tcBorders>
            <w:vAlign w:val="center"/>
          </w:tcPr>
          <w:p w14:paraId="1E6BE36E">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50634E1D">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37" w:type="dxa"/>
            <w:tcBorders>
              <w:top w:val="single" w:color="auto" w:sz="8" w:space="0"/>
            </w:tcBorders>
            <w:vAlign w:val="center"/>
          </w:tcPr>
          <w:p w14:paraId="009E596C">
            <w:pPr>
              <w:wordWrap w:val="0"/>
              <w:topLinePunct/>
              <w:adjustRightInd w:val="0"/>
              <w:spacing w:line="360" w:lineRule="auto"/>
              <w:jc w:val="center"/>
              <w:rPr>
                <w:rFonts w:ascii="宋体" w:cs="宋体"/>
                <w:bCs/>
                <w:szCs w:val="21"/>
              </w:rPr>
            </w:pPr>
            <w:r>
              <w:rPr>
                <w:rFonts w:hint="eastAsia" w:ascii="宋体" w:hAnsi="宋体" w:cs="宋体"/>
                <w:bCs/>
                <w:szCs w:val="21"/>
              </w:rPr>
              <w:t>计划</w:t>
            </w:r>
          </w:p>
          <w:p w14:paraId="1261E3CE">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6EE65E14">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1037" w:type="dxa"/>
            <w:tcBorders>
              <w:top w:val="single" w:color="auto" w:sz="8" w:space="0"/>
            </w:tcBorders>
            <w:vAlign w:val="center"/>
          </w:tcPr>
          <w:p w14:paraId="60085589">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14:paraId="280A2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B1D975B">
            <w:pPr>
              <w:wordWrap w:val="0"/>
              <w:topLinePunct/>
              <w:adjustRightInd w:val="0"/>
              <w:spacing w:line="360" w:lineRule="auto"/>
              <w:jc w:val="center"/>
              <w:rPr>
                <w:rFonts w:ascii="宋体" w:cs="宋体"/>
                <w:bCs/>
                <w:szCs w:val="21"/>
              </w:rPr>
            </w:pPr>
          </w:p>
        </w:tc>
        <w:tc>
          <w:tcPr>
            <w:tcW w:w="1353" w:type="dxa"/>
          </w:tcPr>
          <w:p w14:paraId="6F549000">
            <w:pPr>
              <w:wordWrap w:val="0"/>
              <w:topLinePunct/>
              <w:adjustRightInd w:val="0"/>
              <w:spacing w:line="360" w:lineRule="auto"/>
              <w:jc w:val="center"/>
              <w:rPr>
                <w:rFonts w:ascii="宋体" w:cs="宋体"/>
                <w:bCs/>
                <w:szCs w:val="21"/>
              </w:rPr>
            </w:pPr>
          </w:p>
        </w:tc>
        <w:tc>
          <w:tcPr>
            <w:tcW w:w="1189" w:type="dxa"/>
          </w:tcPr>
          <w:p w14:paraId="55ED4208">
            <w:pPr>
              <w:wordWrap w:val="0"/>
              <w:topLinePunct/>
              <w:adjustRightInd w:val="0"/>
              <w:spacing w:line="360" w:lineRule="auto"/>
              <w:jc w:val="center"/>
              <w:rPr>
                <w:rFonts w:ascii="宋体" w:cs="宋体"/>
                <w:bCs/>
                <w:szCs w:val="21"/>
              </w:rPr>
            </w:pPr>
          </w:p>
        </w:tc>
        <w:tc>
          <w:tcPr>
            <w:tcW w:w="706" w:type="dxa"/>
          </w:tcPr>
          <w:p w14:paraId="3DB098ED">
            <w:pPr>
              <w:wordWrap w:val="0"/>
              <w:topLinePunct/>
              <w:adjustRightInd w:val="0"/>
              <w:spacing w:line="360" w:lineRule="auto"/>
              <w:jc w:val="center"/>
              <w:rPr>
                <w:rFonts w:ascii="宋体" w:cs="宋体"/>
                <w:bCs/>
                <w:szCs w:val="21"/>
              </w:rPr>
            </w:pPr>
          </w:p>
        </w:tc>
        <w:tc>
          <w:tcPr>
            <w:tcW w:w="707" w:type="dxa"/>
          </w:tcPr>
          <w:p w14:paraId="52371F0C">
            <w:pPr>
              <w:wordWrap w:val="0"/>
              <w:topLinePunct/>
              <w:adjustRightInd w:val="0"/>
              <w:spacing w:line="360" w:lineRule="auto"/>
              <w:jc w:val="center"/>
              <w:rPr>
                <w:rFonts w:ascii="宋体" w:cs="宋体"/>
                <w:bCs/>
                <w:szCs w:val="21"/>
              </w:rPr>
            </w:pPr>
          </w:p>
        </w:tc>
        <w:tc>
          <w:tcPr>
            <w:tcW w:w="706" w:type="dxa"/>
          </w:tcPr>
          <w:p w14:paraId="6D5A5465">
            <w:pPr>
              <w:wordWrap w:val="0"/>
              <w:topLinePunct/>
              <w:adjustRightInd w:val="0"/>
              <w:spacing w:line="360" w:lineRule="auto"/>
              <w:jc w:val="center"/>
              <w:rPr>
                <w:rFonts w:ascii="宋体" w:cs="宋体"/>
                <w:bCs/>
                <w:szCs w:val="21"/>
              </w:rPr>
            </w:pPr>
          </w:p>
        </w:tc>
        <w:tc>
          <w:tcPr>
            <w:tcW w:w="1037" w:type="dxa"/>
          </w:tcPr>
          <w:p w14:paraId="35970B2C">
            <w:pPr>
              <w:wordWrap w:val="0"/>
              <w:topLinePunct/>
              <w:adjustRightInd w:val="0"/>
              <w:spacing w:line="360" w:lineRule="auto"/>
              <w:jc w:val="center"/>
              <w:rPr>
                <w:rFonts w:ascii="宋体" w:cs="宋体"/>
                <w:bCs/>
                <w:szCs w:val="21"/>
              </w:rPr>
            </w:pPr>
          </w:p>
        </w:tc>
        <w:tc>
          <w:tcPr>
            <w:tcW w:w="1037" w:type="dxa"/>
          </w:tcPr>
          <w:p w14:paraId="605998AA">
            <w:pPr>
              <w:wordWrap w:val="0"/>
              <w:topLinePunct/>
              <w:adjustRightInd w:val="0"/>
              <w:spacing w:line="360" w:lineRule="auto"/>
              <w:jc w:val="center"/>
              <w:rPr>
                <w:rFonts w:ascii="宋体" w:cs="宋体"/>
                <w:bCs/>
                <w:szCs w:val="21"/>
              </w:rPr>
            </w:pPr>
          </w:p>
        </w:tc>
        <w:tc>
          <w:tcPr>
            <w:tcW w:w="1037" w:type="dxa"/>
          </w:tcPr>
          <w:p w14:paraId="1B51A433">
            <w:pPr>
              <w:wordWrap w:val="0"/>
              <w:topLinePunct/>
              <w:adjustRightInd w:val="0"/>
              <w:spacing w:line="360" w:lineRule="auto"/>
              <w:jc w:val="center"/>
              <w:rPr>
                <w:rFonts w:ascii="宋体" w:cs="宋体"/>
                <w:bCs/>
                <w:szCs w:val="21"/>
              </w:rPr>
            </w:pPr>
          </w:p>
        </w:tc>
        <w:tc>
          <w:tcPr>
            <w:tcW w:w="1037" w:type="dxa"/>
          </w:tcPr>
          <w:p w14:paraId="3D980DF9">
            <w:pPr>
              <w:wordWrap w:val="0"/>
              <w:topLinePunct/>
              <w:adjustRightInd w:val="0"/>
              <w:spacing w:line="360" w:lineRule="auto"/>
              <w:jc w:val="center"/>
              <w:rPr>
                <w:rFonts w:ascii="宋体" w:cs="宋体"/>
                <w:bCs/>
                <w:szCs w:val="21"/>
              </w:rPr>
            </w:pPr>
          </w:p>
        </w:tc>
      </w:tr>
      <w:tr w14:paraId="04B0D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9885770">
            <w:pPr>
              <w:wordWrap w:val="0"/>
              <w:topLinePunct/>
              <w:adjustRightInd w:val="0"/>
              <w:spacing w:line="360" w:lineRule="auto"/>
              <w:jc w:val="center"/>
              <w:rPr>
                <w:rFonts w:ascii="宋体" w:cs="宋体"/>
                <w:bCs/>
                <w:szCs w:val="21"/>
              </w:rPr>
            </w:pPr>
          </w:p>
        </w:tc>
        <w:tc>
          <w:tcPr>
            <w:tcW w:w="1353" w:type="dxa"/>
          </w:tcPr>
          <w:p w14:paraId="04CD7B61">
            <w:pPr>
              <w:wordWrap w:val="0"/>
              <w:topLinePunct/>
              <w:adjustRightInd w:val="0"/>
              <w:spacing w:line="360" w:lineRule="auto"/>
              <w:jc w:val="center"/>
              <w:rPr>
                <w:rFonts w:ascii="宋体" w:cs="宋体"/>
                <w:bCs/>
                <w:szCs w:val="21"/>
              </w:rPr>
            </w:pPr>
          </w:p>
        </w:tc>
        <w:tc>
          <w:tcPr>
            <w:tcW w:w="1189" w:type="dxa"/>
          </w:tcPr>
          <w:p w14:paraId="7ACBAAFB">
            <w:pPr>
              <w:wordWrap w:val="0"/>
              <w:topLinePunct/>
              <w:adjustRightInd w:val="0"/>
              <w:spacing w:line="360" w:lineRule="auto"/>
              <w:jc w:val="center"/>
              <w:rPr>
                <w:rFonts w:ascii="宋体" w:cs="宋体"/>
                <w:bCs/>
                <w:szCs w:val="21"/>
              </w:rPr>
            </w:pPr>
          </w:p>
        </w:tc>
        <w:tc>
          <w:tcPr>
            <w:tcW w:w="706" w:type="dxa"/>
          </w:tcPr>
          <w:p w14:paraId="7760B629">
            <w:pPr>
              <w:wordWrap w:val="0"/>
              <w:topLinePunct/>
              <w:adjustRightInd w:val="0"/>
              <w:spacing w:line="360" w:lineRule="auto"/>
              <w:jc w:val="center"/>
              <w:rPr>
                <w:rFonts w:ascii="宋体" w:cs="宋体"/>
                <w:bCs/>
                <w:szCs w:val="21"/>
              </w:rPr>
            </w:pPr>
          </w:p>
        </w:tc>
        <w:tc>
          <w:tcPr>
            <w:tcW w:w="707" w:type="dxa"/>
          </w:tcPr>
          <w:p w14:paraId="4F075C92">
            <w:pPr>
              <w:wordWrap w:val="0"/>
              <w:topLinePunct/>
              <w:adjustRightInd w:val="0"/>
              <w:spacing w:line="360" w:lineRule="auto"/>
              <w:jc w:val="center"/>
              <w:rPr>
                <w:rFonts w:ascii="宋体" w:cs="宋体"/>
                <w:bCs/>
                <w:szCs w:val="21"/>
              </w:rPr>
            </w:pPr>
          </w:p>
        </w:tc>
        <w:tc>
          <w:tcPr>
            <w:tcW w:w="706" w:type="dxa"/>
          </w:tcPr>
          <w:p w14:paraId="5CD366A7">
            <w:pPr>
              <w:wordWrap w:val="0"/>
              <w:topLinePunct/>
              <w:adjustRightInd w:val="0"/>
              <w:spacing w:line="360" w:lineRule="auto"/>
              <w:jc w:val="center"/>
              <w:rPr>
                <w:rFonts w:ascii="宋体" w:cs="宋体"/>
                <w:bCs/>
                <w:szCs w:val="21"/>
              </w:rPr>
            </w:pPr>
          </w:p>
        </w:tc>
        <w:tc>
          <w:tcPr>
            <w:tcW w:w="1037" w:type="dxa"/>
          </w:tcPr>
          <w:p w14:paraId="073CDB86">
            <w:pPr>
              <w:wordWrap w:val="0"/>
              <w:topLinePunct/>
              <w:adjustRightInd w:val="0"/>
              <w:spacing w:line="360" w:lineRule="auto"/>
              <w:jc w:val="center"/>
              <w:rPr>
                <w:rFonts w:ascii="宋体" w:cs="宋体"/>
                <w:bCs/>
                <w:szCs w:val="21"/>
              </w:rPr>
            </w:pPr>
          </w:p>
        </w:tc>
        <w:tc>
          <w:tcPr>
            <w:tcW w:w="1037" w:type="dxa"/>
          </w:tcPr>
          <w:p w14:paraId="0CD3F50E">
            <w:pPr>
              <w:wordWrap w:val="0"/>
              <w:topLinePunct/>
              <w:adjustRightInd w:val="0"/>
              <w:spacing w:line="360" w:lineRule="auto"/>
              <w:jc w:val="center"/>
              <w:rPr>
                <w:rFonts w:ascii="宋体" w:cs="宋体"/>
                <w:bCs/>
                <w:szCs w:val="21"/>
              </w:rPr>
            </w:pPr>
          </w:p>
        </w:tc>
        <w:tc>
          <w:tcPr>
            <w:tcW w:w="1037" w:type="dxa"/>
          </w:tcPr>
          <w:p w14:paraId="05D37BF8">
            <w:pPr>
              <w:wordWrap w:val="0"/>
              <w:topLinePunct/>
              <w:adjustRightInd w:val="0"/>
              <w:spacing w:line="360" w:lineRule="auto"/>
              <w:jc w:val="center"/>
              <w:rPr>
                <w:rFonts w:ascii="宋体" w:cs="宋体"/>
                <w:bCs/>
                <w:szCs w:val="21"/>
              </w:rPr>
            </w:pPr>
          </w:p>
        </w:tc>
        <w:tc>
          <w:tcPr>
            <w:tcW w:w="1037" w:type="dxa"/>
          </w:tcPr>
          <w:p w14:paraId="49C1C335">
            <w:pPr>
              <w:wordWrap w:val="0"/>
              <w:topLinePunct/>
              <w:adjustRightInd w:val="0"/>
              <w:spacing w:line="360" w:lineRule="auto"/>
              <w:jc w:val="center"/>
              <w:rPr>
                <w:rFonts w:ascii="宋体" w:cs="宋体"/>
                <w:bCs/>
                <w:szCs w:val="21"/>
              </w:rPr>
            </w:pPr>
          </w:p>
        </w:tc>
      </w:tr>
      <w:tr w14:paraId="1F785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49CDC89">
            <w:pPr>
              <w:wordWrap w:val="0"/>
              <w:topLinePunct/>
              <w:adjustRightInd w:val="0"/>
              <w:spacing w:line="360" w:lineRule="auto"/>
              <w:jc w:val="center"/>
              <w:rPr>
                <w:rFonts w:ascii="宋体" w:cs="宋体"/>
                <w:bCs/>
                <w:szCs w:val="21"/>
              </w:rPr>
            </w:pPr>
          </w:p>
        </w:tc>
        <w:tc>
          <w:tcPr>
            <w:tcW w:w="1353" w:type="dxa"/>
          </w:tcPr>
          <w:p w14:paraId="599D6731">
            <w:pPr>
              <w:wordWrap w:val="0"/>
              <w:topLinePunct/>
              <w:adjustRightInd w:val="0"/>
              <w:spacing w:line="360" w:lineRule="auto"/>
              <w:jc w:val="center"/>
              <w:rPr>
                <w:rFonts w:ascii="宋体" w:cs="宋体"/>
                <w:bCs/>
                <w:szCs w:val="21"/>
              </w:rPr>
            </w:pPr>
          </w:p>
        </w:tc>
        <w:tc>
          <w:tcPr>
            <w:tcW w:w="1189" w:type="dxa"/>
          </w:tcPr>
          <w:p w14:paraId="0BC5E3B6">
            <w:pPr>
              <w:wordWrap w:val="0"/>
              <w:topLinePunct/>
              <w:adjustRightInd w:val="0"/>
              <w:spacing w:line="360" w:lineRule="auto"/>
              <w:jc w:val="center"/>
              <w:rPr>
                <w:rFonts w:ascii="宋体" w:cs="宋体"/>
                <w:bCs/>
                <w:szCs w:val="21"/>
              </w:rPr>
            </w:pPr>
          </w:p>
        </w:tc>
        <w:tc>
          <w:tcPr>
            <w:tcW w:w="706" w:type="dxa"/>
          </w:tcPr>
          <w:p w14:paraId="19C83092">
            <w:pPr>
              <w:wordWrap w:val="0"/>
              <w:topLinePunct/>
              <w:adjustRightInd w:val="0"/>
              <w:spacing w:line="360" w:lineRule="auto"/>
              <w:jc w:val="center"/>
              <w:rPr>
                <w:rFonts w:ascii="宋体" w:cs="宋体"/>
                <w:bCs/>
                <w:szCs w:val="21"/>
              </w:rPr>
            </w:pPr>
          </w:p>
        </w:tc>
        <w:tc>
          <w:tcPr>
            <w:tcW w:w="707" w:type="dxa"/>
          </w:tcPr>
          <w:p w14:paraId="78E4C0B7">
            <w:pPr>
              <w:wordWrap w:val="0"/>
              <w:topLinePunct/>
              <w:adjustRightInd w:val="0"/>
              <w:spacing w:line="360" w:lineRule="auto"/>
              <w:jc w:val="center"/>
              <w:rPr>
                <w:rFonts w:ascii="宋体" w:cs="宋体"/>
                <w:bCs/>
                <w:szCs w:val="21"/>
              </w:rPr>
            </w:pPr>
          </w:p>
        </w:tc>
        <w:tc>
          <w:tcPr>
            <w:tcW w:w="706" w:type="dxa"/>
          </w:tcPr>
          <w:p w14:paraId="1FDCE471">
            <w:pPr>
              <w:wordWrap w:val="0"/>
              <w:topLinePunct/>
              <w:adjustRightInd w:val="0"/>
              <w:spacing w:line="360" w:lineRule="auto"/>
              <w:jc w:val="center"/>
              <w:rPr>
                <w:rFonts w:ascii="宋体" w:cs="宋体"/>
                <w:bCs/>
                <w:szCs w:val="21"/>
              </w:rPr>
            </w:pPr>
          </w:p>
        </w:tc>
        <w:tc>
          <w:tcPr>
            <w:tcW w:w="1037" w:type="dxa"/>
          </w:tcPr>
          <w:p w14:paraId="7FF1C627">
            <w:pPr>
              <w:wordWrap w:val="0"/>
              <w:topLinePunct/>
              <w:adjustRightInd w:val="0"/>
              <w:spacing w:line="360" w:lineRule="auto"/>
              <w:jc w:val="center"/>
              <w:rPr>
                <w:rFonts w:ascii="宋体" w:cs="宋体"/>
                <w:bCs/>
                <w:szCs w:val="21"/>
              </w:rPr>
            </w:pPr>
          </w:p>
        </w:tc>
        <w:tc>
          <w:tcPr>
            <w:tcW w:w="1037" w:type="dxa"/>
          </w:tcPr>
          <w:p w14:paraId="26598A0A">
            <w:pPr>
              <w:wordWrap w:val="0"/>
              <w:topLinePunct/>
              <w:adjustRightInd w:val="0"/>
              <w:spacing w:line="360" w:lineRule="auto"/>
              <w:jc w:val="center"/>
              <w:rPr>
                <w:rFonts w:ascii="宋体" w:cs="宋体"/>
                <w:bCs/>
                <w:szCs w:val="21"/>
              </w:rPr>
            </w:pPr>
          </w:p>
        </w:tc>
        <w:tc>
          <w:tcPr>
            <w:tcW w:w="1037" w:type="dxa"/>
          </w:tcPr>
          <w:p w14:paraId="3D37D3FF">
            <w:pPr>
              <w:wordWrap w:val="0"/>
              <w:topLinePunct/>
              <w:adjustRightInd w:val="0"/>
              <w:spacing w:line="360" w:lineRule="auto"/>
              <w:jc w:val="center"/>
              <w:rPr>
                <w:rFonts w:ascii="宋体" w:cs="宋体"/>
                <w:bCs/>
                <w:szCs w:val="21"/>
              </w:rPr>
            </w:pPr>
          </w:p>
        </w:tc>
        <w:tc>
          <w:tcPr>
            <w:tcW w:w="1037" w:type="dxa"/>
          </w:tcPr>
          <w:p w14:paraId="5E6444C5">
            <w:pPr>
              <w:wordWrap w:val="0"/>
              <w:topLinePunct/>
              <w:adjustRightInd w:val="0"/>
              <w:spacing w:line="360" w:lineRule="auto"/>
              <w:jc w:val="center"/>
              <w:rPr>
                <w:rFonts w:ascii="宋体" w:cs="宋体"/>
                <w:bCs/>
                <w:szCs w:val="21"/>
              </w:rPr>
            </w:pPr>
          </w:p>
        </w:tc>
      </w:tr>
      <w:tr w14:paraId="22AB9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547AE5D">
            <w:pPr>
              <w:wordWrap w:val="0"/>
              <w:topLinePunct/>
              <w:adjustRightInd w:val="0"/>
              <w:spacing w:line="360" w:lineRule="auto"/>
              <w:jc w:val="center"/>
              <w:rPr>
                <w:rFonts w:ascii="宋体" w:cs="宋体"/>
                <w:bCs/>
                <w:szCs w:val="21"/>
              </w:rPr>
            </w:pPr>
          </w:p>
        </w:tc>
        <w:tc>
          <w:tcPr>
            <w:tcW w:w="1353" w:type="dxa"/>
          </w:tcPr>
          <w:p w14:paraId="4A606B7E">
            <w:pPr>
              <w:wordWrap w:val="0"/>
              <w:topLinePunct/>
              <w:adjustRightInd w:val="0"/>
              <w:spacing w:line="360" w:lineRule="auto"/>
              <w:jc w:val="center"/>
              <w:rPr>
                <w:rFonts w:ascii="宋体" w:cs="宋体"/>
                <w:bCs/>
                <w:szCs w:val="21"/>
              </w:rPr>
            </w:pPr>
          </w:p>
        </w:tc>
        <w:tc>
          <w:tcPr>
            <w:tcW w:w="1189" w:type="dxa"/>
          </w:tcPr>
          <w:p w14:paraId="7E229586">
            <w:pPr>
              <w:wordWrap w:val="0"/>
              <w:topLinePunct/>
              <w:adjustRightInd w:val="0"/>
              <w:spacing w:line="360" w:lineRule="auto"/>
              <w:jc w:val="center"/>
              <w:rPr>
                <w:rFonts w:ascii="宋体" w:cs="宋体"/>
                <w:bCs/>
                <w:szCs w:val="21"/>
              </w:rPr>
            </w:pPr>
          </w:p>
        </w:tc>
        <w:tc>
          <w:tcPr>
            <w:tcW w:w="706" w:type="dxa"/>
          </w:tcPr>
          <w:p w14:paraId="4D91D85D">
            <w:pPr>
              <w:wordWrap w:val="0"/>
              <w:topLinePunct/>
              <w:adjustRightInd w:val="0"/>
              <w:spacing w:line="360" w:lineRule="auto"/>
              <w:jc w:val="center"/>
              <w:rPr>
                <w:rFonts w:ascii="宋体" w:cs="宋体"/>
                <w:bCs/>
                <w:szCs w:val="21"/>
              </w:rPr>
            </w:pPr>
          </w:p>
        </w:tc>
        <w:tc>
          <w:tcPr>
            <w:tcW w:w="707" w:type="dxa"/>
          </w:tcPr>
          <w:p w14:paraId="5E8D1694">
            <w:pPr>
              <w:wordWrap w:val="0"/>
              <w:topLinePunct/>
              <w:adjustRightInd w:val="0"/>
              <w:spacing w:line="360" w:lineRule="auto"/>
              <w:jc w:val="center"/>
              <w:rPr>
                <w:rFonts w:ascii="宋体" w:cs="宋体"/>
                <w:bCs/>
                <w:szCs w:val="21"/>
              </w:rPr>
            </w:pPr>
          </w:p>
        </w:tc>
        <w:tc>
          <w:tcPr>
            <w:tcW w:w="706" w:type="dxa"/>
          </w:tcPr>
          <w:p w14:paraId="19B47549">
            <w:pPr>
              <w:wordWrap w:val="0"/>
              <w:topLinePunct/>
              <w:adjustRightInd w:val="0"/>
              <w:spacing w:line="360" w:lineRule="auto"/>
              <w:jc w:val="center"/>
              <w:rPr>
                <w:rFonts w:ascii="宋体" w:cs="宋体"/>
                <w:bCs/>
                <w:szCs w:val="21"/>
              </w:rPr>
            </w:pPr>
          </w:p>
        </w:tc>
        <w:tc>
          <w:tcPr>
            <w:tcW w:w="1037" w:type="dxa"/>
          </w:tcPr>
          <w:p w14:paraId="3AE2E071">
            <w:pPr>
              <w:wordWrap w:val="0"/>
              <w:topLinePunct/>
              <w:adjustRightInd w:val="0"/>
              <w:spacing w:line="360" w:lineRule="auto"/>
              <w:jc w:val="center"/>
              <w:rPr>
                <w:rFonts w:ascii="宋体" w:cs="宋体"/>
                <w:bCs/>
                <w:szCs w:val="21"/>
              </w:rPr>
            </w:pPr>
          </w:p>
        </w:tc>
        <w:tc>
          <w:tcPr>
            <w:tcW w:w="1037" w:type="dxa"/>
          </w:tcPr>
          <w:p w14:paraId="06319988">
            <w:pPr>
              <w:wordWrap w:val="0"/>
              <w:topLinePunct/>
              <w:adjustRightInd w:val="0"/>
              <w:spacing w:line="360" w:lineRule="auto"/>
              <w:jc w:val="center"/>
              <w:rPr>
                <w:rFonts w:ascii="宋体" w:cs="宋体"/>
                <w:bCs/>
                <w:szCs w:val="21"/>
              </w:rPr>
            </w:pPr>
          </w:p>
        </w:tc>
        <w:tc>
          <w:tcPr>
            <w:tcW w:w="1037" w:type="dxa"/>
          </w:tcPr>
          <w:p w14:paraId="20B0BCC1">
            <w:pPr>
              <w:wordWrap w:val="0"/>
              <w:topLinePunct/>
              <w:adjustRightInd w:val="0"/>
              <w:spacing w:line="360" w:lineRule="auto"/>
              <w:jc w:val="center"/>
              <w:rPr>
                <w:rFonts w:ascii="宋体" w:cs="宋体"/>
                <w:bCs/>
                <w:szCs w:val="21"/>
              </w:rPr>
            </w:pPr>
          </w:p>
        </w:tc>
        <w:tc>
          <w:tcPr>
            <w:tcW w:w="1037" w:type="dxa"/>
          </w:tcPr>
          <w:p w14:paraId="70863AD9">
            <w:pPr>
              <w:wordWrap w:val="0"/>
              <w:topLinePunct/>
              <w:adjustRightInd w:val="0"/>
              <w:spacing w:line="360" w:lineRule="auto"/>
              <w:jc w:val="center"/>
              <w:rPr>
                <w:rFonts w:ascii="宋体" w:cs="宋体"/>
                <w:bCs/>
                <w:szCs w:val="21"/>
              </w:rPr>
            </w:pPr>
          </w:p>
        </w:tc>
      </w:tr>
      <w:tr w14:paraId="15C26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7BEE1F1">
            <w:pPr>
              <w:wordWrap w:val="0"/>
              <w:topLinePunct/>
              <w:adjustRightInd w:val="0"/>
              <w:spacing w:line="360" w:lineRule="auto"/>
              <w:jc w:val="center"/>
              <w:rPr>
                <w:rFonts w:ascii="宋体" w:cs="宋体"/>
                <w:bCs/>
                <w:szCs w:val="21"/>
              </w:rPr>
            </w:pPr>
          </w:p>
        </w:tc>
        <w:tc>
          <w:tcPr>
            <w:tcW w:w="1353" w:type="dxa"/>
          </w:tcPr>
          <w:p w14:paraId="2CACAF8F">
            <w:pPr>
              <w:wordWrap w:val="0"/>
              <w:topLinePunct/>
              <w:adjustRightInd w:val="0"/>
              <w:spacing w:line="360" w:lineRule="auto"/>
              <w:jc w:val="center"/>
              <w:rPr>
                <w:rFonts w:ascii="宋体" w:cs="宋体"/>
                <w:bCs/>
                <w:szCs w:val="21"/>
              </w:rPr>
            </w:pPr>
          </w:p>
        </w:tc>
        <w:tc>
          <w:tcPr>
            <w:tcW w:w="1189" w:type="dxa"/>
          </w:tcPr>
          <w:p w14:paraId="76752F9E">
            <w:pPr>
              <w:wordWrap w:val="0"/>
              <w:topLinePunct/>
              <w:adjustRightInd w:val="0"/>
              <w:spacing w:line="360" w:lineRule="auto"/>
              <w:jc w:val="center"/>
              <w:rPr>
                <w:rFonts w:ascii="宋体" w:cs="宋体"/>
                <w:bCs/>
                <w:szCs w:val="21"/>
              </w:rPr>
            </w:pPr>
          </w:p>
        </w:tc>
        <w:tc>
          <w:tcPr>
            <w:tcW w:w="706" w:type="dxa"/>
          </w:tcPr>
          <w:p w14:paraId="45995E20">
            <w:pPr>
              <w:wordWrap w:val="0"/>
              <w:topLinePunct/>
              <w:adjustRightInd w:val="0"/>
              <w:spacing w:line="360" w:lineRule="auto"/>
              <w:jc w:val="center"/>
              <w:rPr>
                <w:rFonts w:ascii="宋体" w:cs="宋体"/>
                <w:bCs/>
                <w:szCs w:val="21"/>
              </w:rPr>
            </w:pPr>
          </w:p>
        </w:tc>
        <w:tc>
          <w:tcPr>
            <w:tcW w:w="707" w:type="dxa"/>
          </w:tcPr>
          <w:p w14:paraId="5FAD931C">
            <w:pPr>
              <w:wordWrap w:val="0"/>
              <w:topLinePunct/>
              <w:adjustRightInd w:val="0"/>
              <w:spacing w:line="360" w:lineRule="auto"/>
              <w:jc w:val="center"/>
              <w:rPr>
                <w:rFonts w:ascii="宋体" w:cs="宋体"/>
                <w:bCs/>
                <w:szCs w:val="21"/>
              </w:rPr>
            </w:pPr>
          </w:p>
        </w:tc>
        <w:tc>
          <w:tcPr>
            <w:tcW w:w="706" w:type="dxa"/>
          </w:tcPr>
          <w:p w14:paraId="6369867D">
            <w:pPr>
              <w:wordWrap w:val="0"/>
              <w:topLinePunct/>
              <w:adjustRightInd w:val="0"/>
              <w:spacing w:line="360" w:lineRule="auto"/>
              <w:jc w:val="center"/>
              <w:rPr>
                <w:rFonts w:ascii="宋体" w:cs="宋体"/>
                <w:bCs/>
                <w:szCs w:val="21"/>
              </w:rPr>
            </w:pPr>
          </w:p>
        </w:tc>
        <w:tc>
          <w:tcPr>
            <w:tcW w:w="1037" w:type="dxa"/>
          </w:tcPr>
          <w:p w14:paraId="567879D9">
            <w:pPr>
              <w:wordWrap w:val="0"/>
              <w:topLinePunct/>
              <w:adjustRightInd w:val="0"/>
              <w:spacing w:line="360" w:lineRule="auto"/>
              <w:jc w:val="center"/>
              <w:rPr>
                <w:rFonts w:ascii="宋体" w:cs="宋体"/>
                <w:bCs/>
                <w:szCs w:val="21"/>
              </w:rPr>
            </w:pPr>
          </w:p>
        </w:tc>
        <w:tc>
          <w:tcPr>
            <w:tcW w:w="1037" w:type="dxa"/>
          </w:tcPr>
          <w:p w14:paraId="3552119E">
            <w:pPr>
              <w:wordWrap w:val="0"/>
              <w:topLinePunct/>
              <w:adjustRightInd w:val="0"/>
              <w:spacing w:line="360" w:lineRule="auto"/>
              <w:jc w:val="center"/>
              <w:rPr>
                <w:rFonts w:ascii="宋体" w:cs="宋体"/>
                <w:bCs/>
                <w:szCs w:val="21"/>
              </w:rPr>
            </w:pPr>
          </w:p>
        </w:tc>
        <w:tc>
          <w:tcPr>
            <w:tcW w:w="1037" w:type="dxa"/>
          </w:tcPr>
          <w:p w14:paraId="11BB1944">
            <w:pPr>
              <w:wordWrap w:val="0"/>
              <w:topLinePunct/>
              <w:adjustRightInd w:val="0"/>
              <w:spacing w:line="360" w:lineRule="auto"/>
              <w:jc w:val="center"/>
              <w:rPr>
                <w:rFonts w:ascii="宋体" w:cs="宋体"/>
                <w:bCs/>
                <w:szCs w:val="21"/>
              </w:rPr>
            </w:pPr>
          </w:p>
        </w:tc>
        <w:tc>
          <w:tcPr>
            <w:tcW w:w="1037" w:type="dxa"/>
          </w:tcPr>
          <w:p w14:paraId="4014CAC6">
            <w:pPr>
              <w:wordWrap w:val="0"/>
              <w:topLinePunct/>
              <w:adjustRightInd w:val="0"/>
              <w:spacing w:line="360" w:lineRule="auto"/>
              <w:jc w:val="center"/>
              <w:rPr>
                <w:rFonts w:ascii="宋体" w:cs="宋体"/>
                <w:bCs/>
                <w:szCs w:val="21"/>
              </w:rPr>
            </w:pPr>
          </w:p>
        </w:tc>
      </w:tr>
      <w:tr w14:paraId="18356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5C89F5C">
            <w:pPr>
              <w:wordWrap w:val="0"/>
              <w:topLinePunct/>
              <w:adjustRightInd w:val="0"/>
              <w:spacing w:line="360" w:lineRule="auto"/>
              <w:jc w:val="center"/>
              <w:rPr>
                <w:rFonts w:ascii="宋体" w:cs="宋体"/>
                <w:bCs/>
                <w:szCs w:val="21"/>
              </w:rPr>
            </w:pPr>
          </w:p>
        </w:tc>
        <w:tc>
          <w:tcPr>
            <w:tcW w:w="1353" w:type="dxa"/>
          </w:tcPr>
          <w:p w14:paraId="32B7BBBB">
            <w:pPr>
              <w:wordWrap w:val="0"/>
              <w:topLinePunct/>
              <w:adjustRightInd w:val="0"/>
              <w:spacing w:line="360" w:lineRule="auto"/>
              <w:jc w:val="center"/>
              <w:rPr>
                <w:rFonts w:ascii="宋体" w:cs="宋体"/>
                <w:bCs/>
                <w:szCs w:val="21"/>
              </w:rPr>
            </w:pPr>
          </w:p>
        </w:tc>
        <w:tc>
          <w:tcPr>
            <w:tcW w:w="1189" w:type="dxa"/>
          </w:tcPr>
          <w:p w14:paraId="4428462B">
            <w:pPr>
              <w:wordWrap w:val="0"/>
              <w:topLinePunct/>
              <w:adjustRightInd w:val="0"/>
              <w:spacing w:line="360" w:lineRule="auto"/>
              <w:jc w:val="center"/>
              <w:rPr>
                <w:rFonts w:ascii="宋体" w:cs="宋体"/>
                <w:bCs/>
                <w:szCs w:val="21"/>
              </w:rPr>
            </w:pPr>
          </w:p>
        </w:tc>
        <w:tc>
          <w:tcPr>
            <w:tcW w:w="706" w:type="dxa"/>
          </w:tcPr>
          <w:p w14:paraId="633B9E70">
            <w:pPr>
              <w:wordWrap w:val="0"/>
              <w:topLinePunct/>
              <w:adjustRightInd w:val="0"/>
              <w:spacing w:line="360" w:lineRule="auto"/>
              <w:jc w:val="center"/>
              <w:rPr>
                <w:rFonts w:ascii="宋体" w:cs="宋体"/>
                <w:bCs/>
                <w:szCs w:val="21"/>
              </w:rPr>
            </w:pPr>
          </w:p>
        </w:tc>
        <w:tc>
          <w:tcPr>
            <w:tcW w:w="707" w:type="dxa"/>
          </w:tcPr>
          <w:p w14:paraId="79B8F73D">
            <w:pPr>
              <w:wordWrap w:val="0"/>
              <w:topLinePunct/>
              <w:adjustRightInd w:val="0"/>
              <w:spacing w:line="360" w:lineRule="auto"/>
              <w:jc w:val="center"/>
              <w:rPr>
                <w:rFonts w:ascii="宋体" w:cs="宋体"/>
                <w:bCs/>
                <w:szCs w:val="21"/>
              </w:rPr>
            </w:pPr>
          </w:p>
        </w:tc>
        <w:tc>
          <w:tcPr>
            <w:tcW w:w="706" w:type="dxa"/>
          </w:tcPr>
          <w:p w14:paraId="3B2E523E">
            <w:pPr>
              <w:wordWrap w:val="0"/>
              <w:topLinePunct/>
              <w:adjustRightInd w:val="0"/>
              <w:spacing w:line="360" w:lineRule="auto"/>
              <w:jc w:val="center"/>
              <w:rPr>
                <w:rFonts w:ascii="宋体" w:cs="宋体"/>
                <w:bCs/>
                <w:szCs w:val="21"/>
              </w:rPr>
            </w:pPr>
          </w:p>
        </w:tc>
        <w:tc>
          <w:tcPr>
            <w:tcW w:w="1037" w:type="dxa"/>
          </w:tcPr>
          <w:p w14:paraId="2F205A6C">
            <w:pPr>
              <w:wordWrap w:val="0"/>
              <w:topLinePunct/>
              <w:adjustRightInd w:val="0"/>
              <w:spacing w:line="360" w:lineRule="auto"/>
              <w:jc w:val="center"/>
              <w:rPr>
                <w:rFonts w:ascii="宋体" w:cs="宋体"/>
                <w:bCs/>
                <w:szCs w:val="21"/>
              </w:rPr>
            </w:pPr>
          </w:p>
        </w:tc>
        <w:tc>
          <w:tcPr>
            <w:tcW w:w="1037" w:type="dxa"/>
          </w:tcPr>
          <w:p w14:paraId="127C44C6">
            <w:pPr>
              <w:wordWrap w:val="0"/>
              <w:topLinePunct/>
              <w:adjustRightInd w:val="0"/>
              <w:spacing w:line="360" w:lineRule="auto"/>
              <w:jc w:val="center"/>
              <w:rPr>
                <w:rFonts w:ascii="宋体" w:cs="宋体"/>
                <w:bCs/>
                <w:szCs w:val="21"/>
              </w:rPr>
            </w:pPr>
          </w:p>
        </w:tc>
        <w:tc>
          <w:tcPr>
            <w:tcW w:w="1037" w:type="dxa"/>
          </w:tcPr>
          <w:p w14:paraId="429F2EC4">
            <w:pPr>
              <w:wordWrap w:val="0"/>
              <w:topLinePunct/>
              <w:adjustRightInd w:val="0"/>
              <w:spacing w:line="360" w:lineRule="auto"/>
              <w:jc w:val="center"/>
              <w:rPr>
                <w:rFonts w:ascii="宋体" w:cs="宋体"/>
                <w:bCs/>
                <w:szCs w:val="21"/>
              </w:rPr>
            </w:pPr>
          </w:p>
        </w:tc>
        <w:tc>
          <w:tcPr>
            <w:tcW w:w="1037" w:type="dxa"/>
          </w:tcPr>
          <w:p w14:paraId="77C3CBCD">
            <w:pPr>
              <w:wordWrap w:val="0"/>
              <w:topLinePunct/>
              <w:adjustRightInd w:val="0"/>
              <w:spacing w:line="360" w:lineRule="auto"/>
              <w:jc w:val="center"/>
              <w:rPr>
                <w:rFonts w:ascii="宋体" w:cs="宋体"/>
                <w:bCs/>
                <w:szCs w:val="21"/>
              </w:rPr>
            </w:pPr>
          </w:p>
        </w:tc>
      </w:tr>
      <w:tr w14:paraId="1144B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5DC0E50">
            <w:pPr>
              <w:wordWrap w:val="0"/>
              <w:topLinePunct/>
              <w:adjustRightInd w:val="0"/>
              <w:spacing w:line="360" w:lineRule="auto"/>
              <w:jc w:val="center"/>
              <w:rPr>
                <w:rFonts w:ascii="宋体" w:cs="宋体"/>
                <w:bCs/>
                <w:szCs w:val="21"/>
              </w:rPr>
            </w:pPr>
          </w:p>
        </w:tc>
        <w:tc>
          <w:tcPr>
            <w:tcW w:w="1353" w:type="dxa"/>
          </w:tcPr>
          <w:p w14:paraId="46FFE31E">
            <w:pPr>
              <w:wordWrap w:val="0"/>
              <w:topLinePunct/>
              <w:adjustRightInd w:val="0"/>
              <w:spacing w:line="360" w:lineRule="auto"/>
              <w:jc w:val="center"/>
              <w:rPr>
                <w:rFonts w:ascii="宋体" w:cs="宋体"/>
                <w:bCs/>
                <w:szCs w:val="21"/>
              </w:rPr>
            </w:pPr>
          </w:p>
        </w:tc>
        <w:tc>
          <w:tcPr>
            <w:tcW w:w="1189" w:type="dxa"/>
          </w:tcPr>
          <w:p w14:paraId="5B16B57E">
            <w:pPr>
              <w:wordWrap w:val="0"/>
              <w:topLinePunct/>
              <w:adjustRightInd w:val="0"/>
              <w:spacing w:line="360" w:lineRule="auto"/>
              <w:jc w:val="center"/>
              <w:rPr>
                <w:rFonts w:ascii="宋体" w:cs="宋体"/>
                <w:bCs/>
                <w:szCs w:val="21"/>
              </w:rPr>
            </w:pPr>
          </w:p>
        </w:tc>
        <w:tc>
          <w:tcPr>
            <w:tcW w:w="706" w:type="dxa"/>
          </w:tcPr>
          <w:p w14:paraId="09F2B3B7">
            <w:pPr>
              <w:wordWrap w:val="0"/>
              <w:topLinePunct/>
              <w:adjustRightInd w:val="0"/>
              <w:spacing w:line="360" w:lineRule="auto"/>
              <w:jc w:val="center"/>
              <w:rPr>
                <w:rFonts w:ascii="宋体" w:cs="宋体"/>
                <w:bCs/>
                <w:szCs w:val="21"/>
              </w:rPr>
            </w:pPr>
          </w:p>
        </w:tc>
        <w:tc>
          <w:tcPr>
            <w:tcW w:w="707" w:type="dxa"/>
          </w:tcPr>
          <w:p w14:paraId="3DC35056">
            <w:pPr>
              <w:wordWrap w:val="0"/>
              <w:topLinePunct/>
              <w:adjustRightInd w:val="0"/>
              <w:spacing w:line="360" w:lineRule="auto"/>
              <w:jc w:val="center"/>
              <w:rPr>
                <w:rFonts w:ascii="宋体" w:cs="宋体"/>
                <w:bCs/>
                <w:szCs w:val="21"/>
              </w:rPr>
            </w:pPr>
          </w:p>
        </w:tc>
        <w:tc>
          <w:tcPr>
            <w:tcW w:w="706" w:type="dxa"/>
          </w:tcPr>
          <w:p w14:paraId="15AA9EA7">
            <w:pPr>
              <w:wordWrap w:val="0"/>
              <w:topLinePunct/>
              <w:adjustRightInd w:val="0"/>
              <w:spacing w:line="360" w:lineRule="auto"/>
              <w:jc w:val="center"/>
              <w:rPr>
                <w:rFonts w:ascii="宋体" w:cs="宋体"/>
                <w:bCs/>
                <w:szCs w:val="21"/>
              </w:rPr>
            </w:pPr>
          </w:p>
        </w:tc>
        <w:tc>
          <w:tcPr>
            <w:tcW w:w="1037" w:type="dxa"/>
          </w:tcPr>
          <w:p w14:paraId="47252E8A">
            <w:pPr>
              <w:wordWrap w:val="0"/>
              <w:topLinePunct/>
              <w:adjustRightInd w:val="0"/>
              <w:spacing w:line="360" w:lineRule="auto"/>
              <w:jc w:val="center"/>
              <w:rPr>
                <w:rFonts w:ascii="宋体" w:cs="宋体"/>
                <w:bCs/>
                <w:szCs w:val="21"/>
              </w:rPr>
            </w:pPr>
          </w:p>
        </w:tc>
        <w:tc>
          <w:tcPr>
            <w:tcW w:w="1037" w:type="dxa"/>
          </w:tcPr>
          <w:p w14:paraId="1E509594">
            <w:pPr>
              <w:wordWrap w:val="0"/>
              <w:topLinePunct/>
              <w:adjustRightInd w:val="0"/>
              <w:spacing w:line="360" w:lineRule="auto"/>
              <w:jc w:val="center"/>
              <w:rPr>
                <w:rFonts w:ascii="宋体" w:cs="宋体"/>
                <w:bCs/>
                <w:szCs w:val="21"/>
              </w:rPr>
            </w:pPr>
          </w:p>
        </w:tc>
        <w:tc>
          <w:tcPr>
            <w:tcW w:w="1037" w:type="dxa"/>
          </w:tcPr>
          <w:p w14:paraId="61801731">
            <w:pPr>
              <w:wordWrap w:val="0"/>
              <w:topLinePunct/>
              <w:adjustRightInd w:val="0"/>
              <w:spacing w:line="360" w:lineRule="auto"/>
              <w:jc w:val="center"/>
              <w:rPr>
                <w:rFonts w:ascii="宋体" w:cs="宋体"/>
                <w:bCs/>
                <w:szCs w:val="21"/>
              </w:rPr>
            </w:pPr>
          </w:p>
        </w:tc>
        <w:tc>
          <w:tcPr>
            <w:tcW w:w="1037" w:type="dxa"/>
          </w:tcPr>
          <w:p w14:paraId="32F0E8A6">
            <w:pPr>
              <w:wordWrap w:val="0"/>
              <w:topLinePunct/>
              <w:adjustRightInd w:val="0"/>
              <w:spacing w:line="360" w:lineRule="auto"/>
              <w:jc w:val="center"/>
              <w:rPr>
                <w:rFonts w:ascii="宋体" w:cs="宋体"/>
                <w:bCs/>
                <w:szCs w:val="21"/>
              </w:rPr>
            </w:pPr>
          </w:p>
        </w:tc>
      </w:tr>
      <w:tr w14:paraId="350C0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FCE28EB">
            <w:pPr>
              <w:wordWrap w:val="0"/>
              <w:topLinePunct/>
              <w:adjustRightInd w:val="0"/>
              <w:spacing w:line="360" w:lineRule="auto"/>
              <w:jc w:val="center"/>
              <w:rPr>
                <w:rFonts w:ascii="宋体" w:cs="宋体"/>
                <w:bCs/>
                <w:szCs w:val="21"/>
              </w:rPr>
            </w:pPr>
          </w:p>
        </w:tc>
        <w:tc>
          <w:tcPr>
            <w:tcW w:w="1353" w:type="dxa"/>
          </w:tcPr>
          <w:p w14:paraId="36A7E5A8">
            <w:pPr>
              <w:wordWrap w:val="0"/>
              <w:topLinePunct/>
              <w:adjustRightInd w:val="0"/>
              <w:spacing w:line="360" w:lineRule="auto"/>
              <w:jc w:val="center"/>
              <w:rPr>
                <w:rFonts w:ascii="宋体" w:cs="宋体"/>
                <w:bCs/>
                <w:szCs w:val="21"/>
              </w:rPr>
            </w:pPr>
          </w:p>
        </w:tc>
        <w:tc>
          <w:tcPr>
            <w:tcW w:w="1189" w:type="dxa"/>
          </w:tcPr>
          <w:p w14:paraId="090E2CA2">
            <w:pPr>
              <w:wordWrap w:val="0"/>
              <w:topLinePunct/>
              <w:adjustRightInd w:val="0"/>
              <w:spacing w:line="360" w:lineRule="auto"/>
              <w:jc w:val="center"/>
              <w:rPr>
                <w:rFonts w:ascii="宋体" w:cs="宋体"/>
                <w:bCs/>
                <w:szCs w:val="21"/>
              </w:rPr>
            </w:pPr>
          </w:p>
        </w:tc>
        <w:tc>
          <w:tcPr>
            <w:tcW w:w="706" w:type="dxa"/>
          </w:tcPr>
          <w:p w14:paraId="6149654B">
            <w:pPr>
              <w:wordWrap w:val="0"/>
              <w:topLinePunct/>
              <w:adjustRightInd w:val="0"/>
              <w:spacing w:line="360" w:lineRule="auto"/>
              <w:jc w:val="center"/>
              <w:rPr>
                <w:rFonts w:ascii="宋体" w:cs="宋体"/>
                <w:bCs/>
                <w:szCs w:val="21"/>
              </w:rPr>
            </w:pPr>
          </w:p>
        </w:tc>
        <w:tc>
          <w:tcPr>
            <w:tcW w:w="707" w:type="dxa"/>
          </w:tcPr>
          <w:p w14:paraId="79A2600B">
            <w:pPr>
              <w:wordWrap w:val="0"/>
              <w:topLinePunct/>
              <w:adjustRightInd w:val="0"/>
              <w:spacing w:line="360" w:lineRule="auto"/>
              <w:jc w:val="center"/>
              <w:rPr>
                <w:rFonts w:ascii="宋体" w:cs="宋体"/>
                <w:bCs/>
                <w:szCs w:val="21"/>
              </w:rPr>
            </w:pPr>
          </w:p>
        </w:tc>
        <w:tc>
          <w:tcPr>
            <w:tcW w:w="706" w:type="dxa"/>
          </w:tcPr>
          <w:p w14:paraId="3505433E">
            <w:pPr>
              <w:wordWrap w:val="0"/>
              <w:topLinePunct/>
              <w:adjustRightInd w:val="0"/>
              <w:spacing w:line="360" w:lineRule="auto"/>
              <w:jc w:val="center"/>
              <w:rPr>
                <w:rFonts w:ascii="宋体" w:cs="宋体"/>
                <w:bCs/>
                <w:szCs w:val="21"/>
              </w:rPr>
            </w:pPr>
          </w:p>
        </w:tc>
        <w:tc>
          <w:tcPr>
            <w:tcW w:w="1037" w:type="dxa"/>
          </w:tcPr>
          <w:p w14:paraId="6964D5F0">
            <w:pPr>
              <w:wordWrap w:val="0"/>
              <w:topLinePunct/>
              <w:adjustRightInd w:val="0"/>
              <w:spacing w:line="360" w:lineRule="auto"/>
              <w:jc w:val="center"/>
              <w:rPr>
                <w:rFonts w:ascii="宋体" w:cs="宋体"/>
                <w:bCs/>
                <w:szCs w:val="21"/>
              </w:rPr>
            </w:pPr>
          </w:p>
        </w:tc>
        <w:tc>
          <w:tcPr>
            <w:tcW w:w="1037" w:type="dxa"/>
          </w:tcPr>
          <w:p w14:paraId="1E326F03">
            <w:pPr>
              <w:wordWrap w:val="0"/>
              <w:topLinePunct/>
              <w:adjustRightInd w:val="0"/>
              <w:spacing w:line="360" w:lineRule="auto"/>
              <w:jc w:val="center"/>
              <w:rPr>
                <w:rFonts w:ascii="宋体" w:cs="宋体"/>
                <w:bCs/>
                <w:szCs w:val="21"/>
              </w:rPr>
            </w:pPr>
          </w:p>
        </w:tc>
        <w:tc>
          <w:tcPr>
            <w:tcW w:w="1037" w:type="dxa"/>
          </w:tcPr>
          <w:p w14:paraId="1BE7A83A">
            <w:pPr>
              <w:wordWrap w:val="0"/>
              <w:topLinePunct/>
              <w:adjustRightInd w:val="0"/>
              <w:spacing w:line="360" w:lineRule="auto"/>
              <w:jc w:val="center"/>
              <w:rPr>
                <w:rFonts w:ascii="宋体" w:cs="宋体"/>
                <w:bCs/>
                <w:szCs w:val="21"/>
              </w:rPr>
            </w:pPr>
          </w:p>
        </w:tc>
        <w:tc>
          <w:tcPr>
            <w:tcW w:w="1037" w:type="dxa"/>
          </w:tcPr>
          <w:p w14:paraId="6734E7F7">
            <w:pPr>
              <w:wordWrap w:val="0"/>
              <w:topLinePunct/>
              <w:adjustRightInd w:val="0"/>
              <w:spacing w:line="360" w:lineRule="auto"/>
              <w:jc w:val="center"/>
              <w:rPr>
                <w:rFonts w:ascii="宋体" w:cs="宋体"/>
                <w:bCs/>
                <w:szCs w:val="21"/>
              </w:rPr>
            </w:pPr>
          </w:p>
        </w:tc>
      </w:tr>
      <w:tr w14:paraId="0BC7B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B90C2A8">
            <w:pPr>
              <w:wordWrap w:val="0"/>
              <w:topLinePunct/>
              <w:adjustRightInd w:val="0"/>
              <w:spacing w:line="360" w:lineRule="auto"/>
              <w:jc w:val="center"/>
              <w:rPr>
                <w:rFonts w:ascii="宋体" w:cs="宋体"/>
                <w:bCs/>
                <w:szCs w:val="21"/>
              </w:rPr>
            </w:pPr>
          </w:p>
        </w:tc>
        <w:tc>
          <w:tcPr>
            <w:tcW w:w="1353" w:type="dxa"/>
          </w:tcPr>
          <w:p w14:paraId="7D622B83">
            <w:pPr>
              <w:wordWrap w:val="0"/>
              <w:topLinePunct/>
              <w:adjustRightInd w:val="0"/>
              <w:spacing w:line="360" w:lineRule="auto"/>
              <w:jc w:val="center"/>
              <w:rPr>
                <w:rFonts w:ascii="宋体" w:cs="宋体"/>
                <w:bCs/>
                <w:szCs w:val="21"/>
              </w:rPr>
            </w:pPr>
          </w:p>
        </w:tc>
        <w:tc>
          <w:tcPr>
            <w:tcW w:w="1189" w:type="dxa"/>
          </w:tcPr>
          <w:p w14:paraId="00458435">
            <w:pPr>
              <w:wordWrap w:val="0"/>
              <w:topLinePunct/>
              <w:adjustRightInd w:val="0"/>
              <w:spacing w:line="360" w:lineRule="auto"/>
              <w:jc w:val="center"/>
              <w:rPr>
                <w:rFonts w:ascii="宋体" w:cs="宋体"/>
                <w:bCs/>
                <w:szCs w:val="21"/>
              </w:rPr>
            </w:pPr>
          </w:p>
        </w:tc>
        <w:tc>
          <w:tcPr>
            <w:tcW w:w="706" w:type="dxa"/>
          </w:tcPr>
          <w:p w14:paraId="141D5177">
            <w:pPr>
              <w:wordWrap w:val="0"/>
              <w:topLinePunct/>
              <w:adjustRightInd w:val="0"/>
              <w:spacing w:line="360" w:lineRule="auto"/>
              <w:jc w:val="center"/>
              <w:rPr>
                <w:rFonts w:ascii="宋体" w:cs="宋体"/>
                <w:bCs/>
                <w:szCs w:val="21"/>
              </w:rPr>
            </w:pPr>
          </w:p>
        </w:tc>
        <w:tc>
          <w:tcPr>
            <w:tcW w:w="707" w:type="dxa"/>
          </w:tcPr>
          <w:p w14:paraId="05384516">
            <w:pPr>
              <w:wordWrap w:val="0"/>
              <w:topLinePunct/>
              <w:adjustRightInd w:val="0"/>
              <w:spacing w:line="360" w:lineRule="auto"/>
              <w:jc w:val="center"/>
              <w:rPr>
                <w:rFonts w:ascii="宋体" w:cs="宋体"/>
                <w:bCs/>
                <w:szCs w:val="21"/>
              </w:rPr>
            </w:pPr>
          </w:p>
        </w:tc>
        <w:tc>
          <w:tcPr>
            <w:tcW w:w="706" w:type="dxa"/>
          </w:tcPr>
          <w:p w14:paraId="05E14332">
            <w:pPr>
              <w:wordWrap w:val="0"/>
              <w:topLinePunct/>
              <w:adjustRightInd w:val="0"/>
              <w:spacing w:line="360" w:lineRule="auto"/>
              <w:jc w:val="center"/>
              <w:rPr>
                <w:rFonts w:ascii="宋体" w:cs="宋体"/>
                <w:bCs/>
                <w:szCs w:val="21"/>
              </w:rPr>
            </w:pPr>
          </w:p>
        </w:tc>
        <w:tc>
          <w:tcPr>
            <w:tcW w:w="1037" w:type="dxa"/>
          </w:tcPr>
          <w:p w14:paraId="6D2CCDBE">
            <w:pPr>
              <w:wordWrap w:val="0"/>
              <w:topLinePunct/>
              <w:adjustRightInd w:val="0"/>
              <w:spacing w:line="360" w:lineRule="auto"/>
              <w:jc w:val="center"/>
              <w:rPr>
                <w:rFonts w:ascii="宋体" w:cs="宋体"/>
                <w:bCs/>
                <w:szCs w:val="21"/>
              </w:rPr>
            </w:pPr>
          </w:p>
        </w:tc>
        <w:tc>
          <w:tcPr>
            <w:tcW w:w="1037" w:type="dxa"/>
          </w:tcPr>
          <w:p w14:paraId="3D98BD42">
            <w:pPr>
              <w:wordWrap w:val="0"/>
              <w:topLinePunct/>
              <w:adjustRightInd w:val="0"/>
              <w:spacing w:line="360" w:lineRule="auto"/>
              <w:jc w:val="center"/>
              <w:rPr>
                <w:rFonts w:ascii="宋体" w:cs="宋体"/>
                <w:bCs/>
                <w:szCs w:val="21"/>
              </w:rPr>
            </w:pPr>
          </w:p>
        </w:tc>
        <w:tc>
          <w:tcPr>
            <w:tcW w:w="1037" w:type="dxa"/>
          </w:tcPr>
          <w:p w14:paraId="31CB8C0F">
            <w:pPr>
              <w:wordWrap w:val="0"/>
              <w:topLinePunct/>
              <w:adjustRightInd w:val="0"/>
              <w:spacing w:line="360" w:lineRule="auto"/>
              <w:jc w:val="center"/>
              <w:rPr>
                <w:rFonts w:ascii="宋体" w:cs="宋体"/>
                <w:bCs/>
                <w:szCs w:val="21"/>
              </w:rPr>
            </w:pPr>
          </w:p>
        </w:tc>
        <w:tc>
          <w:tcPr>
            <w:tcW w:w="1037" w:type="dxa"/>
          </w:tcPr>
          <w:p w14:paraId="414F8D77">
            <w:pPr>
              <w:wordWrap w:val="0"/>
              <w:topLinePunct/>
              <w:adjustRightInd w:val="0"/>
              <w:spacing w:line="360" w:lineRule="auto"/>
              <w:jc w:val="center"/>
              <w:rPr>
                <w:rFonts w:ascii="宋体" w:cs="宋体"/>
                <w:bCs/>
                <w:szCs w:val="21"/>
              </w:rPr>
            </w:pPr>
          </w:p>
        </w:tc>
      </w:tr>
      <w:tr w14:paraId="64F91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9EC5CE0">
            <w:pPr>
              <w:wordWrap w:val="0"/>
              <w:topLinePunct/>
              <w:adjustRightInd w:val="0"/>
              <w:spacing w:line="360" w:lineRule="auto"/>
              <w:jc w:val="center"/>
              <w:rPr>
                <w:rFonts w:ascii="宋体" w:cs="宋体"/>
                <w:bCs/>
                <w:szCs w:val="21"/>
              </w:rPr>
            </w:pPr>
          </w:p>
        </w:tc>
        <w:tc>
          <w:tcPr>
            <w:tcW w:w="1353" w:type="dxa"/>
          </w:tcPr>
          <w:p w14:paraId="6871A087">
            <w:pPr>
              <w:wordWrap w:val="0"/>
              <w:topLinePunct/>
              <w:adjustRightInd w:val="0"/>
              <w:spacing w:line="360" w:lineRule="auto"/>
              <w:jc w:val="center"/>
              <w:rPr>
                <w:rFonts w:ascii="宋体" w:cs="宋体"/>
                <w:bCs/>
                <w:szCs w:val="21"/>
              </w:rPr>
            </w:pPr>
          </w:p>
        </w:tc>
        <w:tc>
          <w:tcPr>
            <w:tcW w:w="1189" w:type="dxa"/>
          </w:tcPr>
          <w:p w14:paraId="232F3386">
            <w:pPr>
              <w:wordWrap w:val="0"/>
              <w:topLinePunct/>
              <w:adjustRightInd w:val="0"/>
              <w:spacing w:line="360" w:lineRule="auto"/>
              <w:jc w:val="center"/>
              <w:rPr>
                <w:rFonts w:ascii="宋体" w:cs="宋体"/>
                <w:bCs/>
                <w:szCs w:val="21"/>
              </w:rPr>
            </w:pPr>
          </w:p>
        </w:tc>
        <w:tc>
          <w:tcPr>
            <w:tcW w:w="706" w:type="dxa"/>
          </w:tcPr>
          <w:p w14:paraId="2A22D2C9">
            <w:pPr>
              <w:wordWrap w:val="0"/>
              <w:topLinePunct/>
              <w:adjustRightInd w:val="0"/>
              <w:spacing w:line="360" w:lineRule="auto"/>
              <w:jc w:val="center"/>
              <w:rPr>
                <w:rFonts w:ascii="宋体" w:cs="宋体"/>
                <w:bCs/>
                <w:szCs w:val="21"/>
              </w:rPr>
            </w:pPr>
          </w:p>
        </w:tc>
        <w:tc>
          <w:tcPr>
            <w:tcW w:w="707" w:type="dxa"/>
          </w:tcPr>
          <w:p w14:paraId="70915207">
            <w:pPr>
              <w:wordWrap w:val="0"/>
              <w:topLinePunct/>
              <w:adjustRightInd w:val="0"/>
              <w:spacing w:line="360" w:lineRule="auto"/>
              <w:jc w:val="center"/>
              <w:rPr>
                <w:rFonts w:ascii="宋体" w:cs="宋体"/>
                <w:bCs/>
                <w:szCs w:val="21"/>
              </w:rPr>
            </w:pPr>
          </w:p>
        </w:tc>
        <w:tc>
          <w:tcPr>
            <w:tcW w:w="706" w:type="dxa"/>
          </w:tcPr>
          <w:p w14:paraId="1665B4EF">
            <w:pPr>
              <w:wordWrap w:val="0"/>
              <w:topLinePunct/>
              <w:adjustRightInd w:val="0"/>
              <w:spacing w:line="360" w:lineRule="auto"/>
              <w:jc w:val="center"/>
              <w:rPr>
                <w:rFonts w:ascii="宋体" w:cs="宋体"/>
                <w:bCs/>
                <w:szCs w:val="21"/>
              </w:rPr>
            </w:pPr>
          </w:p>
        </w:tc>
        <w:tc>
          <w:tcPr>
            <w:tcW w:w="1037" w:type="dxa"/>
          </w:tcPr>
          <w:p w14:paraId="2EE50751">
            <w:pPr>
              <w:wordWrap w:val="0"/>
              <w:topLinePunct/>
              <w:adjustRightInd w:val="0"/>
              <w:spacing w:line="360" w:lineRule="auto"/>
              <w:jc w:val="center"/>
              <w:rPr>
                <w:rFonts w:ascii="宋体" w:cs="宋体"/>
                <w:bCs/>
                <w:szCs w:val="21"/>
              </w:rPr>
            </w:pPr>
          </w:p>
        </w:tc>
        <w:tc>
          <w:tcPr>
            <w:tcW w:w="1037" w:type="dxa"/>
          </w:tcPr>
          <w:p w14:paraId="56F8774C">
            <w:pPr>
              <w:wordWrap w:val="0"/>
              <w:topLinePunct/>
              <w:adjustRightInd w:val="0"/>
              <w:spacing w:line="360" w:lineRule="auto"/>
              <w:jc w:val="center"/>
              <w:rPr>
                <w:rFonts w:ascii="宋体" w:cs="宋体"/>
                <w:bCs/>
                <w:szCs w:val="21"/>
              </w:rPr>
            </w:pPr>
          </w:p>
        </w:tc>
        <w:tc>
          <w:tcPr>
            <w:tcW w:w="1037" w:type="dxa"/>
          </w:tcPr>
          <w:p w14:paraId="24B1F661">
            <w:pPr>
              <w:wordWrap w:val="0"/>
              <w:topLinePunct/>
              <w:adjustRightInd w:val="0"/>
              <w:spacing w:line="360" w:lineRule="auto"/>
              <w:jc w:val="center"/>
              <w:rPr>
                <w:rFonts w:ascii="宋体" w:cs="宋体"/>
                <w:bCs/>
                <w:szCs w:val="21"/>
              </w:rPr>
            </w:pPr>
          </w:p>
        </w:tc>
        <w:tc>
          <w:tcPr>
            <w:tcW w:w="1037" w:type="dxa"/>
          </w:tcPr>
          <w:p w14:paraId="5580D9D4">
            <w:pPr>
              <w:wordWrap w:val="0"/>
              <w:topLinePunct/>
              <w:adjustRightInd w:val="0"/>
              <w:spacing w:line="360" w:lineRule="auto"/>
              <w:jc w:val="center"/>
              <w:rPr>
                <w:rFonts w:ascii="宋体" w:cs="宋体"/>
                <w:bCs/>
                <w:szCs w:val="21"/>
              </w:rPr>
            </w:pPr>
          </w:p>
        </w:tc>
      </w:tr>
      <w:tr w14:paraId="2A19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BC49835">
            <w:pPr>
              <w:wordWrap w:val="0"/>
              <w:topLinePunct/>
              <w:adjustRightInd w:val="0"/>
              <w:spacing w:line="360" w:lineRule="auto"/>
              <w:jc w:val="center"/>
              <w:rPr>
                <w:rFonts w:ascii="宋体" w:cs="宋体"/>
                <w:bCs/>
                <w:szCs w:val="21"/>
              </w:rPr>
            </w:pPr>
          </w:p>
        </w:tc>
        <w:tc>
          <w:tcPr>
            <w:tcW w:w="1353" w:type="dxa"/>
          </w:tcPr>
          <w:p w14:paraId="419EB191">
            <w:pPr>
              <w:wordWrap w:val="0"/>
              <w:topLinePunct/>
              <w:adjustRightInd w:val="0"/>
              <w:spacing w:line="360" w:lineRule="auto"/>
              <w:jc w:val="center"/>
              <w:rPr>
                <w:rFonts w:ascii="宋体" w:cs="宋体"/>
                <w:bCs/>
                <w:szCs w:val="21"/>
              </w:rPr>
            </w:pPr>
          </w:p>
        </w:tc>
        <w:tc>
          <w:tcPr>
            <w:tcW w:w="1189" w:type="dxa"/>
          </w:tcPr>
          <w:p w14:paraId="2EAE5D34">
            <w:pPr>
              <w:wordWrap w:val="0"/>
              <w:topLinePunct/>
              <w:adjustRightInd w:val="0"/>
              <w:spacing w:line="360" w:lineRule="auto"/>
              <w:jc w:val="center"/>
              <w:rPr>
                <w:rFonts w:ascii="宋体" w:cs="宋体"/>
                <w:bCs/>
                <w:szCs w:val="21"/>
              </w:rPr>
            </w:pPr>
          </w:p>
        </w:tc>
        <w:tc>
          <w:tcPr>
            <w:tcW w:w="706" w:type="dxa"/>
          </w:tcPr>
          <w:p w14:paraId="619F08E5">
            <w:pPr>
              <w:wordWrap w:val="0"/>
              <w:topLinePunct/>
              <w:adjustRightInd w:val="0"/>
              <w:spacing w:line="360" w:lineRule="auto"/>
              <w:jc w:val="center"/>
              <w:rPr>
                <w:rFonts w:ascii="宋体" w:cs="宋体"/>
                <w:bCs/>
                <w:szCs w:val="21"/>
              </w:rPr>
            </w:pPr>
          </w:p>
        </w:tc>
        <w:tc>
          <w:tcPr>
            <w:tcW w:w="707" w:type="dxa"/>
          </w:tcPr>
          <w:p w14:paraId="1C9835BA">
            <w:pPr>
              <w:wordWrap w:val="0"/>
              <w:topLinePunct/>
              <w:adjustRightInd w:val="0"/>
              <w:spacing w:line="360" w:lineRule="auto"/>
              <w:jc w:val="center"/>
              <w:rPr>
                <w:rFonts w:ascii="宋体" w:cs="宋体"/>
                <w:bCs/>
                <w:szCs w:val="21"/>
              </w:rPr>
            </w:pPr>
          </w:p>
        </w:tc>
        <w:tc>
          <w:tcPr>
            <w:tcW w:w="706" w:type="dxa"/>
          </w:tcPr>
          <w:p w14:paraId="350EB66D">
            <w:pPr>
              <w:wordWrap w:val="0"/>
              <w:topLinePunct/>
              <w:adjustRightInd w:val="0"/>
              <w:spacing w:line="360" w:lineRule="auto"/>
              <w:jc w:val="center"/>
              <w:rPr>
                <w:rFonts w:ascii="宋体" w:cs="宋体"/>
                <w:bCs/>
                <w:szCs w:val="21"/>
              </w:rPr>
            </w:pPr>
          </w:p>
        </w:tc>
        <w:tc>
          <w:tcPr>
            <w:tcW w:w="1037" w:type="dxa"/>
          </w:tcPr>
          <w:p w14:paraId="32D69E54">
            <w:pPr>
              <w:wordWrap w:val="0"/>
              <w:topLinePunct/>
              <w:adjustRightInd w:val="0"/>
              <w:spacing w:line="360" w:lineRule="auto"/>
              <w:jc w:val="center"/>
              <w:rPr>
                <w:rFonts w:ascii="宋体" w:cs="宋体"/>
                <w:bCs/>
                <w:szCs w:val="21"/>
              </w:rPr>
            </w:pPr>
          </w:p>
        </w:tc>
        <w:tc>
          <w:tcPr>
            <w:tcW w:w="1037" w:type="dxa"/>
          </w:tcPr>
          <w:p w14:paraId="7769C83F">
            <w:pPr>
              <w:wordWrap w:val="0"/>
              <w:topLinePunct/>
              <w:adjustRightInd w:val="0"/>
              <w:spacing w:line="360" w:lineRule="auto"/>
              <w:jc w:val="center"/>
              <w:rPr>
                <w:rFonts w:ascii="宋体" w:cs="宋体"/>
                <w:bCs/>
                <w:szCs w:val="21"/>
              </w:rPr>
            </w:pPr>
          </w:p>
        </w:tc>
        <w:tc>
          <w:tcPr>
            <w:tcW w:w="1037" w:type="dxa"/>
          </w:tcPr>
          <w:p w14:paraId="3F90C0C1">
            <w:pPr>
              <w:wordWrap w:val="0"/>
              <w:topLinePunct/>
              <w:adjustRightInd w:val="0"/>
              <w:spacing w:line="360" w:lineRule="auto"/>
              <w:jc w:val="center"/>
              <w:rPr>
                <w:rFonts w:ascii="宋体" w:cs="宋体"/>
                <w:bCs/>
                <w:szCs w:val="21"/>
              </w:rPr>
            </w:pPr>
          </w:p>
        </w:tc>
        <w:tc>
          <w:tcPr>
            <w:tcW w:w="1037" w:type="dxa"/>
          </w:tcPr>
          <w:p w14:paraId="4F05A44B">
            <w:pPr>
              <w:wordWrap w:val="0"/>
              <w:topLinePunct/>
              <w:adjustRightInd w:val="0"/>
              <w:spacing w:line="360" w:lineRule="auto"/>
              <w:jc w:val="center"/>
              <w:rPr>
                <w:rFonts w:ascii="宋体" w:cs="宋体"/>
                <w:bCs/>
                <w:szCs w:val="21"/>
              </w:rPr>
            </w:pPr>
          </w:p>
        </w:tc>
      </w:tr>
      <w:tr w14:paraId="31A18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0EB4A16">
            <w:pPr>
              <w:wordWrap w:val="0"/>
              <w:topLinePunct/>
              <w:adjustRightInd w:val="0"/>
              <w:spacing w:line="360" w:lineRule="auto"/>
              <w:jc w:val="center"/>
              <w:rPr>
                <w:rFonts w:ascii="宋体" w:cs="宋体"/>
                <w:bCs/>
                <w:szCs w:val="21"/>
              </w:rPr>
            </w:pPr>
          </w:p>
        </w:tc>
        <w:tc>
          <w:tcPr>
            <w:tcW w:w="1353" w:type="dxa"/>
          </w:tcPr>
          <w:p w14:paraId="2518EF59">
            <w:pPr>
              <w:wordWrap w:val="0"/>
              <w:topLinePunct/>
              <w:adjustRightInd w:val="0"/>
              <w:spacing w:line="360" w:lineRule="auto"/>
              <w:jc w:val="center"/>
              <w:rPr>
                <w:rFonts w:ascii="宋体" w:cs="宋体"/>
                <w:bCs/>
                <w:szCs w:val="21"/>
              </w:rPr>
            </w:pPr>
          </w:p>
        </w:tc>
        <w:tc>
          <w:tcPr>
            <w:tcW w:w="1189" w:type="dxa"/>
          </w:tcPr>
          <w:p w14:paraId="55DD278B">
            <w:pPr>
              <w:wordWrap w:val="0"/>
              <w:topLinePunct/>
              <w:adjustRightInd w:val="0"/>
              <w:spacing w:line="360" w:lineRule="auto"/>
              <w:jc w:val="center"/>
              <w:rPr>
                <w:rFonts w:ascii="宋体" w:cs="宋体"/>
                <w:bCs/>
                <w:szCs w:val="21"/>
              </w:rPr>
            </w:pPr>
          </w:p>
        </w:tc>
        <w:tc>
          <w:tcPr>
            <w:tcW w:w="706" w:type="dxa"/>
          </w:tcPr>
          <w:p w14:paraId="5101AE0A">
            <w:pPr>
              <w:wordWrap w:val="0"/>
              <w:topLinePunct/>
              <w:adjustRightInd w:val="0"/>
              <w:spacing w:line="360" w:lineRule="auto"/>
              <w:jc w:val="center"/>
              <w:rPr>
                <w:rFonts w:ascii="宋体" w:cs="宋体"/>
                <w:bCs/>
                <w:szCs w:val="21"/>
              </w:rPr>
            </w:pPr>
          </w:p>
        </w:tc>
        <w:tc>
          <w:tcPr>
            <w:tcW w:w="707" w:type="dxa"/>
          </w:tcPr>
          <w:p w14:paraId="74B0B9CB">
            <w:pPr>
              <w:wordWrap w:val="0"/>
              <w:topLinePunct/>
              <w:adjustRightInd w:val="0"/>
              <w:spacing w:line="360" w:lineRule="auto"/>
              <w:jc w:val="center"/>
              <w:rPr>
                <w:rFonts w:ascii="宋体" w:cs="宋体"/>
                <w:bCs/>
                <w:szCs w:val="21"/>
              </w:rPr>
            </w:pPr>
          </w:p>
        </w:tc>
        <w:tc>
          <w:tcPr>
            <w:tcW w:w="706" w:type="dxa"/>
          </w:tcPr>
          <w:p w14:paraId="62B4D850">
            <w:pPr>
              <w:wordWrap w:val="0"/>
              <w:topLinePunct/>
              <w:adjustRightInd w:val="0"/>
              <w:spacing w:line="360" w:lineRule="auto"/>
              <w:jc w:val="center"/>
              <w:rPr>
                <w:rFonts w:ascii="宋体" w:cs="宋体"/>
                <w:bCs/>
                <w:szCs w:val="21"/>
              </w:rPr>
            </w:pPr>
          </w:p>
        </w:tc>
        <w:tc>
          <w:tcPr>
            <w:tcW w:w="1037" w:type="dxa"/>
          </w:tcPr>
          <w:p w14:paraId="424B7F0B">
            <w:pPr>
              <w:wordWrap w:val="0"/>
              <w:topLinePunct/>
              <w:adjustRightInd w:val="0"/>
              <w:spacing w:line="360" w:lineRule="auto"/>
              <w:jc w:val="center"/>
              <w:rPr>
                <w:rFonts w:ascii="宋体" w:cs="宋体"/>
                <w:bCs/>
                <w:szCs w:val="21"/>
              </w:rPr>
            </w:pPr>
          </w:p>
        </w:tc>
        <w:tc>
          <w:tcPr>
            <w:tcW w:w="1037" w:type="dxa"/>
          </w:tcPr>
          <w:p w14:paraId="60AC5E8F">
            <w:pPr>
              <w:wordWrap w:val="0"/>
              <w:topLinePunct/>
              <w:adjustRightInd w:val="0"/>
              <w:spacing w:line="360" w:lineRule="auto"/>
              <w:jc w:val="center"/>
              <w:rPr>
                <w:rFonts w:ascii="宋体" w:cs="宋体"/>
                <w:bCs/>
                <w:szCs w:val="21"/>
              </w:rPr>
            </w:pPr>
          </w:p>
        </w:tc>
        <w:tc>
          <w:tcPr>
            <w:tcW w:w="1037" w:type="dxa"/>
          </w:tcPr>
          <w:p w14:paraId="1FDC899F">
            <w:pPr>
              <w:wordWrap w:val="0"/>
              <w:topLinePunct/>
              <w:adjustRightInd w:val="0"/>
              <w:spacing w:line="360" w:lineRule="auto"/>
              <w:jc w:val="center"/>
              <w:rPr>
                <w:rFonts w:ascii="宋体" w:cs="宋体"/>
                <w:bCs/>
                <w:szCs w:val="21"/>
              </w:rPr>
            </w:pPr>
          </w:p>
        </w:tc>
        <w:tc>
          <w:tcPr>
            <w:tcW w:w="1037" w:type="dxa"/>
          </w:tcPr>
          <w:p w14:paraId="0F36854C">
            <w:pPr>
              <w:wordWrap w:val="0"/>
              <w:topLinePunct/>
              <w:adjustRightInd w:val="0"/>
              <w:spacing w:line="360" w:lineRule="auto"/>
              <w:jc w:val="center"/>
              <w:rPr>
                <w:rFonts w:ascii="宋体" w:cs="宋体"/>
                <w:bCs/>
                <w:szCs w:val="21"/>
              </w:rPr>
            </w:pPr>
          </w:p>
        </w:tc>
      </w:tr>
      <w:tr w14:paraId="3ACB4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172E253">
            <w:pPr>
              <w:wordWrap w:val="0"/>
              <w:topLinePunct/>
              <w:adjustRightInd w:val="0"/>
              <w:spacing w:line="360" w:lineRule="auto"/>
              <w:jc w:val="center"/>
              <w:rPr>
                <w:rFonts w:ascii="宋体" w:cs="宋体"/>
                <w:bCs/>
                <w:szCs w:val="21"/>
              </w:rPr>
            </w:pPr>
          </w:p>
        </w:tc>
        <w:tc>
          <w:tcPr>
            <w:tcW w:w="1353" w:type="dxa"/>
          </w:tcPr>
          <w:p w14:paraId="0B2A366F">
            <w:pPr>
              <w:wordWrap w:val="0"/>
              <w:topLinePunct/>
              <w:adjustRightInd w:val="0"/>
              <w:spacing w:line="360" w:lineRule="auto"/>
              <w:jc w:val="center"/>
              <w:rPr>
                <w:rFonts w:ascii="宋体" w:cs="宋体"/>
                <w:bCs/>
                <w:szCs w:val="21"/>
              </w:rPr>
            </w:pPr>
          </w:p>
        </w:tc>
        <w:tc>
          <w:tcPr>
            <w:tcW w:w="1189" w:type="dxa"/>
          </w:tcPr>
          <w:p w14:paraId="54AA1D58">
            <w:pPr>
              <w:wordWrap w:val="0"/>
              <w:topLinePunct/>
              <w:adjustRightInd w:val="0"/>
              <w:spacing w:line="360" w:lineRule="auto"/>
              <w:jc w:val="center"/>
              <w:rPr>
                <w:rFonts w:ascii="宋体" w:cs="宋体"/>
                <w:bCs/>
                <w:szCs w:val="21"/>
              </w:rPr>
            </w:pPr>
          </w:p>
        </w:tc>
        <w:tc>
          <w:tcPr>
            <w:tcW w:w="706" w:type="dxa"/>
          </w:tcPr>
          <w:p w14:paraId="05B7FD78">
            <w:pPr>
              <w:wordWrap w:val="0"/>
              <w:topLinePunct/>
              <w:adjustRightInd w:val="0"/>
              <w:spacing w:line="360" w:lineRule="auto"/>
              <w:jc w:val="center"/>
              <w:rPr>
                <w:rFonts w:ascii="宋体" w:cs="宋体"/>
                <w:bCs/>
                <w:szCs w:val="21"/>
              </w:rPr>
            </w:pPr>
          </w:p>
        </w:tc>
        <w:tc>
          <w:tcPr>
            <w:tcW w:w="707" w:type="dxa"/>
          </w:tcPr>
          <w:p w14:paraId="51C18B1D">
            <w:pPr>
              <w:wordWrap w:val="0"/>
              <w:topLinePunct/>
              <w:adjustRightInd w:val="0"/>
              <w:spacing w:line="360" w:lineRule="auto"/>
              <w:jc w:val="center"/>
              <w:rPr>
                <w:rFonts w:ascii="宋体" w:cs="宋体"/>
                <w:bCs/>
                <w:szCs w:val="21"/>
              </w:rPr>
            </w:pPr>
          </w:p>
        </w:tc>
        <w:tc>
          <w:tcPr>
            <w:tcW w:w="706" w:type="dxa"/>
          </w:tcPr>
          <w:p w14:paraId="60B0B06D">
            <w:pPr>
              <w:wordWrap w:val="0"/>
              <w:topLinePunct/>
              <w:adjustRightInd w:val="0"/>
              <w:spacing w:line="360" w:lineRule="auto"/>
              <w:jc w:val="center"/>
              <w:rPr>
                <w:rFonts w:ascii="宋体" w:cs="宋体"/>
                <w:bCs/>
                <w:szCs w:val="21"/>
              </w:rPr>
            </w:pPr>
          </w:p>
        </w:tc>
        <w:tc>
          <w:tcPr>
            <w:tcW w:w="1037" w:type="dxa"/>
          </w:tcPr>
          <w:p w14:paraId="42BF591B">
            <w:pPr>
              <w:wordWrap w:val="0"/>
              <w:topLinePunct/>
              <w:adjustRightInd w:val="0"/>
              <w:spacing w:line="360" w:lineRule="auto"/>
              <w:jc w:val="center"/>
              <w:rPr>
                <w:rFonts w:ascii="宋体" w:cs="宋体"/>
                <w:bCs/>
                <w:szCs w:val="21"/>
              </w:rPr>
            </w:pPr>
          </w:p>
        </w:tc>
        <w:tc>
          <w:tcPr>
            <w:tcW w:w="1037" w:type="dxa"/>
          </w:tcPr>
          <w:p w14:paraId="295EE0C7">
            <w:pPr>
              <w:wordWrap w:val="0"/>
              <w:topLinePunct/>
              <w:adjustRightInd w:val="0"/>
              <w:spacing w:line="360" w:lineRule="auto"/>
              <w:jc w:val="center"/>
              <w:rPr>
                <w:rFonts w:ascii="宋体" w:cs="宋体"/>
                <w:bCs/>
                <w:szCs w:val="21"/>
              </w:rPr>
            </w:pPr>
          </w:p>
        </w:tc>
        <w:tc>
          <w:tcPr>
            <w:tcW w:w="1037" w:type="dxa"/>
          </w:tcPr>
          <w:p w14:paraId="6B9306F6">
            <w:pPr>
              <w:wordWrap w:val="0"/>
              <w:topLinePunct/>
              <w:adjustRightInd w:val="0"/>
              <w:spacing w:line="360" w:lineRule="auto"/>
              <w:jc w:val="center"/>
              <w:rPr>
                <w:rFonts w:ascii="宋体" w:cs="宋体"/>
                <w:bCs/>
                <w:szCs w:val="21"/>
              </w:rPr>
            </w:pPr>
          </w:p>
        </w:tc>
        <w:tc>
          <w:tcPr>
            <w:tcW w:w="1037" w:type="dxa"/>
          </w:tcPr>
          <w:p w14:paraId="529F0E54">
            <w:pPr>
              <w:wordWrap w:val="0"/>
              <w:topLinePunct/>
              <w:adjustRightInd w:val="0"/>
              <w:spacing w:line="360" w:lineRule="auto"/>
              <w:jc w:val="center"/>
              <w:rPr>
                <w:rFonts w:ascii="宋体" w:cs="宋体"/>
                <w:bCs/>
                <w:szCs w:val="21"/>
              </w:rPr>
            </w:pPr>
          </w:p>
        </w:tc>
      </w:tr>
      <w:tr w14:paraId="52D5D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0E989F3">
            <w:pPr>
              <w:wordWrap w:val="0"/>
              <w:topLinePunct/>
              <w:adjustRightInd w:val="0"/>
              <w:spacing w:line="360" w:lineRule="auto"/>
              <w:jc w:val="center"/>
              <w:rPr>
                <w:rFonts w:ascii="宋体" w:cs="宋体"/>
                <w:bCs/>
                <w:szCs w:val="21"/>
              </w:rPr>
            </w:pPr>
          </w:p>
        </w:tc>
        <w:tc>
          <w:tcPr>
            <w:tcW w:w="1353" w:type="dxa"/>
          </w:tcPr>
          <w:p w14:paraId="5DB7B231">
            <w:pPr>
              <w:wordWrap w:val="0"/>
              <w:topLinePunct/>
              <w:adjustRightInd w:val="0"/>
              <w:spacing w:line="360" w:lineRule="auto"/>
              <w:jc w:val="center"/>
              <w:rPr>
                <w:rFonts w:ascii="宋体" w:cs="宋体"/>
                <w:bCs/>
                <w:szCs w:val="21"/>
              </w:rPr>
            </w:pPr>
          </w:p>
        </w:tc>
        <w:tc>
          <w:tcPr>
            <w:tcW w:w="1189" w:type="dxa"/>
          </w:tcPr>
          <w:p w14:paraId="00FF3F89">
            <w:pPr>
              <w:wordWrap w:val="0"/>
              <w:topLinePunct/>
              <w:adjustRightInd w:val="0"/>
              <w:spacing w:line="360" w:lineRule="auto"/>
              <w:jc w:val="center"/>
              <w:rPr>
                <w:rFonts w:ascii="宋体" w:cs="宋体"/>
                <w:bCs/>
                <w:szCs w:val="21"/>
              </w:rPr>
            </w:pPr>
          </w:p>
        </w:tc>
        <w:tc>
          <w:tcPr>
            <w:tcW w:w="706" w:type="dxa"/>
          </w:tcPr>
          <w:p w14:paraId="33BFF3EE">
            <w:pPr>
              <w:wordWrap w:val="0"/>
              <w:topLinePunct/>
              <w:adjustRightInd w:val="0"/>
              <w:spacing w:line="360" w:lineRule="auto"/>
              <w:jc w:val="center"/>
              <w:rPr>
                <w:rFonts w:ascii="宋体" w:cs="宋体"/>
                <w:bCs/>
                <w:szCs w:val="21"/>
              </w:rPr>
            </w:pPr>
          </w:p>
        </w:tc>
        <w:tc>
          <w:tcPr>
            <w:tcW w:w="707" w:type="dxa"/>
          </w:tcPr>
          <w:p w14:paraId="32B006B3">
            <w:pPr>
              <w:wordWrap w:val="0"/>
              <w:topLinePunct/>
              <w:adjustRightInd w:val="0"/>
              <w:spacing w:line="360" w:lineRule="auto"/>
              <w:jc w:val="center"/>
              <w:rPr>
                <w:rFonts w:ascii="宋体" w:cs="宋体"/>
                <w:bCs/>
                <w:szCs w:val="21"/>
              </w:rPr>
            </w:pPr>
          </w:p>
        </w:tc>
        <w:tc>
          <w:tcPr>
            <w:tcW w:w="706" w:type="dxa"/>
          </w:tcPr>
          <w:p w14:paraId="381887B7">
            <w:pPr>
              <w:wordWrap w:val="0"/>
              <w:topLinePunct/>
              <w:adjustRightInd w:val="0"/>
              <w:spacing w:line="360" w:lineRule="auto"/>
              <w:jc w:val="center"/>
              <w:rPr>
                <w:rFonts w:ascii="宋体" w:cs="宋体"/>
                <w:bCs/>
                <w:szCs w:val="21"/>
              </w:rPr>
            </w:pPr>
          </w:p>
        </w:tc>
        <w:tc>
          <w:tcPr>
            <w:tcW w:w="1037" w:type="dxa"/>
          </w:tcPr>
          <w:p w14:paraId="201B9628">
            <w:pPr>
              <w:wordWrap w:val="0"/>
              <w:topLinePunct/>
              <w:adjustRightInd w:val="0"/>
              <w:spacing w:line="360" w:lineRule="auto"/>
              <w:jc w:val="center"/>
              <w:rPr>
                <w:rFonts w:ascii="宋体" w:cs="宋体"/>
                <w:bCs/>
                <w:szCs w:val="21"/>
              </w:rPr>
            </w:pPr>
          </w:p>
        </w:tc>
        <w:tc>
          <w:tcPr>
            <w:tcW w:w="1037" w:type="dxa"/>
          </w:tcPr>
          <w:p w14:paraId="5C4B4DBF">
            <w:pPr>
              <w:wordWrap w:val="0"/>
              <w:topLinePunct/>
              <w:adjustRightInd w:val="0"/>
              <w:spacing w:line="360" w:lineRule="auto"/>
              <w:jc w:val="center"/>
              <w:rPr>
                <w:rFonts w:ascii="宋体" w:cs="宋体"/>
                <w:bCs/>
                <w:szCs w:val="21"/>
              </w:rPr>
            </w:pPr>
          </w:p>
        </w:tc>
        <w:tc>
          <w:tcPr>
            <w:tcW w:w="1037" w:type="dxa"/>
          </w:tcPr>
          <w:p w14:paraId="43789B58">
            <w:pPr>
              <w:wordWrap w:val="0"/>
              <w:topLinePunct/>
              <w:adjustRightInd w:val="0"/>
              <w:spacing w:line="360" w:lineRule="auto"/>
              <w:jc w:val="center"/>
              <w:rPr>
                <w:rFonts w:ascii="宋体" w:cs="宋体"/>
                <w:bCs/>
                <w:szCs w:val="21"/>
              </w:rPr>
            </w:pPr>
          </w:p>
        </w:tc>
        <w:tc>
          <w:tcPr>
            <w:tcW w:w="1037" w:type="dxa"/>
          </w:tcPr>
          <w:p w14:paraId="1240B345">
            <w:pPr>
              <w:wordWrap w:val="0"/>
              <w:topLinePunct/>
              <w:adjustRightInd w:val="0"/>
              <w:spacing w:line="360" w:lineRule="auto"/>
              <w:jc w:val="center"/>
              <w:rPr>
                <w:rFonts w:ascii="宋体" w:cs="宋体"/>
                <w:bCs/>
                <w:szCs w:val="21"/>
              </w:rPr>
            </w:pPr>
          </w:p>
        </w:tc>
      </w:tr>
      <w:tr w14:paraId="5B291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3125424">
            <w:pPr>
              <w:wordWrap w:val="0"/>
              <w:topLinePunct/>
              <w:adjustRightInd w:val="0"/>
              <w:spacing w:line="360" w:lineRule="auto"/>
              <w:jc w:val="center"/>
              <w:rPr>
                <w:rFonts w:ascii="宋体" w:cs="宋体"/>
                <w:bCs/>
                <w:szCs w:val="21"/>
              </w:rPr>
            </w:pPr>
          </w:p>
        </w:tc>
        <w:tc>
          <w:tcPr>
            <w:tcW w:w="1353" w:type="dxa"/>
          </w:tcPr>
          <w:p w14:paraId="268AC5A4">
            <w:pPr>
              <w:wordWrap w:val="0"/>
              <w:topLinePunct/>
              <w:adjustRightInd w:val="0"/>
              <w:spacing w:line="360" w:lineRule="auto"/>
              <w:jc w:val="center"/>
              <w:rPr>
                <w:rFonts w:ascii="宋体" w:cs="宋体"/>
                <w:bCs/>
                <w:szCs w:val="21"/>
              </w:rPr>
            </w:pPr>
          </w:p>
        </w:tc>
        <w:tc>
          <w:tcPr>
            <w:tcW w:w="1189" w:type="dxa"/>
          </w:tcPr>
          <w:p w14:paraId="664384E0">
            <w:pPr>
              <w:wordWrap w:val="0"/>
              <w:topLinePunct/>
              <w:adjustRightInd w:val="0"/>
              <w:spacing w:line="360" w:lineRule="auto"/>
              <w:jc w:val="center"/>
              <w:rPr>
                <w:rFonts w:ascii="宋体" w:cs="宋体"/>
                <w:bCs/>
                <w:szCs w:val="21"/>
              </w:rPr>
            </w:pPr>
          </w:p>
        </w:tc>
        <w:tc>
          <w:tcPr>
            <w:tcW w:w="706" w:type="dxa"/>
          </w:tcPr>
          <w:p w14:paraId="13CCBED5">
            <w:pPr>
              <w:wordWrap w:val="0"/>
              <w:topLinePunct/>
              <w:adjustRightInd w:val="0"/>
              <w:spacing w:line="360" w:lineRule="auto"/>
              <w:jc w:val="center"/>
              <w:rPr>
                <w:rFonts w:ascii="宋体" w:cs="宋体"/>
                <w:bCs/>
                <w:szCs w:val="21"/>
              </w:rPr>
            </w:pPr>
          </w:p>
        </w:tc>
        <w:tc>
          <w:tcPr>
            <w:tcW w:w="707" w:type="dxa"/>
          </w:tcPr>
          <w:p w14:paraId="7AB49B14">
            <w:pPr>
              <w:wordWrap w:val="0"/>
              <w:topLinePunct/>
              <w:adjustRightInd w:val="0"/>
              <w:spacing w:line="360" w:lineRule="auto"/>
              <w:jc w:val="center"/>
              <w:rPr>
                <w:rFonts w:ascii="宋体" w:cs="宋体"/>
                <w:bCs/>
                <w:szCs w:val="21"/>
              </w:rPr>
            </w:pPr>
          </w:p>
        </w:tc>
        <w:tc>
          <w:tcPr>
            <w:tcW w:w="706" w:type="dxa"/>
          </w:tcPr>
          <w:p w14:paraId="6CA5C109">
            <w:pPr>
              <w:wordWrap w:val="0"/>
              <w:topLinePunct/>
              <w:adjustRightInd w:val="0"/>
              <w:spacing w:line="360" w:lineRule="auto"/>
              <w:jc w:val="center"/>
              <w:rPr>
                <w:rFonts w:ascii="宋体" w:cs="宋体"/>
                <w:bCs/>
                <w:szCs w:val="21"/>
              </w:rPr>
            </w:pPr>
          </w:p>
        </w:tc>
        <w:tc>
          <w:tcPr>
            <w:tcW w:w="1037" w:type="dxa"/>
          </w:tcPr>
          <w:p w14:paraId="59C525C6">
            <w:pPr>
              <w:wordWrap w:val="0"/>
              <w:topLinePunct/>
              <w:adjustRightInd w:val="0"/>
              <w:spacing w:line="360" w:lineRule="auto"/>
              <w:jc w:val="center"/>
              <w:rPr>
                <w:rFonts w:ascii="宋体" w:cs="宋体"/>
                <w:bCs/>
                <w:szCs w:val="21"/>
              </w:rPr>
            </w:pPr>
          </w:p>
        </w:tc>
        <w:tc>
          <w:tcPr>
            <w:tcW w:w="1037" w:type="dxa"/>
          </w:tcPr>
          <w:p w14:paraId="7F142EC1">
            <w:pPr>
              <w:wordWrap w:val="0"/>
              <w:topLinePunct/>
              <w:adjustRightInd w:val="0"/>
              <w:spacing w:line="360" w:lineRule="auto"/>
              <w:jc w:val="center"/>
              <w:rPr>
                <w:rFonts w:ascii="宋体" w:cs="宋体"/>
                <w:bCs/>
                <w:szCs w:val="21"/>
              </w:rPr>
            </w:pPr>
          </w:p>
        </w:tc>
        <w:tc>
          <w:tcPr>
            <w:tcW w:w="1037" w:type="dxa"/>
          </w:tcPr>
          <w:p w14:paraId="7B563734">
            <w:pPr>
              <w:wordWrap w:val="0"/>
              <w:topLinePunct/>
              <w:adjustRightInd w:val="0"/>
              <w:spacing w:line="360" w:lineRule="auto"/>
              <w:jc w:val="center"/>
              <w:rPr>
                <w:rFonts w:ascii="宋体" w:cs="宋体"/>
                <w:bCs/>
                <w:szCs w:val="21"/>
              </w:rPr>
            </w:pPr>
          </w:p>
        </w:tc>
        <w:tc>
          <w:tcPr>
            <w:tcW w:w="1037" w:type="dxa"/>
          </w:tcPr>
          <w:p w14:paraId="3EAC7018">
            <w:pPr>
              <w:wordWrap w:val="0"/>
              <w:topLinePunct/>
              <w:adjustRightInd w:val="0"/>
              <w:spacing w:line="360" w:lineRule="auto"/>
              <w:jc w:val="center"/>
              <w:rPr>
                <w:rFonts w:ascii="宋体" w:cs="宋体"/>
                <w:bCs/>
                <w:szCs w:val="21"/>
              </w:rPr>
            </w:pPr>
          </w:p>
        </w:tc>
      </w:tr>
      <w:tr w14:paraId="59CF0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496B5EAE">
            <w:pPr>
              <w:wordWrap w:val="0"/>
              <w:topLinePunct/>
              <w:adjustRightInd w:val="0"/>
              <w:spacing w:line="360" w:lineRule="auto"/>
              <w:jc w:val="center"/>
              <w:rPr>
                <w:rFonts w:ascii="宋体" w:cs="宋体"/>
                <w:bCs/>
                <w:szCs w:val="21"/>
              </w:rPr>
            </w:pPr>
          </w:p>
        </w:tc>
        <w:tc>
          <w:tcPr>
            <w:tcW w:w="1353" w:type="dxa"/>
          </w:tcPr>
          <w:p w14:paraId="7AAAD241">
            <w:pPr>
              <w:wordWrap w:val="0"/>
              <w:topLinePunct/>
              <w:adjustRightInd w:val="0"/>
              <w:spacing w:line="360" w:lineRule="auto"/>
              <w:jc w:val="center"/>
              <w:rPr>
                <w:rFonts w:ascii="宋体" w:cs="宋体"/>
                <w:bCs/>
                <w:szCs w:val="21"/>
              </w:rPr>
            </w:pPr>
          </w:p>
        </w:tc>
        <w:tc>
          <w:tcPr>
            <w:tcW w:w="1189" w:type="dxa"/>
          </w:tcPr>
          <w:p w14:paraId="79855AB2">
            <w:pPr>
              <w:wordWrap w:val="0"/>
              <w:topLinePunct/>
              <w:adjustRightInd w:val="0"/>
              <w:spacing w:line="360" w:lineRule="auto"/>
              <w:jc w:val="center"/>
              <w:rPr>
                <w:rFonts w:ascii="宋体" w:cs="宋体"/>
                <w:bCs/>
                <w:szCs w:val="21"/>
              </w:rPr>
            </w:pPr>
          </w:p>
        </w:tc>
        <w:tc>
          <w:tcPr>
            <w:tcW w:w="706" w:type="dxa"/>
          </w:tcPr>
          <w:p w14:paraId="5558E5A6">
            <w:pPr>
              <w:wordWrap w:val="0"/>
              <w:topLinePunct/>
              <w:adjustRightInd w:val="0"/>
              <w:spacing w:line="360" w:lineRule="auto"/>
              <w:jc w:val="center"/>
              <w:rPr>
                <w:rFonts w:ascii="宋体" w:cs="宋体"/>
                <w:bCs/>
                <w:szCs w:val="21"/>
              </w:rPr>
            </w:pPr>
          </w:p>
        </w:tc>
        <w:tc>
          <w:tcPr>
            <w:tcW w:w="707" w:type="dxa"/>
          </w:tcPr>
          <w:p w14:paraId="62F1E16B">
            <w:pPr>
              <w:wordWrap w:val="0"/>
              <w:topLinePunct/>
              <w:adjustRightInd w:val="0"/>
              <w:spacing w:line="360" w:lineRule="auto"/>
              <w:jc w:val="center"/>
              <w:rPr>
                <w:rFonts w:ascii="宋体" w:cs="宋体"/>
                <w:bCs/>
                <w:szCs w:val="21"/>
              </w:rPr>
            </w:pPr>
          </w:p>
        </w:tc>
        <w:tc>
          <w:tcPr>
            <w:tcW w:w="706" w:type="dxa"/>
          </w:tcPr>
          <w:p w14:paraId="75516DCA">
            <w:pPr>
              <w:wordWrap w:val="0"/>
              <w:topLinePunct/>
              <w:adjustRightInd w:val="0"/>
              <w:spacing w:line="360" w:lineRule="auto"/>
              <w:jc w:val="center"/>
              <w:rPr>
                <w:rFonts w:ascii="宋体" w:cs="宋体"/>
                <w:bCs/>
                <w:szCs w:val="21"/>
              </w:rPr>
            </w:pPr>
          </w:p>
        </w:tc>
        <w:tc>
          <w:tcPr>
            <w:tcW w:w="1037" w:type="dxa"/>
          </w:tcPr>
          <w:p w14:paraId="0B52160C">
            <w:pPr>
              <w:wordWrap w:val="0"/>
              <w:topLinePunct/>
              <w:adjustRightInd w:val="0"/>
              <w:spacing w:line="360" w:lineRule="auto"/>
              <w:jc w:val="center"/>
              <w:rPr>
                <w:rFonts w:ascii="宋体" w:cs="宋体"/>
                <w:bCs/>
                <w:szCs w:val="21"/>
              </w:rPr>
            </w:pPr>
          </w:p>
        </w:tc>
        <w:tc>
          <w:tcPr>
            <w:tcW w:w="1037" w:type="dxa"/>
          </w:tcPr>
          <w:p w14:paraId="160A0B40">
            <w:pPr>
              <w:wordWrap w:val="0"/>
              <w:topLinePunct/>
              <w:adjustRightInd w:val="0"/>
              <w:spacing w:line="360" w:lineRule="auto"/>
              <w:jc w:val="center"/>
              <w:rPr>
                <w:rFonts w:ascii="宋体" w:cs="宋体"/>
                <w:bCs/>
                <w:szCs w:val="21"/>
              </w:rPr>
            </w:pPr>
          </w:p>
        </w:tc>
        <w:tc>
          <w:tcPr>
            <w:tcW w:w="1037" w:type="dxa"/>
          </w:tcPr>
          <w:p w14:paraId="340F7DF1">
            <w:pPr>
              <w:wordWrap w:val="0"/>
              <w:topLinePunct/>
              <w:adjustRightInd w:val="0"/>
              <w:spacing w:line="360" w:lineRule="auto"/>
              <w:jc w:val="center"/>
              <w:rPr>
                <w:rFonts w:ascii="宋体" w:cs="宋体"/>
                <w:bCs/>
                <w:szCs w:val="21"/>
              </w:rPr>
            </w:pPr>
          </w:p>
        </w:tc>
        <w:tc>
          <w:tcPr>
            <w:tcW w:w="1037" w:type="dxa"/>
          </w:tcPr>
          <w:p w14:paraId="5BDA020D">
            <w:pPr>
              <w:wordWrap w:val="0"/>
              <w:topLinePunct/>
              <w:adjustRightInd w:val="0"/>
              <w:spacing w:line="360" w:lineRule="auto"/>
              <w:jc w:val="center"/>
              <w:rPr>
                <w:rFonts w:ascii="宋体" w:cs="宋体"/>
                <w:bCs/>
                <w:szCs w:val="21"/>
              </w:rPr>
            </w:pPr>
          </w:p>
        </w:tc>
      </w:tr>
      <w:tr w14:paraId="619B8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3FF4265">
            <w:pPr>
              <w:wordWrap w:val="0"/>
              <w:topLinePunct/>
              <w:adjustRightInd w:val="0"/>
              <w:spacing w:line="360" w:lineRule="auto"/>
              <w:jc w:val="center"/>
              <w:rPr>
                <w:rFonts w:ascii="宋体" w:cs="宋体"/>
                <w:bCs/>
                <w:szCs w:val="21"/>
              </w:rPr>
            </w:pPr>
          </w:p>
        </w:tc>
        <w:tc>
          <w:tcPr>
            <w:tcW w:w="1353" w:type="dxa"/>
          </w:tcPr>
          <w:p w14:paraId="05B414B1">
            <w:pPr>
              <w:wordWrap w:val="0"/>
              <w:topLinePunct/>
              <w:adjustRightInd w:val="0"/>
              <w:spacing w:line="360" w:lineRule="auto"/>
              <w:jc w:val="center"/>
              <w:rPr>
                <w:rFonts w:ascii="宋体" w:cs="宋体"/>
                <w:bCs/>
                <w:szCs w:val="21"/>
              </w:rPr>
            </w:pPr>
          </w:p>
        </w:tc>
        <w:tc>
          <w:tcPr>
            <w:tcW w:w="1189" w:type="dxa"/>
          </w:tcPr>
          <w:p w14:paraId="51E02468">
            <w:pPr>
              <w:wordWrap w:val="0"/>
              <w:topLinePunct/>
              <w:adjustRightInd w:val="0"/>
              <w:spacing w:line="360" w:lineRule="auto"/>
              <w:jc w:val="center"/>
              <w:rPr>
                <w:rFonts w:ascii="宋体" w:cs="宋体"/>
                <w:bCs/>
                <w:szCs w:val="21"/>
              </w:rPr>
            </w:pPr>
          </w:p>
        </w:tc>
        <w:tc>
          <w:tcPr>
            <w:tcW w:w="706" w:type="dxa"/>
          </w:tcPr>
          <w:p w14:paraId="119C86AA">
            <w:pPr>
              <w:wordWrap w:val="0"/>
              <w:topLinePunct/>
              <w:adjustRightInd w:val="0"/>
              <w:spacing w:line="360" w:lineRule="auto"/>
              <w:jc w:val="center"/>
              <w:rPr>
                <w:rFonts w:ascii="宋体" w:cs="宋体"/>
                <w:bCs/>
                <w:szCs w:val="21"/>
              </w:rPr>
            </w:pPr>
          </w:p>
        </w:tc>
        <w:tc>
          <w:tcPr>
            <w:tcW w:w="707" w:type="dxa"/>
          </w:tcPr>
          <w:p w14:paraId="4EA7FDA0">
            <w:pPr>
              <w:wordWrap w:val="0"/>
              <w:topLinePunct/>
              <w:adjustRightInd w:val="0"/>
              <w:spacing w:line="360" w:lineRule="auto"/>
              <w:jc w:val="center"/>
              <w:rPr>
                <w:rFonts w:ascii="宋体" w:cs="宋体"/>
                <w:bCs/>
                <w:szCs w:val="21"/>
              </w:rPr>
            </w:pPr>
          </w:p>
        </w:tc>
        <w:tc>
          <w:tcPr>
            <w:tcW w:w="706" w:type="dxa"/>
          </w:tcPr>
          <w:p w14:paraId="015503BB">
            <w:pPr>
              <w:wordWrap w:val="0"/>
              <w:topLinePunct/>
              <w:adjustRightInd w:val="0"/>
              <w:spacing w:line="360" w:lineRule="auto"/>
              <w:jc w:val="center"/>
              <w:rPr>
                <w:rFonts w:ascii="宋体" w:cs="宋体"/>
                <w:bCs/>
                <w:szCs w:val="21"/>
              </w:rPr>
            </w:pPr>
          </w:p>
        </w:tc>
        <w:tc>
          <w:tcPr>
            <w:tcW w:w="1037" w:type="dxa"/>
          </w:tcPr>
          <w:p w14:paraId="3F456C4C">
            <w:pPr>
              <w:wordWrap w:val="0"/>
              <w:topLinePunct/>
              <w:adjustRightInd w:val="0"/>
              <w:spacing w:line="360" w:lineRule="auto"/>
              <w:jc w:val="center"/>
              <w:rPr>
                <w:rFonts w:ascii="宋体" w:cs="宋体"/>
                <w:bCs/>
                <w:szCs w:val="21"/>
              </w:rPr>
            </w:pPr>
          </w:p>
        </w:tc>
        <w:tc>
          <w:tcPr>
            <w:tcW w:w="1037" w:type="dxa"/>
          </w:tcPr>
          <w:p w14:paraId="1DC909BC">
            <w:pPr>
              <w:wordWrap w:val="0"/>
              <w:topLinePunct/>
              <w:adjustRightInd w:val="0"/>
              <w:spacing w:line="360" w:lineRule="auto"/>
              <w:jc w:val="center"/>
              <w:rPr>
                <w:rFonts w:ascii="宋体" w:cs="宋体"/>
                <w:bCs/>
                <w:szCs w:val="21"/>
              </w:rPr>
            </w:pPr>
          </w:p>
        </w:tc>
        <w:tc>
          <w:tcPr>
            <w:tcW w:w="1037" w:type="dxa"/>
          </w:tcPr>
          <w:p w14:paraId="417CFBCF">
            <w:pPr>
              <w:wordWrap w:val="0"/>
              <w:topLinePunct/>
              <w:adjustRightInd w:val="0"/>
              <w:spacing w:line="360" w:lineRule="auto"/>
              <w:jc w:val="center"/>
              <w:rPr>
                <w:rFonts w:ascii="宋体" w:cs="宋体"/>
                <w:bCs/>
                <w:szCs w:val="21"/>
              </w:rPr>
            </w:pPr>
          </w:p>
        </w:tc>
        <w:tc>
          <w:tcPr>
            <w:tcW w:w="1037" w:type="dxa"/>
          </w:tcPr>
          <w:p w14:paraId="2C9EC117">
            <w:pPr>
              <w:wordWrap w:val="0"/>
              <w:topLinePunct/>
              <w:adjustRightInd w:val="0"/>
              <w:spacing w:line="360" w:lineRule="auto"/>
              <w:jc w:val="center"/>
              <w:rPr>
                <w:rFonts w:ascii="宋体" w:cs="宋体"/>
                <w:bCs/>
                <w:szCs w:val="21"/>
              </w:rPr>
            </w:pPr>
          </w:p>
        </w:tc>
      </w:tr>
      <w:tr w14:paraId="0A714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88CA34A">
            <w:pPr>
              <w:wordWrap w:val="0"/>
              <w:topLinePunct/>
              <w:adjustRightInd w:val="0"/>
              <w:spacing w:line="360" w:lineRule="auto"/>
              <w:jc w:val="center"/>
              <w:rPr>
                <w:rFonts w:ascii="宋体" w:cs="宋体"/>
                <w:bCs/>
                <w:szCs w:val="21"/>
              </w:rPr>
            </w:pPr>
          </w:p>
        </w:tc>
        <w:tc>
          <w:tcPr>
            <w:tcW w:w="1353" w:type="dxa"/>
          </w:tcPr>
          <w:p w14:paraId="10FD37F6">
            <w:pPr>
              <w:wordWrap w:val="0"/>
              <w:topLinePunct/>
              <w:adjustRightInd w:val="0"/>
              <w:spacing w:line="360" w:lineRule="auto"/>
              <w:jc w:val="center"/>
              <w:rPr>
                <w:rFonts w:ascii="宋体" w:cs="宋体"/>
                <w:bCs/>
                <w:szCs w:val="21"/>
              </w:rPr>
            </w:pPr>
          </w:p>
        </w:tc>
        <w:tc>
          <w:tcPr>
            <w:tcW w:w="1189" w:type="dxa"/>
          </w:tcPr>
          <w:p w14:paraId="00632EE6">
            <w:pPr>
              <w:wordWrap w:val="0"/>
              <w:topLinePunct/>
              <w:adjustRightInd w:val="0"/>
              <w:spacing w:line="360" w:lineRule="auto"/>
              <w:jc w:val="center"/>
              <w:rPr>
                <w:rFonts w:ascii="宋体" w:cs="宋体"/>
                <w:bCs/>
                <w:szCs w:val="21"/>
              </w:rPr>
            </w:pPr>
          </w:p>
        </w:tc>
        <w:tc>
          <w:tcPr>
            <w:tcW w:w="706" w:type="dxa"/>
          </w:tcPr>
          <w:p w14:paraId="7D4B3C9F">
            <w:pPr>
              <w:wordWrap w:val="0"/>
              <w:topLinePunct/>
              <w:adjustRightInd w:val="0"/>
              <w:spacing w:line="360" w:lineRule="auto"/>
              <w:jc w:val="center"/>
              <w:rPr>
                <w:rFonts w:ascii="宋体" w:cs="宋体"/>
                <w:bCs/>
                <w:szCs w:val="21"/>
              </w:rPr>
            </w:pPr>
          </w:p>
        </w:tc>
        <w:tc>
          <w:tcPr>
            <w:tcW w:w="707" w:type="dxa"/>
          </w:tcPr>
          <w:p w14:paraId="19F464F6">
            <w:pPr>
              <w:wordWrap w:val="0"/>
              <w:topLinePunct/>
              <w:adjustRightInd w:val="0"/>
              <w:spacing w:line="360" w:lineRule="auto"/>
              <w:jc w:val="center"/>
              <w:rPr>
                <w:rFonts w:ascii="宋体" w:cs="宋体"/>
                <w:bCs/>
                <w:szCs w:val="21"/>
              </w:rPr>
            </w:pPr>
          </w:p>
        </w:tc>
        <w:tc>
          <w:tcPr>
            <w:tcW w:w="706" w:type="dxa"/>
          </w:tcPr>
          <w:p w14:paraId="4C9B00A2">
            <w:pPr>
              <w:wordWrap w:val="0"/>
              <w:topLinePunct/>
              <w:adjustRightInd w:val="0"/>
              <w:spacing w:line="360" w:lineRule="auto"/>
              <w:jc w:val="center"/>
              <w:rPr>
                <w:rFonts w:ascii="宋体" w:cs="宋体"/>
                <w:bCs/>
                <w:szCs w:val="21"/>
              </w:rPr>
            </w:pPr>
          </w:p>
        </w:tc>
        <w:tc>
          <w:tcPr>
            <w:tcW w:w="1037" w:type="dxa"/>
          </w:tcPr>
          <w:p w14:paraId="162800FA">
            <w:pPr>
              <w:wordWrap w:val="0"/>
              <w:topLinePunct/>
              <w:adjustRightInd w:val="0"/>
              <w:spacing w:line="360" w:lineRule="auto"/>
              <w:jc w:val="center"/>
              <w:rPr>
                <w:rFonts w:ascii="宋体" w:cs="宋体"/>
                <w:bCs/>
                <w:szCs w:val="21"/>
              </w:rPr>
            </w:pPr>
          </w:p>
        </w:tc>
        <w:tc>
          <w:tcPr>
            <w:tcW w:w="1037" w:type="dxa"/>
          </w:tcPr>
          <w:p w14:paraId="3B602AA9">
            <w:pPr>
              <w:wordWrap w:val="0"/>
              <w:topLinePunct/>
              <w:adjustRightInd w:val="0"/>
              <w:spacing w:line="360" w:lineRule="auto"/>
              <w:jc w:val="center"/>
              <w:rPr>
                <w:rFonts w:ascii="宋体" w:cs="宋体"/>
                <w:bCs/>
                <w:szCs w:val="21"/>
              </w:rPr>
            </w:pPr>
          </w:p>
        </w:tc>
        <w:tc>
          <w:tcPr>
            <w:tcW w:w="1037" w:type="dxa"/>
          </w:tcPr>
          <w:p w14:paraId="6E7A015E">
            <w:pPr>
              <w:wordWrap w:val="0"/>
              <w:topLinePunct/>
              <w:adjustRightInd w:val="0"/>
              <w:spacing w:line="360" w:lineRule="auto"/>
              <w:jc w:val="center"/>
              <w:rPr>
                <w:rFonts w:ascii="宋体" w:cs="宋体"/>
                <w:bCs/>
                <w:szCs w:val="21"/>
              </w:rPr>
            </w:pPr>
          </w:p>
        </w:tc>
        <w:tc>
          <w:tcPr>
            <w:tcW w:w="1037" w:type="dxa"/>
          </w:tcPr>
          <w:p w14:paraId="0F73EA21">
            <w:pPr>
              <w:wordWrap w:val="0"/>
              <w:topLinePunct/>
              <w:adjustRightInd w:val="0"/>
              <w:spacing w:line="360" w:lineRule="auto"/>
              <w:jc w:val="center"/>
              <w:rPr>
                <w:rFonts w:ascii="宋体" w:cs="宋体"/>
                <w:bCs/>
                <w:szCs w:val="21"/>
              </w:rPr>
            </w:pPr>
          </w:p>
        </w:tc>
      </w:tr>
      <w:tr w14:paraId="602FC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ECCE0A1">
            <w:pPr>
              <w:wordWrap w:val="0"/>
              <w:topLinePunct/>
              <w:adjustRightInd w:val="0"/>
              <w:spacing w:line="360" w:lineRule="auto"/>
              <w:jc w:val="center"/>
              <w:rPr>
                <w:rFonts w:ascii="宋体" w:cs="宋体"/>
                <w:bCs/>
                <w:szCs w:val="21"/>
              </w:rPr>
            </w:pPr>
          </w:p>
        </w:tc>
        <w:tc>
          <w:tcPr>
            <w:tcW w:w="1353" w:type="dxa"/>
          </w:tcPr>
          <w:p w14:paraId="2AD69733">
            <w:pPr>
              <w:wordWrap w:val="0"/>
              <w:topLinePunct/>
              <w:adjustRightInd w:val="0"/>
              <w:spacing w:line="360" w:lineRule="auto"/>
              <w:jc w:val="center"/>
              <w:rPr>
                <w:rFonts w:ascii="宋体" w:cs="宋体"/>
                <w:bCs/>
                <w:szCs w:val="21"/>
              </w:rPr>
            </w:pPr>
          </w:p>
        </w:tc>
        <w:tc>
          <w:tcPr>
            <w:tcW w:w="1189" w:type="dxa"/>
          </w:tcPr>
          <w:p w14:paraId="211094FF">
            <w:pPr>
              <w:wordWrap w:val="0"/>
              <w:topLinePunct/>
              <w:adjustRightInd w:val="0"/>
              <w:spacing w:line="360" w:lineRule="auto"/>
              <w:jc w:val="center"/>
              <w:rPr>
                <w:rFonts w:ascii="宋体" w:cs="宋体"/>
                <w:bCs/>
                <w:szCs w:val="21"/>
              </w:rPr>
            </w:pPr>
          </w:p>
        </w:tc>
        <w:tc>
          <w:tcPr>
            <w:tcW w:w="706" w:type="dxa"/>
          </w:tcPr>
          <w:p w14:paraId="2E4F81C1">
            <w:pPr>
              <w:wordWrap w:val="0"/>
              <w:topLinePunct/>
              <w:adjustRightInd w:val="0"/>
              <w:spacing w:line="360" w:lineRule="auto"/>
              <w:jc w:val="center"/>
              <w:rPr>
                <w:rFonts w:ascii="宋体" w:cs="宋体"/>
                <w:bCs/>
                <w:szCs w:val="21"/>
              </w:rPr>
            </w:pPr>
          </w:p>
        </w:tc>
        <w:tc>
          <w:tcPr>
            <w:tcW w:w="707" w:type="dxa"/>
          </w:tcPr>
          <w:p w14:paraId="52D995CA">
            <w:pPr>
              <w:wordWrap w:val="0"/>
              <w:topLinePunct/>
              <w:adjustRightInd w:val="0"/>
              <w:spacing w:line="360" w:lineRule="auto"/>
              <w:jc w:val="center"/>
              <w:rPr>
                <w:rFonts w:ascii="宋体" w:cs="宋体"/>
                <w:bCs/>
                <w:szCs w:val="21"/>
              </w:rPr>
            </w:pPr>
          </w:p>
        </w:tc>
        <w:tc>
          <w:tcPr>
            <w:tcW w:w="706" w:type="dxa"/>
          </w:tcPr>
          <w:p w14:paraId="1C4621D6">
            <w:pPr>
              <w:wordWrap w:val="0"/>
              <w:topLinePunct/>
              <w:adjustRightInd w:val="0"/>
              <w:spacing w:line="360" w:lineRule="auto"/>
              <w:jc w:val="center"/>
              <w:rPr>
                <w:rFonts w:ascii="宋体" w:cs="宋体"/>
                <w:bCs/>
                <w:szCs w:val="21"/>
              </w:rPr>
            </w:pPr>
          </w:p>
        </w:tc>
        <w:tc>
          <w:tcPr>
            <w:tcW w:w="1037" w:type="dxa"/>
          </w:tcPr>
          <w:p w14:paraId="34CFF62A">
            <w:pPr>
              <w:wordWrap w:val="0"/>
              <w:topLinePunct/>
              <w:adjustRightInd w:val="0"/>
              <w:spacing w:line="360" w:lineRule="auto"/>
              <w:jc w:val="center"/>
              <w:rPr>
                <w:rFonts w:ascii="宋体" w:cs="宋体"/>
                <w:bCs/>
                <w:szCs w:val="21"/>
              </w:rPr>
            </w:pPr>
          </w:p>
        </w:tc>
        <w:tc>
          <w:tcPr>
            <w:tcW w:w="1037" w:type="dxa"/>
          </w:tcPr>
          <w:p w14:paraId="563DDB5A">
            <w:pPr>
              <w:wordWrap w:val="0"/>
              <w:topLinePunct/>
              <w:adjustRightInd w:val="0"/>
              <w:spacing w:line="360" w:lineRule="auto"/>
              <w:jc w:val="center"/>
              <w:rPr>
                <w:rFonts w:ascii="宋体" w:cs="宋体"/>
                <w:bCs/>
                <w:szCs w:val="21"/>
              </w:rPr>
            </w:pPr>
          </w:p>
        </w:tc>
        <w:tc>
          <w:tcPr>
            <w:tcW w:w="1037" w:type="dxa"/>
          </w:tcPr>
          <w:p w14:paraId="7A75B002">
            <w:pPr>
              <w:wordWrap w:val="0"/>
              <w:topLinePunct/>
              <w:adjustRightInd w:val="0"/>
              <w:spacing w:line="360" w:lineRule="auto"/>
              <w:jc w:val="center"/>
              <w:rPr>
                <w:rFonts w:ascii="宋体" w:cs="宋体"/>
                <w:bCs/>
                <w:szCs w:val="21"/>
              </w:rPr>
            </w:pPr>
          </w:p>
        </w:tc>
        <w:tc>
          <w:tcPr>
            <w:tcW w:w="1037" w:type="dxa"/>
          </w:tcPr>
          <w:p w14:paraId="6BACC143">
            <w:pPr>
              <w:wordWrap w:val="0"/>
              <w:topLinePunct/>
              <w:adjustRightInd w:val="0"/>
              <w:spacing w:line="360" w:lineRule="auto"/>
              <w:jc w:val="center"/>
              <w:rPr>
                <w:rFonts w:ascii="宋体" w:cs="宋体"/>
                <w:bCs/>
                <w:szCs w:val="21"/>
              </w:rPr>
            </w:pPr>
          </w:p>
        </w:tc>
      </w:tr>
      <w:tr w14:paraId="0B96F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D865C3E">
            <w:pPr>
              <w:wordWrap w:val="0"/>
              <w:topLinePunct/>
              <w:adjustRightInd w:val="0"/>
              <w:spacing w:line="360" w:lineRule="auto"/>
              <w:jc w:val="center"/>
              <w:rPr>
                <w:rFonts w:ascii="宋体" w:cs="宋体"/>
                <w:bCs/>
                <w:szCs w:val="21"/>
              </w:rPr>
            </w:pPr>
          </w:p>
        </w:tc>
        <w:tc>
          <w:tcPr>
            <w:tcW w:w="1353" w:type="dxa"/>
          </w:tcPr>
          <w:p w14:paraId="18017F82">
            <w:pPr>
              <w:wordWrap w:val="0"/>
              <w:topLinePunct/>
              <w:adjustRightInd w:val="0"/>
              <w:spacing w:line="360" w:lineRule="auto"/>
              <w:jc w:val="center"/>
              <w:rPr>
                <w:rFonts w:ascii="宋体" w:cs="宋体"/>
                <w:bCs/>
                <w:szCs w:val="21"/>
              </w:rPr>
            </w:pPr>
          </w:p>
        </w:tc>
        <w:tc>
          <w:tcPr>
            <w:tcW w:w="1189" w:type="dxa"/>
          </w:tcPr>
          <w:p w14:paraId="36FF29E7">
            <w:pPr>
              <w:wordWrap w:val="0"/>
              <w:topLinePunct/>
              <w:adjustRightInd w:val="0"/>
              <w:spacing w:line="360" w:lineRule="auto"/>
              <w:jc w:val="center"/>
              <w:rPr>
                <w:rFonts w:ascii="宋体" w:cs="宋体"/>
                <w:bCs/>
                <w:szCs w:val="21"/>
              </w:rPr>
            </w:pPr>
          </w:p>
        </w:tc>
        <w:tc>
          <w:tcPr>
            <w:tcW w:w="706" w:type="dxa"/>
          </w:tcPr>
          <w:p w14:paraId="5CB1CCD3">
            <w:pPr>
              <w:wordWrap w:val="0"/>
              <w:topLinePunct/>
              <w:adjustRightInd w:val="0"/>
              <w:spacing w:line="360" w:lineRule="auto"/>
              <w:jc w:val="center"/>
              <w:rPr>
                <w:rFonts w:ascii="宋体" w:cs="宋体"/>
                <w:bCs/>
                <w:szCs w:val="21"/>
              </w:rPr>
            </w:pPr>
          </w:p>
        </w:tc>
        <w:tc>
          <w:tcPr>
            <w:tcW w:w="707" w:type="dxa"/>
          </w:tcPr>
          <w:p w14:paraId="29F7F839">
            <w:pPr>
              <w:wordWrap w:val="0"/>
              <w:topLinePunct/>
              <w:adjustRightInd w:val="0"/>
              <w:spacing w:line="360" w:lineRule="auto"/>
              <w:jc w:val="center"/>
              <w:rPr>
                <w:rFonts w:ascii="宋体" w:cs="宋体"/>
                <w:bCs/>
                <w:szCs w:val="21"/>
              </w:rPr>
            </w:pPr>
          </w:p>
        </w:tc>
        <w:tc>
          <w:tcPr>
            <w:tcW w:w="706" w:type="dxa"/>
          </w:tcPr>
          <w:p w14:paraId="49D46351">
            <w:pPr>
              <w:wordWrap w:val="0"/>
              <w:topLinePunct/>
              <w:adjustRightInd w:val="0"/>
              <w:spacing w:line="360" w:lineRule="auto"/>
              <w:jc w:val="center"/>
              <w:rPr>
                <w:rFonts w:ascii="宋体" w:cs="宋体"/>
                <w:bCs/>
                <w:szCs w:val="21"/>
              </w:rPr>
            </w:pPr>
          </w:p>
        </w:tc>
        <w:tc>
          <w:tcPr>
            <w:tcW w:w="1037" w:type="dxa"/>
          </w:tcPr>
          <w:p w14:paraId="5C3DFA57">
            <w:pPr>
              <w:wordWrap w:val="0"/>
              <w:topLinePunct/>
              <w:adjustRightInd w:val="0"/>
              <w:spacing w:line="360" w:lineRule="auto"/>
              <w:jc w:val="center"/>
              <w:rPr>
                <w:rFonts w:ascii="宋体" w:cs="宋体"/>
                <w:bCs/>
                <w:szCs w:val="21"/>
              </w:rPr>
            </w:pPr>
          </w:p>
        </w:tc>
        <w:tc>
          <w:tcPr>
            <w:tcW w:w="1037" w:type="dxa"/>
          </w:tcPr>
          <w:p w14:paraId="1F446DC9">
            <w:pPr>
              <w:wordWrap w:val="0"/>
              <w:topLinePunct/>
              <w:adjustRightInd w:val="0"/>
              <w:spacing w:line="360" w:lineRule="auto"/>
              <w:jc w:val="center"/>
              <w:rPr>
                <w:rFonts w:ascii="宋体" w:cs="宋体"/>
                <w:bCs/>
                <w:szCs w:val="21"/>
              </w:rPr>
            </w:pPr>
          </w:p>
        </w:tc>
        <w:tc>
          <w:tcPr>
            <w:tcW w:w="1037" w:type="dxa"/>
          </w:tcPr>
          <w:p w14:paraId="63F10803">
            <w:pPr>
              <w:wordWrap w:val="0"/>
              <w:topLinePunct/>
              <w:adjustRightInd w:val="0"/>
              <w:spacing w:line="360" w:lineRule="auto"/>
              <w:jc w:val="center"/>
              <w:rPr>
                <w:rFonts w:ascii="宋体" w:cs="宋体"/>
                <w:bCs/>
                <w:szCs w:val="21"/>
              </w:rPr>
            </w:pPr>
          </w:p>
        </w:tc>
        <w:tc>
          <w:tcPr>
            <w:tcW w:w="1037" w:type="dxa"/>
          </w:tcPr>
          <w:p w14:paraId="7380A0D3">
            <w:pPr>
              <w:wordWrap w:val="0"/>
              <w:topLinePunct/>
              <w:adjustRightInd w:val="0"/>
              <w:spacing w:line="360" w:lineRule="auto"/>
              <w:jc w:val="center"/>
              <w:rPr>
                <w:rFonts w:ascii="宋体" w:cs="宋体"/>
                <w:bCs/>
                <w:szCs w:val="21"/>
              </w:rPr>
            </w:pPr>
          </w:p>
        </w:tc>
      </w:tr>
      <w:tr w14:paraId="5CB0D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14:paraId="373CE7AE">
            <w:pPr>
              <w:wordWrap w:val="0"/>
              <w:topLinePunct/>
              <w:adjustRightInd w:val="0"/>
              <w:spacing w:line="360" w:lineRule="auto"/>
              <w:jc w:val="center"/>
              <w:rPr>
                <w:rFonts w:ascii="宋体" w:cs="宋体"/>
                <w:bCs/>
                <w:szCs w:val="21"/>
              </w:rPr>
            </w:pPr>
          </w:p>
        </w:tc>
        <w:tc>
          <w:tcPr>
            <w:tcW w:w="1353" w:type="dxa"/>
            <w:tcBorders>
              <w:bottom w:val="single" w:color="auto" w:sz="8" w:space="0"/>
            </w:tcBorders>
          </w:tcPr>
          <w:p w14:paraId="5CB2FEFF">
            <w:pPr>
              <w:wordWrap w:val="0"/>
              <w:topLinePunct/>
              <w:adjustRightInd w:val="0"/>
              <w:spacing w:line="360" w:lineRule="auto"/>
              <w:jc w:val="center"/>
              <w:rPr>
                <w:rFonts w:ascii="宋体" w:cs="宋体"/>
                <w:bCs/>
                <w:szCs w:val="21"/>
              </w:rPr>
            </w:pPr>
          </w:p>
        </w:tc>
        <w:tc>
          <w:tcPr>
            <w:tcW w:w="1189" w:type="dxa"/>
            <w:tcBorders>
              <w:bottom w:val="single" w:color="auto" w:sz="8" w:space="0"/>
            </w:tcBorders>
          </w:tcPr>
          <w:p w14:paraId="44C57B2E">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14:paraId="0D652B8A">
            <w:pPr>
              <w:wordWrap w:val="0"/>
              <w:topLinePunct/>
              <w:adjustRightInd w:val="0"/>
              <w:spacing w:line="360" w:lineRule="auto"/>
              <w:jc w:val="center"/>
              <w:rPr>
                <w:rFonts w:ascii="宋体" w:cs="宋体"/>
                <w:bCs/>
                <w:szCs w:val="21"/>
              </w:rPr>
            </w:pPr>
          </w:p>
        </w:tc>
        <w:tc>
          <w:tcPr>
            <w:tcW w:w="707" w:type="dxa"/>
            <w:tcBorders>
              <w:bottom w:val="single" w:color="auto" w:sz="8" w:space="0"/>
            </w:tcBorders>
          </w:tcPr>
          <w:p w14:paraId="195B5EE8">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14:paraId="6C3D1D61">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0394517C">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1C6707A7">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61913704">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4A1284B8">
            <w:pPr>
              <w:wordWrap w:val="0"/>
              <w:topLinePunct/>
              <w:adjustRightInd w:val="0"/>
              <w:spacing w:line="360" w:lineRule="auto"/>
              <w:jc w:val="center"/>
              <w:rPr>
                <w:rFonts w:ascii="宋体" w:cs="宋体"/>
                <w:bCs/>
                <w:szCs w:val="21"/>
              </w:rPr>
            </w:pPr>
          </w:p>
        </w:tc>
      </w:tr>
    </w:tbl>
    <w:p w14:paraId="3EF4E61C">
      <w:pPr>
        <w:wordWrap w:val="0"/>
        <w:topLinePunct/>
        <w:adjustRightInd w:val="0"/>
        <w:snapToGrid w:val="0"/>
        <w:spacing w:line="360" w:lineRule="auto"/>
        <w:ind w:firstLine="420" w:firstLineChars="200"/>
        <w:rPr>
          <w:rFonts w:ascii="宋体" w:cs="宋体"/>
          <w:szCs w:val="21"/>
        </w:rPr>
      </w:pPr>
    </w:p>
    <w:p w14:paraId="0F8E391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备注：除合同另有约定外，本表所列发包人供应材料和工程设备的数量不考虑施工损耗，施工损耗被认为已经包括在承包人的投标价格中。</w:t>
      </w:r>
    </w:p>
    <w:p w14:paraId="43C6D02C">
      <w:pPr>
        <w:pStyle w:val="5"/>
        <w:keepNext w:val="0"/>
        <w:keepLines w:val="0"/>
        <w:wordWrap w:val="0"/>
        <w:topLinePunct/>
        <w:adjustRightInd w:val="0"/>
        <w:snapToGrid w:val="0"/>
        <w:rPr>
          <w:rFonts w:ascii="宋体" w:cs="宋体"/>
          <w:sz w:val="21"/>
          <w:szCs w:val="21"/>
        </w:rPr>
      </w:pPr>
    </w:p>
    <w:p w14:paraId="1B51B897">
      <w:pPr>
        <w:pStyle w:val="6"/>
        <w:wordWrap w:val="0"/>
        <w:topLinePunct/>
        <w:adjustRightInd w:val="0"/>
        <w:snapToGrid w:val="0"/>
        <w:spacing w:line="360" w:lineRule="auto"/>
        <w:rPr>
          <w:rFonts w:ascii="宋体" w:cs="宋体"/>
          <w:sz w:val="21"/>
          <w:szCs w:val="21"/>
        </w:rPr>
      </w:pPr>
    </w:p>
    <w:p w14:paraId="6D5FB1EC">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附件三：工程质量保修书</w:t>
      </w:r>
    </w:p>
    <w:p w14:paraId="47A2910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14:paraId="2771781F">
      <w:pPr>
        <w:wordWrap w:val="0"/>
        <w:topLinePunct/>
        <w:adjustRightInd w:val="0"/>
        <w:snapToGrid w:val="0"/>
        <w:spacing w:line="360" w:lineRule="auto"/>
        <w:rPr>
          <w:rFonts w:ascii="宋体" w:cs="宋体"/>
          <w:szCs w:val="21"/>
        </w:rPr>
      </w:pPr>
      <w:r>
        <w:rPr>
          <w:rFonts w:hint="eastAsia" w:ascii="宋体" w:hAnsi="宋体" w:cs="宋体"/>
          <w:szCs w:val="21"/>
        </w:rPr>
        <w:t>　　承包人（全称）：</w:t>
      </w:r>
      <w:r>
        <w:rPr>
          <w:rFonts w:ascii="宋体" w:hAnsi="宋体" w:cs="宋体"/>
          <w:szCs w:val="21"/>
          <w:u w:val="single"/>
        </w:rPr>
        <w:t xml:space="preserve">                              </w:t>
      </w:r>
      <w:r>
        <w:rPr>
          <w:rFonts w:ascii="宋体" w:hAnsi="宋体" w:cs="宋体"/>
          <w:szCs w:val="21"/>
        </w:rPr>
        <w:t xml:space="preserve"> </w:t>
      </w:r>
    </w:p>
    <w:p w14:paraId="57DF6D14">
      <w:pPr>
        <w:wordWrap w:val="0"/>
        <w:topLinePunct/>
        <w:adjustRightInd w:val="0"/>
        <w:snapToGrid w:val="0"/>
        <w:spacing w:line="360" w:lineRule="auto"/>
        <w:rPr>
          <w:rFonts w:ascii="宋体" w:cs="宋体"/>
          <w:szCs w:val="21"/>
          <w:u w:val="single"/>
        </w:rPr>
      </w:pPr>
      <w:r>
        <w:rPr>
          <w:rFonts w:hint="eastAsia" w:ascii="宋体" w:hAnsi="宋体" w:cs="宋体"/>
          <w:szCs w:val="21"/>
        </w:rPr>
        <w:t>　　发包人和承包人根据《中华人民共和国建筑法》和《建设工程质量管理条例》，经协商一致就</w:t>
      </w:r>
      <w:r>
        <w:rPr>
          <w:rFonts w:ascii="宋体" w:hAnsi="宋体" w:cs="宋体"/>
          <w:szCs w:val="21"/>
          <w:u w:val="single"/>
        </w:rPr>
        <w:t xml:space="preserve">      </w:t>
      </w:r>
    </w:p>
    <w:p w14:paraId="778547EC">
      <w:pPr>
        <w:wordWrap w:val="0"/>
        <w:topLinePunct/>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（工程全称）签订工程质量保修书。</w:t>
      </w:r>
    </w:p>
    <w:p w14:paraId="0FAD825B">
      <w:pPr>
        <w:wordWrap w:val="0"/>
        <w:topLinePunct/>
        <w:adjustRightInd w:val="0"/>
        <w:snapToGrid w:val="0"/>
        <w:spacing w:line="360" w:lineRule="auto"/>
        <w:rPr>
          <w:rFonts w:ascii="宋体" w:cs="宋体"/>
          <w:b/>
          <w:bCs/>
          <w:szCs w:val="21"/>
        </w:rPr>
      </w:pPr>
      <w:r>
        <w:rPr>
          <w:rFonts w:hint="eastAsia" w:ascii="宋体" w:hAnsi="宋体" w:cs="宋体"/>
          <w:b/>
          <w:bCs/>
          <w:szCs w:val="21"/>
        </w:rPr>
        <w:t>一、工程质量保修范围和内容</w:t>
      </w:r>
    </w:p>
    <w:p w14:paraId="2635BFC9">
      <w:pPr>
        <w:wordWrap w:val="0"/>
        <w:topLinePunct/>
        <w:adjustRightInd w:val="0"/>
        <w:snapToGrid w:val="0"/>
        <w:spacing w:line="360" w:lineRule="auto"/>
        <w:rPr>
          <w:rFonts w:ascii="宋体" w:cs="宋体"/>
          <w:szCs w:val="21"/>
        </w:rPr>
      </w:pPr>
      <w:r>
        <w:rPr>
          <w:rFonts w:hint="eastAsia" w:ascii="宋体" w:hAnsi="宋体" w:cs="宋体"/>
          <w:szCs w:val="21"/>
        </w:rPr>
        <w:t>　　承包人在质量保修期内，按照有关法律规定和合同约定，承担工程质量保修责任。</w:t>
      </w:r>
    </w:p>
    <w:p w14:paraId="38410FEC">
      <w:pPr>
        <w:wordWrap w:val="0"/>
        <w:topLinePunct/>
        <w:adjustRightInd w:val="0"/>
        <w:snapToGrid w:val="0"/>
        <w:spacing w:line="360" w:lineRule="auto"/>
        <w:ind w:firstLine="420"/>
        <w:rPr>
          <w:rFonts w:ascii="宋体" w:cs="宋体"/>
          <w:b/>
          <w:szCs w:val="21"/>
        </w:rPr>
      </w:pPr>
      <w:r>
        <w:rPr>
          <w:rFonts w:hint="eastAsia" w:ascii="宋体" w:hAnsi="宋体" w:cs="宋体"/>
          <w:szCs w:val="21"/>
        </w:rPr>
        <w:t>具体保修的内容，双方约定如下：</w:t>
      </w:r>
      <w:r>
        <w:rPr>
          <w:rFonts w:ascii="宋体" w:hAnsi="宋体" w:cs="宋体"/>
          <w:szCs w:val="21"/>
          <w:u w:val="single"/>
        </w:rPr>
        <w:t xml:space="preserve">                                  </w:t>
      </w:r>
      <w:r>
        <w:rPr>
          <w:rFonts w:hint="eastAsia" w:ascii="宋体" w:hAnsi="宋体" w:cs="宋体"/>
          <w:b/>
          <w:szCs w:val="21"/>
        </w:rPr>
        <w:t>　　</w:t>
      </w:r>
    </w:p>
    <w:p w14:paraId="391B8765">
      <w:pPr>
        <w:wordWrap w:val="0"/>
        <w:topLinePunct/>
        <w:adjustRightInd w:val="0"/>
        <w:snapToGrid w:val="0"/>
        <w:spacing w:line="360" w:lineRule="auto"/>
        <w:rPr>
          <w:rFonts w:ascii="宋体" w:cs="宋体"/>
          <w:b/>
          <w:bCs/>
          <w:szCs w:val="21"/>
        </w:rPr>
      </w:pPr>
      <w:r>
        <w:rPr>
          <w:rFonts w:hint="eastAsia" w:ascii="宋体" w:hAnsi="宋体" w:cs="宋体"/>
          <w:b/>
          <w:bCs/>
          <w:szCs w:val="21"/>
        </w:rPr>
        <w:t>二、质量保修期</w:t>
      </w:r>
    </w:p>
    <w:p w14:paraId="56CFED2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双方根据《建设工程质量管理条例》及有关规定，约定工程的质量保修期如下：</w:t>
      </w:r>
    </w:p>
    <w:p w14:paraId="48BC98C5">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．地基基础工程和主体结构工程为设计文件规定的工程合理使用年限；</w:t>
      </w:r>
    </w:p>
    <w:p w14:paraId="37674BBE">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．屋面防水工程、有防水要求的卫生间、房间和外墙面的防渗为</w:t>
      </w:r>
      <w:r>
        <w:rPr>
          <w:rFonts w:ascii="宋体" w:hAnsi="宋体" w:cs="宋体"/>
          <w:szCs w:val="21"/>
          <w:u w:val="single"/>
        </w:rPr>
        <w:t xml:space="preserve"> / </w:t>
      </w:r>
      <w:r>
        <w:rPr>
          <w:rFonts w:hint="eastAsia" w:ascii="宋体" w:hAnsi="宋体" w:cs="宋体"/>
          <w:szCs w:val="21"/>
        </w:rPr>
        <w:t>年；</w:t>
      </w:r>
    </w:p>
    <w:p w14:paraId="31FB48F7">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．装修工程为</w:t>
      </w:r>
      <w:r>
        <w:rPr>
          <w:rFonts w:ascii="宋体" w:hAnsi="宋体" w:cs="宋体"/>
          <w:szCs w:val="21"/>
          <w:u w:val="single"/>
        </w:rPr>
        <w:t xml:space="preserve"> / </w:t>
      </w:r>
      <w:r>
        <w:rPr>
          <w:rFonts w:hint="eastAsia" w:ascii="宋体" w:hAnsi="宋体" w:cs="宋体"/>
          <w:szCs w:val="21"/>
        </w:rPr>
        <w:t>年；</w:t>
      </w:r>
    </w:p>
    <w:p w14:paraId="5D11921E">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．电气管线、给排水管道、设备安装工程为</w:t>
      </w:r>
      <w:r>
        <w:rPr>
          <w:rFonts w:ascii="宋体" w:hAnsi="宋体" w:cs="宋体"/>
          <w:szCs w:val="21"/>
          <w:u w:val="single"/>
        </w:rPr>
        <w:t xml:space="preserve"> / </w:t>
      </w:r>
      <w:r>
        <w:rPr>
          <w:rFonts w:hint="eastAsia" w:ascii="宋体" w:hAnsi="宋体" w:cs="宋体"/>
          <w:szCs w:val="21"/>
        </w:rPr>
        <w:t>年；</w:t>
      </w:r>
    </w:p>
    <w:p w14:paraId="143F0368">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．供热与供冷系统为</w:t>
      </w:r>
      <w:r>
        <w:rPr>
          <w:rFonts w:ascii="宋体" w:hAnsi="宋体" w:cs="宋体"/>
          <w:szCs w:val="21"/>
          <w:u w:val="single"/>
        </w:rPr>
        <w:t xml:space="preserve"> / </w:t>
      </w:r>
      <w:r>
        <w:rPr>
          <w:rFonts w:hint="eastAsia" w:ascii="宋体" w:hAnsi="宋体" w:cs="宋体"/>
          <w:szCs w:val="21"/>
        </w:rPr>
        <w:t>个采暖期、供冷期；</w:t>
      </w:r>
    </w:p>
    <w:p w14:paraId="7FE6C44D">
      <w:pPr>
        <w:wordWrap w:val="0"/>
        <w:topLinePunct/>
        <w:adjustRightInd w:val="0"/>
        <w:snapToGrid w:val="0"/>
        <w:spacing w:line="360" w:lineRule="auto"/>
        <w:rPr>
          <w:rFonts w:ascii="宋体" w:cs="宋体"/>
          <w:szCs w:val="21"/>
        </w:rPr>
      </w:pPr>
      <w:r>
        <w:rPr>
          <w:rFonts w:ascii="宋体" w:hAnsi="宋体" w:cs="宋体"/>
          <w:szCs w:val="21"/>
        </w:rPr>
        <w:t>6</w:t>
      </w:r>
      <w:r>
        <w:rPr>
          <w:rFonts w:hint="eastAsia" w:ascii="宋体" w:hAnsi="宋体" w:cs="宋体"/>
          <w:szCs w:val="21"/>
        </w:rPr>
        <w:t>．住宅小区内的给排水设施、道路等配套工程为</w:t>
      </w:r>
      <w:r>
        <w:rPr>
          <w:rFonts w:ascii="宋体" w:hAnsi="宋体" w:cs="宋体"/>
          <w:szCs w:val="21"/>
          <w:u w:val="single"/>
        </w:rPr>
        <w:t xml:space="preserve"> / </w:t>
      </w:r>
      <w:r>
        <w:rPr>
          <w:rFonts w:hint="eastAsia" w:ascii="宋体" w:hAnsi="宋体" w:cs="宋体"/>
          <w:szCs w:val="21"/>
        </w:rPr>
        <w:t>年；</w:t>
      </w:r>
    </w:p>
    <w:p w14:paraId="566820BD">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．其他项目保修期限约定如下：</w:t>
      </w:r>
      <w:r>
        <w:rPr>
          <w:rFonts w:ascii="宋体" w:hAnsi="宋体" w:cs="宋体"/>
          <w:szCs w:val="21"/>
          <w:u w:val="single"/>
        </w:rPr>
        <w:t xml:space="preserve"> / </w:t>
      </w:r>
      <w:r>
        <w:rPr>
          <w:rFonts w:hint="eastAsia" w:ascii="宋体" w:hAnsi="宋体" w:cs="宋体"/>
          <w:szCs w:val="21"/>
        </w:rPr>
        <w:t>。</w:t>
      </w:r>
    </w:p>
    <w:p w14:paraId="3407A566">
      <w:pPr>
        <w:wordWrap w:val="0"/>
        <w:topLinePunct/>
        <w:adjustRightInd w:val="0"/>
        <w:snapToGrid w:val="0"/>
        <w:spacing w:line="360" w:lineRule="auto"/>
        <w:rPr>
          <w:rFonts w:ascii="宋体" w:cs="宋体"/>
          <w:szCs w:val="21"/>
        </w:rPr>
      </w:pPr>
      <w:r>
        <w:rPr>
          <w:rFonts w:hint="eastAsia" w:ascii="宋体" w:hAnsi="宋体" w:cs="宋体"/>
          <w:szCs w:val="21"/>
        </w:rPr>
        <w:t>　　质量保修期自工程竣工验收合格之日起计算。</w:t>
      </w:r>
    </w:p>
    <w:p w14:paraId="4C0858D5">
      <w:pPr>
        <w:wordWrap w:val="0"/>
        <w:topLinePunct/>
        <w:adjustRightInd w:val="0"/>
        <w:snapToGrid w:val="0"/>
        <w:spacing w:line="360" w:lineRule="auto"/>
        <w:rPr>
          <w:rFonts w:ascii="宋体" w:cs="宋体"/>
          <w:b/>
          <w:bCs/>
          <w:szCs w:val="21"/>
        </w:rPr>
      </w:pPr>
      <w:r>
        <w:rPr>
          <w:rFonts w:hint="eastAsia" w:ascii="宋体" w:hAnsi="宋体" w:cs="宋体"/>
          <w:b/>
          <w:bCs/>
          <w:szCs w:val="21"/>
        </w:rPr>
        <w:t>三、质保期</w:t>
      </w:r>
    </w:p>
    <w:p w14:paraId="6D132B4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工程质保期为</w:t>
      </w:r>
      <w:r>
        <w:rPr>
          <w:rFonts w:ascii="宋体" w:hAnsi="宋体" w:cs="宋体"/>
          <w:szCs w:val="21"/>
          <w:u w:val="single"/>
        </w:rPr>
        <w:t xml:space="preserve"> 24 </w:t>
      </w:r>
      <w:r>
        <w:rPr>
          <w:rFonts w:hint="eastAsia" w:ascii="宋体" w:hAnsi="宋体" w:cs="宋体"/>
          <w:szCs w:val="21"/>
        </w:rPr>
        <w:t>个月，质保期自工程竣工验收合格之日起计算。单位工程先于全部工程进行验收，单位工程质保期自单位工程验收合格之日起算。</w:t>
      </w:r>
    </w:p>
    <w:p w14:paraId="255B441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质保期终止后，发包人应退还剩余的质量保证金。</w:t>
      </w:r>
    </w:p>
    <w:p w14:paraId="5231BEAB">
      <w:pPr>
        <w:wordWrap w:val="0"/>
        <w:topLinePunct/>
        <w:adjustRightInd w:val="0"/>
        <w:snapToGrid w:val="0"/>
        <w:spacing w:line="360" w:lineRule="auto"/>
        <w:rPr>
          <w:rFonts w:ascii="宋体" w:cs="宋体"/>
          <w:b/>
          <w:bCs/>
          <w:szCs w:val="21"/>
        </w:rPr>
      </w:pPr>
      <w:r>
        <w:rPr>
          <w:rFonts w:hint="eastAsia" w:ascii="宋体" w:hAnsi="宋体" w:cs="宋体"/>
          <w:b/>
          <w:bCs/>
          <w:szCs w:val="21"/>
        </w:rPr>
        <w:t>四、质量保修责任</w:t>
      </w:r>
    </w:p>
    <w:p w14:paraId="22F2325A">
      <w:pPr>
        <w:wordWrap w:val="0"/>
        <w:topLinePunct/>
        <w:adjustRightInd w:val="0"/>
        <w:snapToGrid w:val="0"/>
        <w:spacing w:line="360" w:lineRule="auto"/>
        <w:ind w:firstLine="430" w:firstLineChars="205"/>
        <w:rPr>
          <w:rFonts w:ascii="宋体" w:cs="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rPr>
        <w:t>7</w:t>
      </w:r>
      <w:r>
        <w:rPr>
          <w:rFonts w:hint="eastAsia" w:ascii="宋体" w:hAnsi="宋体" w:cs="宋体"/>
          <w:szCs w:val="21"/>
        </w:rPr>
        <w:t>天内派人保修。承包人不在约定期限内派人保修的，发包人可以委托他人修理。</w:t>
      </w:r>
    </w:p>
    <w:p w14:paraId="7E0A8A96">
      <w:pPr>
        <w:wordWrap w:val="0"/>
        <w:topLinePunct/>
        <w:adjustRightInd w:val="0"/>
        <w:snapToGrid w:val="0"/>
        <w:spacing w:line="360" w:lineRule="auto"/>
        <w:ind w:firstLine="430" w:firstLineChars="205"/>
        <w:rPr>
          <w:rFonts w:ascii="宋体" w:cs="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53331E7A">
      <w:pPr>
        <w:wordWrap w:val="0"/>
        <w:topLinePunct/>
        <w:adjustRightInd w:val="0"/>
        <w:snapToGrid w:val="0"/>
        <w:spacing w:line="360" w:lineRule="auto"/>
        <w:ind w:firstLine="430" w:firstLineChars="205"/>
        <w:rPr>
          <w:rFonts w:ascii="宋体" w:cs="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D63A9E">
      <w:pPr>
        <w:wordWrap w:val="0"/>
        <w:topLinePunct/>
        <w:adjustRightInd w:val="0"/>
        <w:snapToGrid w:val="0"/>
        <w:spacing w:line="360" w:lineRule="auto"/>
        <w:ind w:firstLine="105" w:firstLineChars="50"/>
        <w:rPr>
          <w:rFonts w:ascii="宋体" w:cs="宋体"/>
          <w:szCs w:val="21"/>
        </w:rPr>
      </w:pPr>
      <w:r>
        <w:rPr>
          <w:rFonts w:ascii="宋体" w:hAnsi="宋体" w:cs="宋体"/>
          <w:szCs w:val="21"/>
        </w:rPr>
        <w:t>4</w:t>
      </w:r>
      <w:r>
        <w:rPr>
          <w:rFonts w:hint="eastAsia" w:ascii="宋体" w:hAnsi="宋体" w:cs="宋体"/>
          <w:szCs w:val="21"/>
        </w:rPr>
        <w:t>．质量保修完成后，由发包人组织验收。</w:t>
      </w:r>
    </w:p>
    <w:p w14:paraId="183BB43A">
      <w:pPr>
        <w:wordWrap w:val="0"/>
        <w:topLinePunct/>
        <w:adjustRightInd w:val="0"/>
        <w:snapToGrid w:val="0"/>
        <w:spacing w:line="360" w:lineRule="auto"/>
        <w:rPr>
          <w:rFonts w:ascii="宋体" w:cs="宋体"/>
          <w:b/>
          <w:bCs/>
          <w:szCs w:val="21"/>
        </w:rPr>
      </w:pPr>
      <w:r>
        <w:rPr>
          <w:rFonts w:hint="eastAsia" w:ascii="宋体" w:hAnsi="宋体" w:cs="宋体"/>
          <w:b/>
          <w:bCs/>
          <w:szCs w:val="21"/>
        </w:rPr>
        <w:t>五、保修费用</w:t>
      </w:r>
    </w:p>
    <w:p w14:paraId="1C00F4C2">
      <w:pPr>
        <w:wordWrap w:val="0"/>
        <w:topLinePunct/>
        <w:adjustRightInd w:val="0"/>
        <w:snapToGrid w:val="0"/>
        <w:spacing w:line="360" w:lineRule="auto"/>
        <w:rPr>
          <w:rFonts w:ascii="宋体" w:cs="宋体"/>
          <w:szCs w:val="21"/>
        </w:rPr>
      </w:pPr>
      <w:r>
        <w:rPr>
          <w:rFonts w:hint="eastAsia" w:ascii="宋体" w:hAnsi="宋体" w:cs="宋体"/>
          <w:szCs w:val="21"/>
        </w:rPr>
        <w:t>　　保修费用由造成质量缺陷的责任方承担。</w:t>
      </w:r>
    </w:p>
    <w:p w14:paraId="50C19D0F">
      <w:pPr>
        <w:wordWrap w:val="0"/>
        <w:topLinePunct/>
        <w:adjustRightInd w:val="0"/>
        <w:snapToGrid w:val="0"/>
        <w:spacing w:line="360" w:lineRule="auto"/>
        <w:rPr>
          <w:rFonts w:ascii="宋体" w:cs="宋体"/>
          <w:b/>
          <w:bCs/>
          <w:szCs w:val="21"/>
        </w:rPr>
      </w:pPr>
    </w:p>
    <w:p w14:paraId="2657F791">
      <w:pPr>
        <w:wordWrap w:val="0"/>
        <w:topLinePunct/>
        <w:adjustRightInd w:val="0"/>
        <w:snapToGrid w:val="0"/>
        <w:spacing w:line="360" w:lineRule="auto"/>
        <w:rPr>
          <w:rFonts w:ascii="宋体" w:cs="宋体"/>
          <w:b/>
          <w:bCs/>
          <w:szCs w:val="21"/>
        </w:rPr>
      </w:pPr>
    </w:p>
    <w:p w14:paraId="1576F35A">
      <w:pPr>
        <w:wordWrap w:val="0"/>
        <w:topLinePunct/>
        <w:adjustRightInd w:val="0"/>
        <w:snapToGrid w:val="0"/>
        <w:spacing w:line="360" w:lineRule="auto"/>
        <w:rPr>
          <w:rFonts w:ascii="宋体" w:cs="宋体"/>
          <w:szCs w:val="21"/>
        </w:rPr>
      </w:pPr>
      <w:r>
        <w:rPr>
          <w:rFonts w:hint="eastAsia" w:ascii="宋体" w:hAnsi="宋体" w:cs="宋体"/>
          <w:b/>
          <w:bCs/>
          <w:szCs w:val="21"/>
        </w:rPr>
        <w:t>六、双方约定的其他工程质量保修事项：</w:t>
      </w:r>
      <w:r>
        <w:rPr>
          <w:rFonts w:ascii="宋体" w:hAnsi="宋体" w:cs="宋体"/>
          <w:szCs w:val="21"/>
          <w:u w:val="single"/>
        </w:rPr>
        <w:t xml:space="preserve">                                   </w:t>
      </w:r>
      <w:r>
        <w:rPr>
          <w:rFonts w:hint="eastAsia" w:ascii="宋体" w:hAnsi="宋体" w:cs="宋体"/>
          <w:szCs w:val="21"/>
        </w:rPr>
        <w:t>。</w:t>
      </w:r>
    </w:p>
    <w:p w14:paraId="0EC2754D">
      <w:pPr>
        <w:wordWrap w:val="0"/>
        <w:topLinePunct/>
        <w:adjustRightInd w:val="0"/>
        <w:snapToGrid w:val="0"/>
        <w:spacing w:line="360" w:lineRule="auto"/>
        <w:ind w:firstLine="399" w:firstLineChars="190"/>
        <w:rPr>
          <w:rFonts w:asci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3CD98E15">
      <w:pPr>
        <w:wordWrap w:val="0"/>
        <w:topLinePunct/>
        <w:adjustRightInd w:val="0"/>
        <w:snapToGrid w:val="0"/>
        <w:spacing w:line="360" w:lineRule="auto"/>
        <w:ind w:firstLine="420"/>
        <w:rPr>
          <w:rFonts w:ascii="宋体" w:cs="宋体"/>
          <w:szCs w:val="21"/>
        </w:rPr>
      </w:pPr>
    </w:p>
    <w:p w14:paraId="76419E6C">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发包人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承包人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46A3444B">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14:paraId="74402E8C">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5B162102">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27529978">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p>
    <w:p w14:paraId="5FD6BFB2">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p>
    <w:p w14:paraId="55536B9A">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14:paraId="7B45FD26">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p>
    <w:p w14:paraId="2F339BEC">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p>
    <w:p w14:paraId="6BBB9F37">
      <w:pPr>
        <w:wordWrap w:val="0"/>
        <w:topLinePunct/>
        <w:adjustRightInd w:val="0"/>
        <w:snapToGrid w:val="0"/>
        <w:spacing w:line="360" w:lineRule="auto"/>
        <w:rPr>
          <w:rFonts w:ascii="宋体" w:cs="宋体"/>
          <w:szCs w:val="21"/>
        </w:rPr>
      </w:pPr>
    </w:p>
    <w:p w14:paraId="2DF42C4C">
      <w:pPr>
        <w:wordWrap w:val="0"/>
        <w:topLinePunct/>
        <w:adjustRightInd w:val="0"/>
        <w:snapToGrid w:val="0"/>
        <w:spacing w:line="360" w:lineRule="auto"/>
        <w:rPr>
          <w:rFonts w:ascii="宋体" w:cs="宋体"/>
          <w:szCs w:val="21"/>
        </w:rPr>
      </w:pPr>
    </w:p>
    <w:p w14:paraId="774B2456">
      <w:pPr>
        <w:wordWrap w:val="0"/>
        <w:topLinePunct/>
        <w:adjustRightInd w:val="0"/>
        <w:snapToGrid w:val="0"/>
        <w:spacing w:line="360" w:lineRule="auto"/>
        <w:rPr>
          <w:rFonts w:ascii="宋体" w:cs="宋体"/>
          <w:szCs w:val="21"/>
        </w:rPr>
      </w:pPr>
    </w:p>
    <w:p w14:paraId="1FCB6579">
      <w:pPr>
        <w:wordWrap w:val="0"/>
        <w:topLinePunct/>
        <w:adjustRightInd w:val="0"/>
        <w:snapToGrid w:val="0"/>
        <w:spacing w:line="360" w:lineRule="auto"/>
        <w:rPr>
          <w:rFonts w:ascii="宋体" w:cs="宋体"/>
          <w:szCs w:val="21"/>
        </w:rPr>
      </w:pPr>
    </w:p>
    <w:p w14:paraId="4EE5028C">
      <w:pPr>
        <w:wordWrap w:val="0"/>
        <w:topLinePunct/>
        <w:adjustRightInd w:val="0"/>
        <w:snapToGrid w:val="0"/>
        <w:spacing w:line="360" w:lineRule="auto"/>
        <w:rPr>
          <w:rFonts w:ascii="宋体" w:cs="宋体"/>
          <w:szCs w:val="21"/>
        </w:rPr>
      </w:pPr>
    </w:p>
    <w:p w14:paraId="63BABED1">
      <w:pPr>
        <w:wordWrap w:val="0"/>
        <w:topLinePunct/>
        <w:adjustRightInd w:val="0"/>
        <w:snapToGrid w:val="0"/>
        <w:spacing w:line="360" w:lineRule="auto"/>
        <w:rPr>
          <w:rFonts w:ascii="宋体" w:cs="宋体"/>
          <w:szCs w:val="21"/>
        </w:rPr>
      </w:pPr>
    </w:p>
    <w:p w14:paraId="548AA46F">
      <w:pPr>
        <w:wordWrap w:val="0"/>
        <w:topLinePunct/>
        <w:adjustRightInd w:val="0"/>
        <w:snapToGrid w:val="0"/>
        <w:spacing w:line="360" w:lineRule="auto"/>
        <w:rPr>
          <w:rFonts w:ascii="宋体" w:cs="宋体"/>
          <w:szCs w:val="21"/>
        </w:rPr>
      </w:pPr>
    </w:p>
    <w:p w14:paraId="2A177D8D">
      <w:pPr>
        <w:wordWrap w:val="0"/>
        <w:topLinePunct/>
        <w:adjustRightInd w:val="0"/>
        <w:snapToGrid w:val="0"/>
        <w:spacing w:line="360" w:lineRule="auto"/>
        <w:rPr>
          <w:rFonts w:ascii="宋体" w:cs="宋体"/>
          <w:szCs w:val="21"/>
        </w:rPr>
      </w:pPr>
    </w:p>
    <w:p w14:paraId="48F4775C">
      <w:pPr>
        <w:pStyle w:val="6"/>
        <w:wordWrap w:val="0"/>
        <w:topLinePunct/>
        <w:adjustRightInd w:val="0"/>
        <w:snapToGrid w:val="0"/>
        <w:spacing w:line="360" w:lineRule="auto"/>
        <w:rPr>
          <w:rFonts w:ascii="宋体" w:cs="宋体"/>
          <w:sz w:val="21"/>
          <w:szCs w:val="21"/>
        </w:rPr>
      </w:pPr>
    </w:p>
    <w:p w14:paraId="2264FF2D">
      <w:pPr>
        <w:wordWrap w:val="0"/>
        <w:topLinePunct/>
        <w:adjustRightInd w:val="0"/>
        <w:snapToGrid w:val="0"/>
        <w:spacing w:line="360" w:lineRule="auto"/>
        <w:rPr>
          <w:rFonts w:ascii="宋体" w:cs="宋体"/>
          <w:szCs w:val="21"/>
        </w:rPr>
      </w:pPr>
    </w:p>
    <w:p w14:paraId="35645D10">
      <w:pPr>
        <w:pStyle w:val="6"/>
        <w:wordWrap w:val="0"/>
        <w:topLinePunct/>
        <w:adjustRightInd w:val="0"/>
        <w:snapToGrid w:val="0"/>
        <w:spacing w:line="360" w:lineRule="auto"/>
        <w:rPr>
          <w:rFonts w:ascii="宋体" w:cs="宋体"/>
          <w:sz w:val="21"/>
          <w:szCs w:val="21"/>
        </w:rPr>
      </w:pPr>
    </w:p>
    <w:p w14:paraId="60A17AE3">
      <w:pPr>
        <w:wordWrap w:val="0"/>
        <w:topLinePunct/>
        <w:adjustRightInd w:val="0"/>
        <w:snapToGrid w:val="0"/>
        <w:spacing w:line="360" w:lineRule="auto"/>
        <w:rPr>
          <w:rFonts w:ascii="宋体" w:cs="宋体"/>
          <w:szCs w:val="21"/>
        </w:rPr>
      </w:pPr>
    </w:p>
    <w:p w14:paraId="6DACA6EE">
      <w:pPr>
        <w:pStyle w:val="6"/>
        <w:wordWrap w:val="0"/>
        <w:topLinePunct/>
        <w:adjustRightInd w:val="0"/>
        <w:snapToGrid w:val="0"/>
        <w:spacing w:line="360" w:lineRule="auto"/>
        <w:rPr>
          <w:rFonts w:ascii="宋体" w:cs="宋体"/>
          <w:sz w:val="21"/>
          <w:szCs w:val="21"/>
        </w:rPr>
      </w:pPr>
    </w:p>
    <w:p w14:paraId="4D203A86">
      <w:pPr>
        <w:wordWrap w:val="0"/>
        <w:topLinePunct/>
        <w:adjustRightInd w:val="0"/>
        <w:snapToGrid w:val="0"/>
        <w:spacing w:line="360" w:lineRule="auto"/>
        <w:rPr>
          <w:rFonts w:ascii="宋体" w:cs="宋体"/>
          <w:szCs w:val="21"/>
        </w:rPr>
      </w:pPr>
    </w:p>
    <w:p w14:paraId="50715EC7">
      <w:pPr>
        <w:pStyle w:val="6"/>
        <w:wordWrap w:val="0"/>
        <w:topLinePunct/>
        <w:adjustRightInd w:val="0"/>
        <w:snapToGrid w:val="0"/>
        <w:spacing w:line="360" w:lineRule="auto"/>
        <w:rPr>
          <w:rFonts w:ascii="宋体" w:cs="宋体"/>
          <w:sz w:val="21"/>
          <w:szCs w:val="21"/>
        </w:rPr>
      </w:pPr>
    </w:p>
    <w:p w14:paraId="0AF7B856">
      <w:pPr>
        <w:wordWrap w:val="0"/>
        <w:topLinePunct/>
        <w:adjustRightInd w:val="0"/>
        <w:snapToGrid w:val="0"/>
        <w:spacing w:line="360" w:lineRule="auto"/>
        <w:rPr>
          <w:rFonts w:ascii="宋体" w:cs="宋体"/>
          <w:szCs w:val="21"/>
        </w:rPr>
      </w:pPr>
    </w:p>
    <w:p w14:paraId="536D9FAB">
      <w:pPr>
        <w:pStyle w:val="6"/>
        <w:wordWrap w:val="0"/>
        <w:topLinePunct/>
        <w:adjustRightInd w:val="0"/>
        <w:snapToGrid w:val="0"/>
        <w:spacing w:line="360" w:lineRule="auto"/>
        <w:rPr>
          <w:rFonts w:ascii="宋体" w:cs="宋体"/>
          <w:sz w:val="21"/>
          <w:szCs w:val="21"/>
        </w:rPr>
      </w:pPr>
    </w:p>
    <w:p w14:paraId="61793170">
      <w:pPr>
        <w:rPr>
          <w:rFonts w:ascii="宋体" w:cs="宋体"/>
          <w:szCs w:val="21"/>
        </w:rPr>
      </w:pPr>
    </w:p>
    <w:p w14:paraId="6E40AF50">
      <w:pPr>
        <w:pStyle w:val="6"/>
      </w:pPr>
    </w:p>
    <w:p w14:paraId="4A975682">
      <w:pPr>
        <w:wordWrap w:val="0"/>
        <w:topLinePunct/>
        <w:adjustRightInd w:val="0"/>
        <w:snapToGrid w:val="0"/>
        <w:spacing w:line="360" w:lineRule="auto"/>
        <w:rPr>
          <w:rFonts w:ascii="宋体" w:cs="宋体"/>
          <w:szCs w:val="21"/>
        </w:rPr>
      </w:pPr>
    </w:p>
    <w:p w14:paraId="14C188DB">
      <w:pPr>
        <w:pStyle w:val="5"/>
        <w:keepNext w:val="0"/>
        <w:keepLines w:val="0"/>
        <w:wordWrap w:val="0"/>
        <w:topLinePunct/>
        <w:adjustRightInd w:val="0"/>
        <w:snapToGrid w:val="0"/>
        <w:rPr>
          <w:rFonts w:ascii="宋体" w:cs="宋体"/>
          <w:sz w:val="21"/>
          <w:szCs w:val="21"/>
        </w:rPr>
      </w:pPr>
    </w:p>
    <w:p w14:paraId="6A9F087D">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附件四：廉政责任书格式</w:t>
      </w:r>
    </w:p>
    <w:p w14:paraId="00027B3F">
      <w:pPr>
        <w:wordWrap w:val="0"/>
        <w:topLinePunct/>
        <w:adjustRightInd w:val="0"/>
        <w:snapToGrid w:val="0"/>
        <w:spacing w:line="360" w:lineRule="auto"/>
        <w:ind w:firstLine="422" w:firstLineChars="200"/>
        <w:jc w:val="center"/>
        <w:rPr>
          <w:rFonts w:ascii="宋体" w:cs="宋体"/>
          <w:b/>
          <w:bCs/>
          <w:szCs w:val="21"/>
        </w:rPr>
      </w:pPr>
      <w:r>
        <w:rPr>
          <w:rFonts w:hint="eastAsia" w:ascii="宋体" w:hAnsi="宋体" w:cs="宋体"/>
          <w:b/>
          <w:bCs/>
          <w:szCs w:val="21"/>
        </w:rPr>
        <w:t>建设工程廉政责任书</w:t>
      </w:r>
    </w:p>
    <w:p w14:paraId="2549B94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p>
    <w:p w14:paraId="41A54AE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w:t>
      </w:r>
      <w:r>
        <w:rPr>
          <w:rFonts w:ascii="宋体" w:hAnsi="宋体" w:cs="宋体"/>
          <w:szCs w:val="21"/>
          <w:u w:val="single"/>
        </w:rPr>
        <w:t xml:space="preserve">                              </w:t>
      </w:r>
    </w:p>
    <w:p w14:paraId="7CCE329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0A1CF9F">
      <w:pPr>
        <w:wordWrap w:val="0"/>
        <w:topLinePunct/>
        <w:adjustRightInd w:val="0"/>
        <w:snapToGrid w:val="0"/>
        <w:spacing w:line="360" w:lineRule="auto"/>
        <w:rPr>
          <w:rFonts w:ascii="宋体" w:cs="宋体"/>
          <w:b/>
          <w:bCs/>
          <w:szCs w:val="21"/>
        </w:rPr>
      </w:pPr>
      <w:r>
        <w:rPr>
          <w:rFonts w:hint="eastAsia" w:ascii="宋体" w:hAnsi="宋体" w:cs="宋体"/>
          <w:b/>
          <w:bCs/>
          <w:szCs w:val="21"/>
        </w:rPr>
        <w:t>一、双方的责任</w:t>
      </w:r>
    </w:p>
    <w:p w14:paraId="7047AE1A">
      <w:pPr>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14:paraId="4E1FF6EC">
      <w:pPr>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严格执行建设工程合同文件，自觉按合同办事。</w:t>
      </w:r>
    </w:p>
    <w:p w14:paraId="25A8979C">
      <w:pPr>
        <w:wordWrap w:val="0"/>
        <w:topLinePunct/>
        <w:adjustRightInd w:val="0"/>
        <w:snapToGrid w:val="0"/>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14:paraId="7279CE88">
      <w:pPr>
        <w:wordWrap w:val="0"/>
        <w:topLinePunct/>
        <w:adjustRightInd w:val="0"/>
        <w:snapToGrid w:val="0"/>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14:paraId="18FB430E">
      <w:pPr>
        <w:wordWrap w:val="0"/>
        <w:topLinePunct/>
        <w:adjustRightInd w:val="0"/>
        <w:snapToGrid w:val="0"/>
        <w:spacing w:line="360" w:lineRule="auto"/>
        <w:rPr>
          <w:rFonts w:ascii="宋体" w:cs="宋体"/>
          <w:b/>
          <w:bCs/>
          <w:szCs w:val="21"/>
        </w:rPr>
      </w:pPr>
      <w:r>
        <w:rPr>
          <w:rFonts w:hint="eastAsia" w:ascii="宋体" w:hAnsi="宋体" w:cs="宋体"/>
          <w:b/>
          <w:bCs/>
          <w:szCs w:val="21"/>
        </w:rPr>
        <w:t>二、发包人责任</w:t>
      </w:r>
    </w:p>
    <w:p w14:paraId="59F710D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发包人的领导和从事该建设工程项目的工作人员，在工程建设的事前、事中、事后应遵守以下规定：</w:t>
      </w:r>
    </w:p>
    <w:p w14:paraId="3B16A35A">
      <w:pPr>
        <w:wordWrap w:val="0"/>
        <w:topLinePunct/>
        <w:adjustRightInd w:val="0"/>
        <w:snapToGrid w:val="0"/>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14:paraId="37AC51B6">
      <w:pPr>
        <w:wordWrap w:val="0"/>
        <w:topLinePunct/>
        <w:adjustRightInd w:val="0"/>
        <w:snapToGrid w:val="0"/>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14:paraId="71EB25A7">
      <w:pPr>
        <w:wordWrap w:val="0"/>
        <w:topLinePunct/>
        <w:adjustRightInd w:val="0"/>
        <w:snapToGrid w:val="0"/>
        <w:spacing w:line="360" w:lineRule="auto"/>
        <w:ind w:firstLine="420" w:firstLineChars="200"/>
        <w:rPr>
          <w:rFonts w:ascii="宋体" w:cs="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14:paraId="101D3380">
      <w:pPr>
        <w:wordWrap w:val="0"/>
        <w:topLinePunct/>
        <w:adjustRightInd w:val="0"/>
        <w:snapToGrid w:val="0"/>
        <w:spacing w:line="360" w:lineRule="auto"/>
        <w:ind w:firstLine="420" w:firstLineChars="200"/>
        <w:rPr>
          <w:rFonts w:ascii="宋体" w:cs="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14:paraId="167A7E92">
      <w:pPr>
        <w:wordWrap w:val="0"/>
        <w:topLinePunct/>
        <w:adjustRightInd w:val="0"/>
        <w:snapToGrid w:val="0"/>
        <w:spacing w:line="360" w:lineRule="auto"/>
        <w:ind w:firstLine="420" w:firstLineChars="200"/>
        <w:rPr>
          <w:rFonts w:ascii="宋体" w:cs="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14:paraId="4C979D94">
      <w:pPr>
        <w:wordWrap w:val="0"/>
        <w:topLinePunct/>
        <w:adjustRightInd w:val="0"/>
        <w:snapToGrid w:val="0"/>
        <w:spacing w:line="360" w:lineRule="auto"/>
        <w:rPr>
          <w:rFonts w:ascii="宋体" w:cs="宋体"/>
          <w:b/>
          <w:bCs/>
          <w:szCs w:val="21"/>
        </w:rPr>
      </w:pPr>
      <w:r>
        <w:rPr>
          <w:rFonts w:hint="eastAsia" w:ascii="宋体" w:hAnsi="宋体" w:cs="宋体"/>
          <w:b/>
          <w:bCs/>
          <w:szCs w:val="21"/>
        </w:rPr>
        <w:t>三、承包人责任</w:t>
      </w:r>
    </w:p>
    <w:p w14:paraId="3A216A7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14:paraId="7E365942">
      <w:pPr>
        <w:wordWrap w:val="0"/>
        <w:topLinePunct/>
        <w:adjustRightInd w:val="0"/>
        <w:snapToGrid w:val="0"/>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14:paraId="6917A183">
      <w:pPr>
        <w:wordWrap w:val="0"/>
        <w:topLinePunct/>
        <w:adjustRightInd w:val="0"/>
        <w:snapToGrid w:val="0"/>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14:paraId="05E455BD">
      <w:pPr>
        <w:wordWrap w:val="0"/>
        <w:topLinePunct/>
        <w:adjustRightInd w:val="0"/>
        <w:snapToGrid w:val="0"/>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14:paraId="20A6A341">
      <w:pPr>
        <w:wordWrap w:val="0"/>
        <w:topLinePunct/>
        <w:adjustRightInd w:val="0"/>
        <w:snapToGrid w:val="0"/>
        <w:spacing w:line="360" w:lineRule="auto"/>
        <w:ind w:firstLine="420" w:firstLineChars="200"/>
        <w:rPr>
          <w:rFonts w:ascii="宋体" w:cs="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14:paraId="0EC672B2">
      <w:pPr>
        <w:wordWrap w:val="0"/>
        <w:topLinePunct/>
        <w:adjustRightInd w:val="0"/>
        <w:snapToGrid w:val="0"/>
        <w:spacing w:line="360" w:lineRule="auto"/>
        <w:rPr>
          <w:rFonts w:ascii="宋体" w:cs="宋体"/>
          <w:b/>
          <w:bCs/>
          <w:szCs w:val="21"/>
        </w:rPr>
      </w:pPr>
    </w:p>
    <w:p w14:paraId="23C55E36">
      <w:pPr>
        <w:wordWrap w:val="0"/>
        <w:topLinePunct/>
        <w:adjustRightInd w:val="0"/>
        <w:snapToGrid w:val="0"/>
        <w:spacing w:line="360" w:lineRule="auto"/>
        <w:rPr>
          <w:rFonts w:ascii="宋体" w:cs="宋体"/>
          <w:b/>
          <w:bCs/>
          <w:szCs w:val="21"/>
        </w:rPr>
      </w:pPr>
      <w:r>
        <w:rPr>
          <w:rFonts w:hint="eastAsia" w:ascii="宋体" w:hAnsi="宋体" w:cs="宋体"/>
          <w:b/>
          <w:bCs/>
          <w:szCs w:val="21"/>
        </w:rPr>
        <w:t>四、违约责任</w:t>
      </w:r>
    </w:p>
    <w:p w14:paraId="436A24FC">
      <w:pPr>
        <w:wordWrap w:val="0"/>
        <w:topLinePunct/>
        <w:adjustRightInd w:val="0"/>
        <w:snapToGrid w:val="0"/>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14:paraId="777B1350">
      <w:pPr>
        <w:wordWrap w:val="0"/>
        <w:topLinePunct/>
        <w:adjustRightInd w:val="0"/>
        <w:snapToGrid w:val="0"/>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14:paraId="30B6496C">
      <w:pPr>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14:paraId="44303103">
      <w:pPr>
        <w:wordWrap w:val="0"/>
        <w:topLinePunct/>
        <w:adjustRightInd w:val="0"/>
        <w:snapToGrid w:val="0"/>
        <w:spacing w:line="360" w:lineRule="auto"/>
        <w:rPr>
          <w:rFonts w:ascii="宋体" w:cs="宋体"/>
          <w:b/>
          <w:bCs/>
          <w:szCs w:val="21"/>
        </w:rPr>
      </w:pPr>
      <w:r>
        <w:rPr>
          <w:rFonts w:hint="eastAsia" w:ascii="宋体" w:hAnsi="宋体" w:cs="宋体"/>
          <w:b/>
          <w:bCs/>
          <w:szCs w:val="21"/>
        </w:rPr>
        <w:t>五、责任书有效期</w:t>
      </w:r>
    </w:p>
    <w:p w14:paraId="2B3FA771">
      <w:pPr>
        <w:wordWrap w:val="0"/>
        <w:topLinePunct/>
        <w:adjustRightInd w:val="0"/>
        <w:snapToGrid w:val="0"/>
        <w:spacing w:line="360" w:lineRule="auto"/>
        <w:ind w:firstLine="420" w:firstLineChars="200"/>
        <w:rPr>
          <w:rFonts w:ascii="宋体" w:cs="宋体"/>
          <w:b/>
          <w:bCs/>
          <w:szCs w:val="21"/>
        </w:rPr>
      </w:pPr>
      <w:r>
        <w:rPr>
          <w:rFonts w:hint="eastAsia" w:ascii="宋体" w:hAnsi="宋体" w:cs="宋体"/>
          <w:szCs w:val="21"/>
        </w:rPr>
        <w:t>本责任书的有效期为双方签署之日起至该工程项目竣工验收合格时止。</w:t>
      </w:r>
    </w:p>
    <w:p w14:paraId="622DFF54">
      <w:pPr>
        <w:wordWrap w:val="0"/>
        <w:topLinePunct/>
        <w:adjustRightInd w:val="0"/>
        <w:snapToGrid w:val="0"/>
        <w:spacing w:line="360" w:lineRule="auto"/>
        <w:rPr>
          <w:rFonts w:ascii="宋体" w:cs="宋体"/>
          <w:b/>
          <w:bCs/>
          <w:szCs w:val="21"/>
        </w:rPr>
      </w:pPr>
      <w:r>
        <w:rPr>
          <w:rFonts w:hint="eastAsia" w:ascii="宋体" w:hAnsi="宋体" w:cs="宋体"/>
          <w:b/>
          <w:bCs/>
          <w:szCs w:val="21"/>
        </w:rPr>
        <w:t>六、责任书份数</w:t>
      </w:r>
    </w:p>
    <w:p w14:paraId="1090057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本责任书一式</w:t>
      </w:r>
      <w:r>
        <w:rPr>
          <w:rFonts w:ascii="宋体" w:hAnsi="宋体" w:cs="宋体"/>
          <w:szCs w:val="21"/>
          <w:u w:val="single"/>
        </w:rPr>
        <w:t xml:space="preserve">     </w:t>
      </w:r>
      <w:r>
        <w:rPr>
          <w:rFonts w:hint="eastAsia" w:ascii="宋体" w:hAnsi="宋体" w:cs="宋体"/>
          <w:szCs w:val="21"/>
        </w:rPr>
        <w:t>份，发包人承包人各执</w:t>
      </w:r>
      <w:r>
        <w:rPr>
          <w:rFonts w:ascii="宋体" w:hAnsi="宋体" w:cs="宋体"/>
          <w:szCs w:val="21"/>
          <w:u w:val="single"/>
        </w:rPr>
        <w:t xml:space="preserve">    </w:t>
      </w:r>
      <w:r>
        <w:rPr>
          <w:rFonts w:hint="eastAsia" w:ascii="宋体" w:hAnsi="宋体" w:cs="宋体"/>
          <w:szCs w:val="21"/>
        </w:rPr>
        <w:t>份，具有同等效力。</w:t>
      </w:r>
    </w:p>
    <w:p w14:paraId="4D8DFA7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公章</w:t>
      </w:r>
      <w:r>
        <w:rPr>
          <w:rFonts w:ascii="宋体" w:hAnsi="宋体" w:cs="宋体"/>
          <w:szCs w:val="21"/>
        </w:rPr>
        <w:t xml:space="preserve">)    </w:t>
      </w:r>
      <w:r>
        <w:rPr>
          <w:rFonts w:hint="eastAsia" w:ascii="宋体" w:hAnsi="宋体" w:cs="宋体"/>
          <w:szCs w:val="21"/>
        </w:rPr>
        <w:t>承包人：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公章</w:t>
      </w:r>
      <w:r>
        <w:rPr>
          <w:rFonts w:ascii="宋体" w:hAnsi="宋体" w:cs="宋体"/>
          <w:szCs w:val="21"/>
        </w:rPr>
        <w:t>)</w:t>
      </w:r>
    </w:p>
    <w:p w14:paraId="3F883A4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法定地址：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法定地址：</w:t>
      </w:r>
      <w:r>
        <w:rPr>
          <w:rFonts w:ascii="宋体" w:hAnsi="宋体" w:cs="宋体"/>
          <w:szCs w:val="21"/>
          <w:u w:val="single"/>
        </w:rPr>
        <w:t xml:space="preserve">                   </w:t>
      </w:r>
    </w:p>
    <w:p w14:paraId="51693EB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法定代表人或其</w:t>
      </w:r>
      <w:r>
        <w:rPr>
          <w:rFonts w:ascii="宋体" w:hAnsi="宋体" w:cs="宋体"/>
          <w:szCs w:val="21"/>
        </w:rPr>
        <w:t xml:space="preserve">                         </w:t>
      </w:r>
      <w:r>
        <w:rPr>
          <w:rFonts w:hint="eastAsia" w:ascii="宋体" w:hAnsi="宋体" w:cs="宋体"/>
          <w:szCs w:val="21"/>
        </w:rPr>
        <w:t>法定代表人或其</w:t>
      </w:r>
    </w:p>
    <w:p w14:paraId="728A912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签字</w:t>
      </w: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签字</w:t>
      </w:r>
      <w:r>
        <w:rPr>
          <w:rFonts w:ascii="宋体" w:hAnsi="宋体" w:cs="宋体"/>
          <w:szCs w:val="21"/>
        </w:rPr>
        <w:t>)</w:t>
      </w:r>
    </w:p>
    <w:p w14:paraId="74E6943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p>
    <w:p w14:paraId="642E141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传真：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传真：　</w:t>
      </w:r>
      <w:r>
        <w:rPr>
          <w:rFonts w:ascii="宋体" w:hAnsi="宋体" w:cs="宋体"/>
          <w:szCs w:val="21"/>
          <w:u w:val="single"/>
        </w:rPr>
        <w:t xml:space="preserve">                        </w:t>
      </w:r>
    </w:p>
    <w:p w14:paraId="213F8456">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电子邮箱：</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电子邮箱：</w:t>
      </w:r>
      <w:r>
        <w:rPr>
          <w:rFonts w:ascii="宋体" w:hAnsi="宋体" w:cs="宋体"/>
          <w:szCs w:val="21"/>
          <w:u w:val="single"/>
        </w:rPr>
        <w:t xml:space="preserve">                      </w:t>
      </w:r>
    </w:p>
    <w:p w14:paraId="681BAA6D">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14:paraId="0878ADE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帐号：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帐号：</w:t>
      </w:r>
      <w:r>
        <w:rPr>
          <w:rFonts w:ascii="宋体" w:hAnsi="宋体" w:cs="宋体"/>
          <w:szCs w:val="21"/>
          <w:u w:val="single"/>
        </w:rPr>
        <w:t xml:space="preserve">                          </w:t>
      </w:r>
      <w:r>
        <w:rPr>
          <w:rFonts w:hint="eastAsia" w:ascii="宋体" w:hAnsi="宋体" w:cs="宋体"/>
          <w:szCs w:val="21"/>
        </w:rPr>
        <w:t>　</w:t>
      </w:r>
    </w:p>
    <w:p w14:paraId="4EE0883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r>
        <w:rPr>
          <w:rFonts w:hint="eastAsia" w:ascii="宋体" w:hAnsi="宋体" w:cs="宋体"/>
          <w:szCs w:val="21"/>
        </w:rPr>
        <w:t>　</w:t>
      </w:r>
    </w:p>
    <w:p w14:paraId="025AB4C9">
      <w:pPr>
        <w:wordWrap w:val="0"/>
        <w:topLinePunct/>
        <w:adjustRightInd w:val="0"/>
        <w:snapToGrid w:val="0"/>
        <w:spacing w:line="360" w:lineRule="auto"/>
        <w:ind w:firstLine="420" w:firstLineChars="200"/>
        <w:jc w:val="left"/>
        <w:rPr>
          <w:rFonts w:ascii="宋体" w:cs="宋体"/>
          <w:szCs w:val="21"/>
          <w:u w:val="single"/>
        </w:rPr>
      </w:pPr>
    </w:p>
    <w:p w14:paraId="1C3C3B5A">
      <w:pPr>
        <w:pStyle w:val="5"/>
        <w:keepNext w:val="0"/>
        <w:keepLines w:val="0"/>
        <w:wordWrap w:val="0"/>
        <w:topLinePunct/>
        <w:adjustRightInd w:val="0"/>
        <w:snapToGrid w:val="0"/>
        <w:jc w:val="left"/>
        <w:rPr>
          <w:rFonts w:ascii="宋体" w:cs="宋体"/>
          <w:szCs w:val="21"/>
          <w:u w:val="single"/>
        </w:rPr>
      </w:pPr>
    </w:p>
    <w:p w14:paraId="75731E50">
      <w:pPr>
        <w:wordWrap w:val="0"/>
        <w:topLinePunct/>
        <w:adjustRightInd w:val="0"/>
        <w:snapToGrid w:val="0"/>
        <w:spacing w:line="360" w:lineRule="auto"/>
        <w:rPr>
          <w:rFonts w:ascii="宋体" w:cs="宋体"/>
          <w:szCs w:val="21"/>
          <w:u w:val="single"/>
        </w:rPr>
      </w:pPr>
    </w:p>
    <w:p w14:paraId="0AEB0120">
      <w:pPr>
        <w:pStyle w:val="4"/>
        <w:keepNext w:val="0"/>
        <w:keepLines w:val="0"/>
        <w:wordWrap w:val="0"/>
        <w:topLinePunct/>
        <w:adjustRightInd w:val="0"/>
        <w:snapToGrid w:val="0"/>
        <w:spacing w:before="0" w:after="0" w:line="360" w:lineRule="auto"/>
        <w:rPr>
          <w:rFonts w:ascii="宋体" w:hAnsi="宋体" w:eastAsia="宋体" w:cs="宋体"/>
          <w:szCs w:val="21"/>
          <w:u w:val="single"/>
        </w:rPr>
      </w:pPr>
    </w:p>
    <w:p w14:paraId="67A5AE4B">
      <w:pPr>
        <w:wordWrap w:val="0"/>
        <w:topLinePunct/>
        <w:adjustRightInd w:val="0"/>
        <w:snapToGrid w:val="0"/>
        <w:spacing w:line="360" w:lineRule="auto"/>
        <w:rPr>
          <w:rFonts w:ascii="宋体" w:cs="宋体"/>
          <w:szCs w:val="21"/>
          <w:u w:val="single"/>
        </w:rPr>
      </w:pPr>
    </w:p>
    <w:p w14:paraId="1A1CC084">
      <w:pPr>
        <w:pStyle w:val="6"/>
        <w:rPr>
          <w:rFonts w:ascii="宋体" w:cs="宋体"/>
          <w:szCs w:val="21"/>
          <w:u w:val="single"/>
        </w:rPr>
      </w:pPr>
    </w:p>
    <w:p w14:paraId="48A1DD7F">
      <w:pPr>
        <w:rPr>
          <w:rFonts w:ascii="宋体" w:cs="宋体"/>
          <w:szCs w:val="21"/>
          <w:u w:val="single"/>
        </w:rPr>
      </w:pPr>
    </w:p>
    <w:p w14:paraId="23FEE3B2">
      <w:pPr>
        <w:pStyle w:val="6"/>
        <w:rPr>
          <w:rFonts w:ascii="宋体" w:cs="宋体"/>
          <w:szCs w:val="21"/>
          <w:u w:val="single"/>
        </w:rPr>
      </w:pPr>
    </w:p>
    <w:p w14:paraId="65F9A354">
      <w:pPr>
        <w:pStyle w:val="6"/>
      </w:pPr>
    </w:p>
    <w:p w14:paraId="353C468F">
      <w:pPr>
        <w:wordWrap w:val="0"/>
        <w:topLinePunct/>
        <w:adjustRightInd w:val="0"/>
        <w:snapToGrid w:val="0"/>
        <w:spacing w:line="360" w:lineRule="auto"/>
        <w:jc w:val="center"/>
        <w:outlineLvl w:val="0"/>
        <w:rPr>
          <w:rFonts w:ascii="宋体" w:cs="宋体"/>
          <w:b/>
          <w:sz w:val="32"/>
          <w:szCs w:val="32"/>
        </w:rPr>
      </w:pPr>
      <w:bookmarkStart w:id="39" w:name="_Toc19694"/>
      <w:bookmarkStart w:id="40" w:name="_Toc19317"/>
      <w:bookmarkStart w:id="41" w:name="_Toc27613"/>
    </w:p>
    <w:p w14:paraId="118C975B">
      <w:pPr>
        <w:wordWrap w:val="0"/>
        <w:topLinePunct/>
        <w:adjustRightInd w:val="0"/>
        <w:snapToGrid w:val="0"/>
        <w:spacing w:line="360" w:lineRule="auto"/>
        <w:jc w:val="center"/>
        <w:outlineLvl w:val="0"/>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w:t>
      </w:r>
      <w:r>
        <w:rPr>
          <w:rFonts w:ascii="宋体" w:hAnsi="宋体" w:cs="宋体"/>
          <w:b/>
          <w:sz w:val="32"/>
          <w:szCs w:val="32"/>
        </w:rPr>
        <w:t xml:space="preserve">  </w:t>
      </w:r>
      <w:r>
        <w:rPr>
          <w:rFonts w:hint="eastAsia" w:ascii="宋体" w:hAnsi="宋体" w:cs="宋体"/>
          <w:b/>
          <w:sz w:val="32"/>
          <w:szCs w:val="32"/>
        </w:rPr>
        <w:t>采购控制价</w:t>
      </w:r>
      <w:bookmarkEnd w:id="39"/>
      <w:bookmarkEnd w:id="40"/>
      <w:bookmarkEnd w:id="41"/>
    </w:p>
    <w:p w14:paraId="1D6AAD64">
      <w:pPr>
        <w:wordWrap w:val="0"/>
        <w:topLinePunct/>
        <w:adjustRightInd w:val="0"/>
        <w:snapToGrid w:val="0"/>
        <w:spacing w:line="360" w:lineRule="auto"/>
        <w:jc w:val="center"/>
        <w:outlineLvl w:val="0"/>
        <w:rPr>
          <w:rFonts w:ascii="宋体" w:cs="宋体"/>
          <w:b/>
          <w:sz w:val="32"/>
          <w:szCs w:val="32"/>
        </w:rPr>
      </w:pPr>
    </w:p>
    <w:p w14:paraId="786C674A">
      <w:pPr>
        <w:pStyle w:val="3"/>
        <w:keepNext w:val="0"/>
        <w:keepLines w:val="0"/>
        <w:wordWrap w:val="0"/>
        <w:topLinePunct/>
        <w:adjustRightInd w:val="0"/>
        <w:snapToGrid w:val="0"/>
        <w:spacing w:before="0" w:after="0" w:line="360" w:lineRule="auto"/>
        <w:jc w:val="center"/>
        <w:rPr>
          <w:rFonts w:ascii="宋体" w:cs="宋体"/>
          <w:sz w:val="32"/>
          <w:szCs w:val="32"/>
        </w:rPr>
      </w:pPr>
    </w:p>
    <w:p w14:paraId="69585A6C">
      <w:pPr>
        <w:pStyle w:val="3"/>
        <w:keepNext w:val="0"/>
        <w:keepLines w:val="0"/>
        <w:wordWrap w:val="0"/>
        <w:topLinePunct/>
        <w:adjustRightInd w:val="0"/>
        <w:snapToGrid w:val="0"/>
        <w:spacing w:before="0" w:after="0" w:line="360" w:lineRule="auto"/>
        <w:jc w:val="center"/>
        <w:rPr>
          <w:rFonts w:ascii="宋体" w:cs="宋体"/>
          <w:sz w:val="32"/>
          <w:szCs w:val="32"/>
        </w:rPr>
      </w:pPr>
    </w:p>
    <w:p w14:paraId="29257158">
      <w:pPr>
        <w:pStyle w:val="3"/>
        <w:keepNext w:val="0"/>
        <w:keepLines w:val="0"/>
        <w:wordWrap w:val="0"/>
        <w:topLinePunct/>
        <w:adjustRightInd w:val="0"/>
        <w:snapToGrid w:val="0"/>
        <w:spacing w:before="0" w:after="0" w:line="360" w:lineRule="auto"/>
        <w:jc w:val="center"/>
        <w:rPr>
          <w:rFonts w:ascii="宋体" w:cs="宋体"/>
          <w:sz w:val="32"/>
          <w:szCs w:val="32"/>
        </w:rPr>
      </w:pPr>
    </w:p>
    <w:p w14:paraId="7AE16997">
      <w:pPr>
        <w:pStyle w:val="3"/>
        <w:keepNext w:val="0"/>
        <w:keepLines w:val="0"/>
        <w:wordWrap w:val="0"/>
        <w:topLinePunct/>
        <w:adjustRightInd w:val="0"/>
        <w:snapToGrid w:val="0"/>
        <w:spacing w:before="0" w:after="0" w:line="360" w:lineRule="auto"/>
        <w:jc w:val="center"/>
        <w:rPr>
          <w:rFonts w:ascii="宋体" w:cs="宋体"/>
          <w:sz w:val="32"/>
          <w:szCs w:val="32"/>
        </w:rPr>
      </w:pPr>
    </w:p>
    <w:p w14:paraId="4690146A">
      <w:pPr>
        <w:pStyle w:val="3"/>
        <w:keepNext w:val="0"/>
        <w:keepLines w:val="0"/>
        <w:wordWrap w:val="0"/>
        <w:topLinePunct/>
        <w:adjustRightInd w:val="0"/>
        <w:snapToGrid w:val="0"/>
        <w:spacing w:before="0" w:after="0" w:line="360" w:lineRule="auto"/>
        <w:jc w:val="center"/>
        <w:rPr>
          <w:rFonts w:ascii="宋体" w:cs="宋体"/>
          <w:sz w:val="32"/>
          <w:szCs w:val="32"/>
        </w:rPr>
      </w:pPr>
    </w:p>
    <w:p w14:paraId="16AF3813">
      <w:pPr>
        <w:pStyle w:val="3"/>
        <w:keepNext w:val="0"/>
        <w:keepLines w:val="0"/>
        <w:wordWrap w:val="0"/>
        <w:topLinePunct/>
        <w:adjustRightInd w:val="0"/>
        <w:snapToGrid w:val="0"/>
        <w:spacing w:before="0" w:after="0" w:line="360" w:lineRule="auto"/>
        <w:jc w:val="center"/>
        <w:rPr>
          <w:rFonts w:ascii="宋体" w:cs="宋体"/>
          <w:sz w:val="32"/>
          <w:szCs w:val="32"/>
        </w:rPr>
      </w:pPr>
    </w:p>
    <w:p w14:paraId="5C3B1FD5">
      <w:pPr>
        <w:pStyle w:val="3"/>
        <w:keepNext w:val="0"/>
        <w:keepLines w:val="0"/>
        <w:wordWrap w:val="0"/>
        <w:topLinePunct/>
        <w:adjustRightInd w:val="0"/>
        <w:snapToGrid w:val="0"/>
        <w:spacing w:before="0" w:after="0" w:line="360" w:lineRule="auto"/>
        <w:jc w:val="center"/>
        <w:rPr>
          <w:rFonts w:ascii="宋体" w:cs="宋体"/>
          <w:sz w:val="32"/>
          <w:szCs w:val="32"/>
        </w:rPr>
      </w:pPr>
    </w:p>
    <w:p w14:paraId="14C56CB5">
      <w:pPr>
        <w:pStyle w:val="3"/>
        <w:keepNext w:val="0"/>
        <w:keepLines w:val="0"/>
        <w:wordWrap w:val="0"/>
        <w:topLinePunct/>
        <w:adjustRightInd w:val="0"/>
        <w:snapToGrid w:val="0"/>
        <w:spacing w:before="0" w:after="0" w:line="360" w:lineRule="auto"/>
        <w:jc w:val="center"/>
        <w:rPr>
          <w:rFonts w:ascii="宋体" w:cs="宋体"/>
          <w:sz w:val="32"/>
          <w:szCs w:val="32"/>
        </w:rPr>
      </w:pPr>
    </w:p>
    <w:p w14:paraId="1EAC854F">
      <w:pPr>
        <w:pStyle w:val="3"/>
        <w:keepNext w:val="0"/>
        <w:keepLines w:val="0"/>
        <w:wordWrap w:val="0"/>
        <w:topLinePunct/>
        <w:adjustRightInd w:val="0"/>
        <w:snapToGrid w:val="0"/>
        <w:spacing w:before="0" w:after="0" w:line="360" w:lineRule="auto"/>
        <w:jc w:val="center"/>
        <w:rPr>
          <w:rFonts w:ascii="宋体" w:cs="宋体"/>
          <w:sz w:val="32"/>
          <w:szCs w:val="32"/>
        </w:rPr>
      </w:pPr>
    </w:p>
    <w:p w14:paraId="2D96D69D">
      <w:pPr>
        <w:pStyle w:val="3"/>
        <w:keepNext w:val="0"/>
        <w:keepLines w:val="0"/>
        <w:wordWrap w:val="0"/>
        <w:topLinePunct/>
        <w:adjustRightInd w:val="0"/>
        <w:snapToGrid w:val="0"/>
        <w:spacing w:before="0" w:after="0" w:line="360" w:lineRule="auto"/>
        <w:jc w:val="center"/>
        <w:rPr>
          <w:rFonts w:ascii="宋体" w:cs="宋体"/>
          <w:sz w:val="32"/>
          <w:szCs w:val="32"/>
        </w:rPr>
      </w:pPr>
    </w:p>
    <w:p w14:paraId="6154CA07">
      <w:pPr>
        <w:pStyle w:val="3"/>
        <w:keepNext w:val="0"/>
        <w:keepLines w:val="0"/>
        <w:wordWrap w:val="0"/>
        <w:topLinePunct/>
        <w:adjustRightInd w:val="0"/>
        <w:snapToGrid w:val="0"/>
        <w:spacing w:before="0" w:after="0" w:line="360" w:lineRule="auto"/>
        <w:jc w:val="center"/>
        <w:rPr>
          <w:rFonts w:ascii="宋体" w:cs="宋体"/>
          <w:sz w:val="32"/>
          <w:szCs w:val="32"/>
        </w:rPr>
      </w:pPr>
    </w:p>
    <w:p w14:paraId="58E2BA07">
      <w:pPr>
        <w:pStyle w:val="3"/>
        <w:keepNext w:val="0"/>
        <w:keepLines w:val="0"/>
        <w:wordWrap w:val="0"/>
        <w:topLinePunct/>
        <w:adjustRightInd w:val="0"/>
        <w:snapToGrid w:val="0"/>
        <w:spacing w:before="0" w:after="0" w:line="360" w:lineRule="auto"/>
        <w:jc w:val="center"/>
        <w:rPr>
          <w:rFonts w:ascii="宋体" w:cs="宋体"/>
          <w:sz w:val="32"/>
          <w:szCs w:val="32"/>
        </w:rPr>
      </w:pPr>
    </w:p>
    <w:p w14:paraId="4AC5E65D">
      <w:pPr>
        <w:pStyle w:val="3"/>
        <w:keepNext w:val="0"/>
        <w:keepLines w:val="0"/>
        <w:wordWrap w:val="0"/>
        <w:topLinePunct/>
        <w:adjustRightInd w:val="0"/>
        <w:snapToGrid w:val="0"/>
        <w:spacing w:before="0" w:after="0" w:line="360" w:lineRule="auto"/>
        <w:jc w:val="center"/>
        <w:rPr>
          <w:rFonts w:ascii="宋体" w:cs="宋体"/>
          <w:sz w:val="32"/>
          <w:szCs w:val="32"/>
        </w:rPr>
      </w:pPr>
    </w:p>
    <w:p w14:paraId="4631528F">
      <w:pPr>
        <w:pStyle w:val="3"/>
        <w:keepNext w:val="0"/>
        <w:keepLines w:val="0"/>
        <w:wordWrap w:val="0"/>
        <w:topLinePunct/>
        <w:adjustRightInd w:val="0"/>
        <w:snapToGrid w:val="0"/>
        <w:spacing w:before="0" w:after="0" w:line="360" w:lineRule="auto"/>
        <w:jc w:val="center"/>
        <w:rPr>
          <w:rFonts w:ascii="宋体" w:cs="宋体"/>
          <w:sz w:val="32"/>
          <w:szCs w:val="32"/>
        </w:rPr>
      </w:pPr>
    </w:p>
    <w:p w14:paraId="7479BB22">
      <w:pPr>
        <w:pStyle w:val="3"/>
        <w:keepNext w:val="0"/>
        <w:keepLines w:val="0"/>
        <w:wordWrap w:val="0"/>
        <w:topLinePunct/>
        <w:adjustRightInd w:val="0"/>
        <w:snapToGrid w:val="0"/>
        <w:spacing w:before="0" w:after="0" w:line="360" w:lineRule="auto"/>
        <w:jc w:val="center"/>
        <w:rPr>
          <w:rFonts w:ascii="宋体" w:cs="宋体"/>
          <w:sz w:val="32"/>
          <w:szCs w:val="32"/>
        </w:rPr>
      </w:pPr>
    </w:p>
    <w:p w14:paraId="52282A71">
      <w:pPr>
        <w:pStyle w:val="3"/>
        <w:keepNext w:val="0"/>
        <w:keepLines w:val="0"/>
        <w:wordWrap w:val="0"/>
        <w:topLinePunct/>
        <w:adjustRightInd w:val="0"/>
        <w:snapToGrid w:val="0"/>
        <w:spacing w:before="0" w:after="0" w:line="360" w:lineRule="auto"/>
        <w:jc w:val="center"/>
        <w:rPr>
          <w:rFonts w:ascii="宋体" w:cs="宋体"/>
          <w:sz w:val="32"/>
          <w:szCs w:val="32"/>
        </w:rPr>
      </w:pPr>
    </w:p>
    <w:p w14:paraId="71447ED8">
      <w:pPr>
        <w:pStyle w:val="3"/>
        <w:keepNext w:val="0"/>
        <w:keepLines w:val="0"/>
        <w:wordWrap w:val="0"/>
        <w:topLinePunct/>
        <w:adjustRightInd w:val="0"/>
        <w:snapToGrid w:val="0"/>
        <w:spacing w:before="0" w:after="0" w:line="360" w:lineRule="auto"/>
        <w:jc w:val="center"/>
        <w:rPr>
          <w:rFonts w:ascii="宋体" w:cs="宋体"/>
          <w:sz w:val="32"/>
          <w:szCs w:val="32"/>
        </w:rPr>
      </w:pPr>
    </w:p>
    <w:p w14:paraId="44AE7A1F">
      <w:pPr>
        <w:pStyle w:val="3"/>
        <w:keepNext w:val="0"/>
        <w:keepLines w:val="0"/>
        <w:wordWrap w:val="0"/>
        <w:topLinePunct/>
        <w:adjustRightInd w:val="0"/>
        <w:snapToGrid w:val="0"/>
        <w:spacing w:before="0" w:after="0" w:line="360" w:lineRule="auto"/>
        <w:jc w:val="center"/>
        <w:rPr>
          <w:rFonts w:ascii="宋体" w:cs="宋体"/>
          <w:sz w:val="32"/>
          <w:szCs w:val="32"/>
        </w:rPr>
      </w:pPr>
    </w:p>
    <w:p w14:paraId="59EC18D8">
      <w:pPr>
        <w:numPr>
          <w:ilvl w:val="0"/>
          <w:numId w:val="2"/>
        </w:numPr>
        <w:wordWrap w:val="0"/>
        <w:topLinePunct/>
        <w:adjustRightInd w:val="0"/>
        <w:snapToGrid w:val="0"/>
        <w:spacing w:line="360" w:lineRule="auto"/>
        <w:jc w:val="center"/>
        <w:outlineLvl w:val="0"/>
        <w:rPr>
          <w:rFonts w:ascii="宋体" w:cs="宋体"/>
          <w:b/>
          <w:sz w:val="32"/>
          <w:szCs w:val="32"/>
        </w:rPr>
      </w:pPr>
      <w:bookmarkStart w:id="42" w:name="_Toc8537"/>
      <w:bookmarkStart w:id="43" w:name="_Toc27167"/>
      <w:r>
        <w:rPr>
          <w:rFonts w:ascii="宋体" w:cs="宋体"/>
          <w:b/>
          <w:sz w:val="32"/>
          <w:szCs w:val="32"/>
        </w:rPr>
        <w:br w:type="page"/>
      </w:r>
      <w:r>
        <w:rPr>
          <w:rFonts w:ascii="宋体" w:hAnsi="宋体" w:cs="宋体"/>
          <w:b/>
          <w:sz w:val="32"/>
          <w:szCs w:val="32"/>
        </w:rPr>
        <w:t xml:space="preserve"> </w:t>
      </w:r>
      <w:r>
        <w:rPr>
          <w:rFonts w:hint="eastAsia" w:ascii="宋体" w:hAnsi="宋体" w:cs="宋体"/>
          <w:b/>
          <w:sz w:val="32"/>
          <w:szCs w:val="32"/>
        </w:rPr>
        <w:t>响应文件格式</w:t>
      </w:r>
      <w:bookmarkEnd w:id="42"/>
      <w:bookmarkEnd w:id="43"/>
    </w:p>
    <w:p w14:paraId="72D50A43">
      <w:pPr>
        <w:wordWrap w:val="0"/>
        <w:topLinePunct/>
        <w:adjustRightInd w:val="0"/>
        <w:snapToGrid w:val="0"/>
        <w:spacing w:line="360" w:lineRule="auto"/>
        <w:jc w:val="left"/>
        <w:rPr>
          <w:rFonts w:ascii="宋体" w:cs="宋体"/>
          <w:sz w:val="36"/>
          <w:szCs w:val="36"/>
        </w:rPr>
      </w:pPr>
    </w:p>
    <w:p w14:paraId="78FDADDE">
      <w:pPr>
        <w:wordWrap w:val="0"/>
        <w:topLinePunct/>
        <w:adjustRightInd w:val="0"/>
        <w:snapToGrid w:val="0"/>
        <w:spacing w:line="360" w:lineRule="auto"/>
        <w:jc w:val="center"/>
        <w:outlineLvl w:val="0"/>
        <w:rPr>
          <w:rFonts w:hint="default" w:ascii="宋体" w:eastAsia="宋体" w:cs="宋体"/>
          <w:b/>
          <w:bCs/>
          <w:sz w:val="44"/>
          <w:szCs w:val="44"/>
          <w:lang w:val="en-US" w:eastAsia="zh-CN"/>
        </w:rPr>
      </w:pPr>
      <w:bookmarkStart w:id="44" w:name="_Toc8574"/>
      <w:r>
        <w:rPr>
          <w:rFonts w:hint="eastAsia" w:ascii="宋体" w:hAnsi="宋体" w:cs="宋体"/>
          <w:b/>
          <w:bCs/>
          <w:sz w:val="52"/>
          <w:szCs w:val="52"/>
          <w:lang w:eastAsia="zh-CN"/>
        </w:rPr>
        <w:t>邹城市</w:t>
      </w:r>
      <w:r>
        <w:rPr>
          <w:rFonts w:hint="eastAsia" w:ascii="宋体" w:hAnsi="宋体" w:cs="宋体"/>
          <w:b/>
          <w:bCs/>
          <w:sz w:val="52"/>
          <w:szCs w:val="52"/>
          <w:lang w:val="en-US" w:eastAsia="zh-CN"/>
        </w:rPr>
        <w:t>凫山街道田庄社区南区商住1-2号楼外墙粉刷工程</w:t>
      </w:r>
    </w:p>
    <w:p w14:paraId="45DCE585">
      <w:pPr>
        <w:wordWrap w:val="0"/>
        <w:topLinePunct/>
        <w:adjustRightInd w:val="0"/>
        <w:snapToGrid w:val="0"/>
        <w:spacing w:line="360" w:lineRule="auto"/>
        <w:jc w:val="center"/>
        <w:outlineLvl w:val="0"/>
        <w:rPr>
          <w:rFonts w:ascii="宋体" w:cs="宋体"/>
          <w:b/>
          <w:bCs/>
          <w:sz w:val="44"/>
          <w:szCs w:val="44"/>
        </w:rPr>
      </w:pPr>
    </w:p>
    <w:p w14:paraId="7FF2B75D">
      <w:pPr>
        <w:wordWrap w:val="0"/>
        <w:topLinePunct/>
        <w:adjustRightInd w:val="0"/>
        <w:snapToGrid w:val="0"/>
        <w:spacing w:line="360" w:lineRule="auto"/>
        <w:jc w:val="center"/>
        <w:outlineLvl w:val="0"/>
        <w:rPr>
          <w:rFonts w:ascii="宋体" w:cs="宋体"/>
          <w:b/>
          <w:bCs/>
          <w:sz w:val="44"/>
          <w:szCs w:val="44"/>
        </w:rPr>
      </w:pPr>
    </w:p>
    <w:p w14:paraId="3D77B3A0">
      <w:pPr>
        <w:pStyle w:val="6"/>
      </w:pPr>
    </w:p>
    <w:p w14:paraId="02D215B4">
      <w:pPr>
        <w:wordWrap w:val="0"/>
        <w:topLinePunct/>
        <w:adjustRightInd w:val="0"/>
        <w:snapToGrid w:val="0"/>
        <w:jc w:val="center"/>
        <w:outlineLvl w:val="0"/>
        <w:rPr>
          <w:rFonts w:ascii="宋体" w:cs="宋体"/>
          <w:b/>
          <w:bCs/>
          <w:sz w:val="72"/>
          <w:szCs w:val="72"/>
        </w:rPr>
      </w:pPr>
      <w:r>
        <w:rPr>
          <w:rFonts w:hint="eastAsia" w:ascii="宋体" w:hAnsi="宋体" w:cs="宋体"/>
          <w:b/>
          <w:bCs/>
          <w:kern w:val="0"/>
          <w:sz w:val="72"/>
          <w:szCs w:val="72"/>
        </w:rPr>
        <w:t>竞争性磋商</w:t>
      </w:r>
      <w:bookmarkEnd w:id="44"/>
      <w:bookmarkStart w:id="45" w:name="_Toc17164"/>
      <w:bookmarkStart w:id="46" w:name="_Toc27904"/>
      <w:bookmarkStart w:id="47" w:name="_Toc26783"/>
      <w:r>
        <w:rPr>
          <w:rFonts w:hint="eastAsia" w:ascii="宋体" w:hAnsi="宋体" w:cs="宋体"/>
          <w:b/>
          <w:bCs/>
          <w:sz w:val="72"/>
          <w:szCs w:val="72"/>
        </w:rPr>
        <w:t>响应文件</w:t>
      </w:r>
      <w:bookmarkEnd w:id="45"/>
      <w:bookmarkEnd w:id="46"/>
      <w:bookmarkEnd w:id="47"/>
    </w:p>
    <w:p w14:paraId="6F809687">
      <w:pPr>
        <w:pStyle w:val="6"/>
        <w:jc w:val="center"/>
        <w:rPr>
          <w:rFonts w:hint="eastAsia" w:ascii="宋体" w:eastAsia="宋体" w:cs="宋体"/>
          <w:b/>
          <w:bCs/>
          <w:szCs w:val="24"/>
          <w:lang w:eastAsia="zh-CN"/>
        </w:rPr>
      </w:pPr>
      <w:r>
        <w:rPr>
          <w:rFonts w:hint="eastAsia" w:ascii="宋体" w:hAnsi="宋体" w:cs="宋体"/>
          <w:b/>
          <w:bCs/>
          <w:szCs w:val="24"/>
        </w:rPr>
        <w:t>项目编号：</w:t>
      </w:r>
      <w:r>
        <w:rPr>
          <w:rFonts w:hint="eastAsia" w:ascii="宋体" w:hAnsi="宋体" w:cs="宋体"/>
          <w:b/>
          <w:bCs/>
          <w:szCs w:val="24"/>
          <w:lang w:val="en-US" w:eastAsia="zh-CN"/>
        </w:rPr>
        <w:t>ZCTM</w:t>
      </w:r>
      <w:r>
        <w:rPr>
          <w:rFonts w:hint="eastAsia" w:ascii="宋体" w:hAnsi="宋体" w:cs="宋体"/>
          <w:b/>
          <w:bCs/>
          <w:szCs w:val="24"/>
          <w:lang w:eastAsia="zh-CN"/>
        </w:rPr>
        <w:t>-2024-0</w:t>
      </w:r>
      <w:r>
        <w:rPr>
          <w:rFonts w:hint="eastAsia" w:ascii="宋体" w:hAnsi="宋体" w:cs="宋体"/>
          <w:b/>
          <w:bCs/>
          <w:szCs w:val="24"/>
          <w:lang w:val="en-US" w:eastAsia="zh-CN"/>
        </w:rPr>
        <w:t>62</w:t>
      </w:r>
    </w:p>
    <w:p w14:paraId="64BD3006">
      <w:pPr>
        <w:pStyle w:val="6"/>
        <w:jc w:val="center"/>
        <w:rPr>
          <w:szCs w:val="24"/>
        </w:rPr>
      </w:pPr>
    </w:p>
    <w:p w14:paraId="6154ABB3">
      <w:pPr>
        <w:pStyle w:val="4"/>
        <w:keepNext w:val="0"/>
        <w:keepLines w:val="0"/>
        <w:wordWrap w:val="0"/>
        <w:topLinePunct/>
        <w:adjustRightInd w:val="0"/>
        <w:snapToGrid w:val="0"/>
        <w:spacing w:before="0" w:after="0" w:line="360" w:lineRule="auto"/>
        <w:rPr>
          <w:rFonts w:ascii="宋体" w:hAnsi="宋体" w:eastAsia="宋体" w:cs="宋体"/>
          <w:sz w:val="72"/>
          <w:szCs w:val="84"/>
        </w:rPr>
      </w:pPr>
    </w:p>
    <w:p w14:paraId="5E2E944E">
      <w:pPr>
        <w:pStyle w:val="4"/>
        <w:keepNext w:val="0"/>
        <w:keepLines w:val="0"/>
        <w:wordWrap w:val="0"/>
        <w:topLinePunct/>
        <w:adjustRightInd w:val="0"/>
        <w:snapToGrid w:val="0"/>
        <w:spacing w:before="0" w:after="0" w:line="360" w:lineRule="auto"/>
        <w:rPr>
          <w:rFonts w:ascii="宋体" w:hAnsi="宋体" w:eastAsia="宋体" w:cs="宋体"/>
        </w:rPr>
      </w:pPr>
    </w:p>
    <w:p w14:paraId="740EAD87">
      <w:pPr>
        <w:wordWrap w:val="0"/>
        <w:topLinePunct/>
        <w:rPr>
          <w:rFonts w:ascii="宋体" w:cs="宋体"/>
        </w:rPr>
      </w:pPr>
    </w:p>
    <w:p w14:paraId="44903E39">
      <w:pPr>
        <w:pStyle w:val="6"/>
        <w:rPr>
          <w:rFonts w:ascii="宋体" w:cs="宋体"/>
        </w:rPr>
      </w:pPr>
    </w:p>
    <w:p w14:paraId="18799A64"/>
    <w:p w14:paraId="641E43DD">
      <w:pPr>
        <w:pStyle w:val="6"/>
        <w:wordWrap w:val="0"/>
        <w:topLinePunct/>
        <w:rPr>
          <w:rFonts w:ascii="宋体" w:cs="宋体"/>
        </w:rPr>
      </w:pPr>
    </w:p>
    <w:p w14:paraId="227DA54A">
      <w:pPr>
        <w:pStyle w:val="6"/>
      </w:pPr>
    </w:p>
    <w:p w14:paraId="65401E41">
      <w:pPr>
        <w:pStyle w:val="6"/>
      </w:pPr>
    </w:p>
    <w:p w14:paraId="76C778CF">
      <w:pPr>
        <w:wordWrap w:val="0"/>
        <w:topLinePunct/>
        <w:adjustRightInd w:val="0"/>
        <w:snapToGrid w:val="0"/>
        <w:spacing w:line="360" w:lineRule="auto"/>
        <w:rPr>
          <w:rFonts w:ascii="宋体" w:cs="宋体"/>
        </w:rPr>
      </w:pPr>
    </w:p>
    <w:p w14:paraId="1964A4EC">
      <w:pPr>
        <w:wordWrap w:val="0"/>
        <w:topLinePunct/>
        <w:adjustRightInd w:val="0"/>
        <w:snapToGrid w:val="0"/>
        <w:spacing w:line="360" w:lineRule="auto"/>
        <w:jc w:val="center"/>
        <w:outlineLvl w:val="0"/>
        <w:rPr>
          <w:rFonts w:ascii="宋体" w:cs="宋体"/>
          <w:b/>
          <w:bCs/>
          <w:sz w:val="30"/>
          <w:szCs w:val="30"/>
        </w:rPr>
      </w:pPr>
      <w:bookmarkStart w:id="48" w:name="_Toc29657"/>
      <w:bookmarkStart w:id="49" w:name="_Toc11885"/>
      <w:bookmarkStart w:id="50" w:name="_Toc26481"/>
      <w:bookmarkStart w:id="51" w:name="_Toc19904"/>
      <w:r>
        <w:rPr>
          <w:rFonts w:hint="eastAsia" w:ascii="宋体" w:hAnsi="宋体" w:cs="宋体"/>
          <w:b/>
          <w:bCs/>
          <w:sz w:val="30"/>
          <w:szCs w:val="30"/>
        </w:rPr>
        <w:t>供应商：</w:t>
      </w:r>
      <w:r>
        <w:rPr>
          <w:rFonts w:ascii="宋体" w:hAnsi="宋体" w:cs="宋体"/>
          <w:b/>
          <w:bCs/>
          <w:sz w:val="30"/>
          <w:szCs w:val="30"/>
          <w:u w:val="single"/>
        </w:rPr>
        <w:t xml:space="preserve">                         </w:t>
      </w:r>
      <w:r>
        <w:rPr>
          <w:rFonts w:hint="eastAsia" w:ascii="宋体" w:hAnsi="宋体" w:cs="宋体"/>
          <w:b/>
          <w:bCs/>
          <w:sz w:val="30"/>
          <w:szCs w:val="30"/>
        </w:rPr>
        <w:t>（盖单位章）</w:t>
      </w:r>
      <w:bookmarkEnd w:id="48"/>
      <w:bookmarkEnd w:id="49"/>
      <w:bookmarkEnd w:id="50"/>
      <w:bookmarkEnd w:id="51"/>
    </w:p>
    <w:p w14:paraId="7B5D9354">
      <w:pPr>
        <w:wordWrap w:val="0"/>
        <w:topLinePunct/>
        <w:adjustRightInd w:val="0"/>
        <w:snapToGrid w:val="0"/>
        <w:spacing w:line="360" w:lineRule="auto"/>
        <w:jc w:val="center"/>
        <w:outlineLvl w:val="0"/>
        <w:rPr>
          <w:rFonts w:ascii="宋体" w:cs="宋体"/>
          <w:b/>
          <w:bCs/>
          <w:sz w:val="30"/>
          <w:szCs w:val="30"/>
        </w:rPr>
      </w:pPr>
      <w:bookmarkStart w:id="52" w:name="_Toc10418"/>
      <w:bookmarkStart w:id="53" w:name="_Toc18435"/>
      <w:bookmarkStart w:id="54" w:name="_Toc32061"/>
      <w:bookmarkStart w:id="55" w:name="_Toc12737"/>
      <w:r>
        <w:rPr>
          <w:rFonts w:hint="eastAsia" w:ascii="宋体" w:hAnsi="宋体" w:cs="宋体"/>
          <w:b/>
          <w:bCs/>
          <w:sz w:val="30"/>
          <w:szCs w:val="30"/>
        </w:rPr>
        <w:t>法定代表人或其委托代理</w:t>
      </w:r>
      <w:r>
        <w:rPr>
          <w:rFonts w:ascii="宋体" w:hAnsi="宋体" w:cs="宋体"/>
          <w:b/>
          <w:bCs/>
          <w:sz w:val="30"/>
          <w:szCs w:val="30"/>
          <w:u w:val="single"/>
        </w:rPr>
        <w:t xml:space="preserve">        </w:t>
      </w:r>
      <w:r>
        <w:rPr>
          <w:rFonts w:hint="eastAsia" w:ascii="宋体" w:hAnsi="宋体" w:cs="宋体"/>
          <w:b/>
          <w:bCs/>
          <w:sz w:val="30"/>
          <w:szCs w:val="30"/>
        </w:rPr>
        <w:t>（签字或盖章）</w:t>
      </w:r>
      <w:bookmarkEnd w:id="52"/>
      <w:bookmarkEnd w:id="53"/>
      <w:bookmarkEnd w:id="54"/>
      <w:bookmarkEnd w:id="55"/>
    </w:p>
    <w:p w14:paraId="16DD978D">
      <w:pPr>
        <w:pStyle w:val="11"/>
        <w:wordWrap w:val="0"/>
        <w:topLinePunct/>
        <w:adjustRightInd w:val="0"/>
        <w:snapToGrid w:val="0"/>
        <w:spacing w:line="360" w:lineRule="auto"/>
        <w:jc w:val="center"/>
        <w:outlineLvl w:val="0"/>
        <w:rPr>
          <w:rFonts w:ascii="宋体" w:cs="宋体"/>
          <w:b/>
          <w:bCs/>
          <w:sz w:val="30"/>
          <w:szCs w:val="30"/>
        </w:rPr>
      </w:pPr>
      <w:bookmarkStart w:id="56" w:name="_Toc7829"/>
      <w:bookmarkStart w:id="57" w:name="_Toc6839"/>
      <w:bookmarkStart w:id="58" w:name="_Toc15367"/>
      <w:bookmarkStart w:id="59" w:name="_Toc5121"/>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bookmarkEnd w:id="56"/>
      <w:bookmarkEnd w:id="57"/>
      <w:bookmarkEnd w:id="58"/>
      <w:bookmarkEnd w:id="59"/>
    </w:p>
    <w:p w14:paraId="5BE1DAF5">
      <w:pPr>
        <w:jc w:val="center"/>
        <w:rPr>
          <w:rFonts w:ascii="宋体" w:cs="宋体"/>
          <w:b/>
          <w:sz w:val="36"/>
          <w:szCs w:val="36"/>
        </w:rPr>
      </w:pPr>
      <w:bookmarkStart w:id="60" w:name="_Toc3064"/>
      <w:bookmarkStart w:id="61" w:name="_Toc6905"/>
      <w:bookmarkStart w:id="62" w:name="_Toc8709"/>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60"/>
      <w:bookmarkEnd w:id="61"/>
      <w:bookmarkEnd w:id="62"/>
    </w:p>
    <w:p w14:paraId="74E8DDC3">
      <w:pPr>
        <w:pStyle w:val="11"/>
        <w:wordWrap w:val="0"/>
        <w:topLinePunct/>
        <w:adjustRightInd w:val="0"/>
        <w:snapToGrid w:val="0"/>
        <w:spacing w:line="480" w:lineRule="auto"/>
        <w:jc w:val="both"/>
        <w:outlineLvl w:val="0"/>
        <w:rPr>
          <w:rFonts w:ascii="宋体" w:cs="宋体"/>
          <w:b/>
        </w:rPr>
      </w:pPr>
    </w:p>
    <w:p w14:paraId="647DE136">
      <w:pPr>
        <w:pStyle w:val="11"/>
        <w:wordWrap w:val="0"/>
        <w:adjustRightInd w:val="0"/>
        <w:snapToGrid w:val="0"/>
        <w:spacing w:line="480" w:lineRule="auto"/>
        <w:ind w:firstLine="480" w:firstLineChars="200"/>
        <w:rPr>
          <w:rFonts w:ascii="宋体" w:cs="宋体"/>
        </w:rPr>
      </w:pPr>
      <w:r>
        <w:rPr>
          <w:rFonts w:hint="eastAsia" w:ascii="宋体" w:hAnsi="宋体" w:cs="宋体"/>
        </w:rPr>
        <w:t>一、磋商响应函</w:t>
      </w:r>
    </w:p>
    <w:p w14:paraId="7F67070F">
      <w:pPr>
        <w:pStyle w:val="11"/>
        <w:wordWrap w:val="0"/>
        <w:adjustRightInd w:val="0"/>
        <w:snapToGrid w:val="0"/>
        <w:spacing w:line="480" w:lineRule="auto"/>
        <w:ind w:firstLine="480" w:firstLineChars="200"/>
        <w:rPr>
          <w:rFonts w:ascii="宋体" w:cs="宋体"/>
        </w:rPr>
      </w:pPr>
      <w:r>
        <w:rPr>
          <w:rFonts w:hint="eastAsia" w:ascii="宋体" w:hAnsi="宋体" w:cs="宋体"/>
        </w:rPr>
        <w:t>二、法定代表人身份证明及法定代表人授权委托书</w:t>
      </w:r>
    </w:p>
    <w:p w14:paraId="5AD8A9A8">
      <w:pPr>
        <w:pStyle w:val="11"/>
        <w:wordWrap w:val="0"/>
        <w:adjustRightInd w:val="0"/>
        <w:snapToGrid w:val="0"/>
        <w:spacing w:line="480" w:lineRule="auto"/>
        <w:ind w:firstLine="480" w:firstLineChars="200"/>
        <w:rPr>
          <w:rFonts w:ascii="宋体" w:cs="宋体"/>
        </w:rPr>
      </w:pPr>
      <w:r>
        <w:rPr>
          <w:rFonts w:hint="eastAsia" w:ascii="宋体" w:hAnsi="宋体" w:cs="宋体"/>
        </w:rPr>
        <w:t>三、初次报价表</w:t>
      </w:r>
    </w:p>
    <w:p w14:paraId="3F96E605">
      <w:pPr>
        <w:pStyle w:val="11"/>
        <w:wordWrap w:val="0"/>
        <w:adjustRightInd w:val="0"/>
        <w:snapToGrid w:val="0"/>
        <w:spacing w:line="480" w:lineRule="auto"/>
        <w:ind w:firstLine="480" w:firstLineChars="200"/>
        <w:rPr>
          <w:rFonts w:ascii="宋体" w:cs="宋体"/>
        </w:rPr>
      </w:pPr>
      <w:r>
        <w:rPr>
          <w:rFonts w:hint="eastAsia" w:ascii="宋体" w:hAnsi="宋体" w:cs="宋体"/>
        </w:rPr>
        <w:t>四、技术标施工组织设计</w:t>
      </w:r>
    </w:p>
    <w:p w14:paraId="0D5B9072">
      <w:pPr>
        <w:pStyle w:val="11"/>
        <w:wordWrap w:val="0"/>
        <w:adjustRightInd w:val="0"/>
        <w:snapToGrid w:val="0"/>
        <w:spacing w:line="480" w:lineRule="auto"/>
        <w:ind w:firstLine="480" w:firstLineChars="200"/>
        <w:rPr>
          <w:rFonts w:ascii="宋体" w:cs="宋体"/>
        </w:rPr>
      </w:pPr>
      <w:r>
        <w:rPr>
          <w:rFonts w:hint="eastAsia" w:ascii="宋体" w:hAnsi="宋体" w:cs="宋体"/>
        </w:rPr>
        <w:t>五、项目管理机构</w:t>
      </w:r>
    </w:p>
    <w:p w14:paraId="4DF12B31">
      <w:pPr>
        <w:pStyle w:val="11"/>
        <w:wordWrap w:val="0"/>
        <w:adjustRightInd w:val="0"/>
        <w:snapToGrid w:val="0"/>
        <w:spacing w:line="480" w:lineRule="auto"/>
        <w:ind w:firstLine="480" w:firstLineChars="200"/>
        <w:rPr>
          <w:rFonts w:ascii="宋体" w:cs="宋体"/>
        </w:rPr>
      </w:pPr>
      <w:r>
        <w:rPr>
          <w:rFonts w:hint="eastAsia" w:ascii="宋体" w:hAnsi="宋体"/>
        </w:rPr>
        <w:t>六、供应商资信资料</w:t>
      </w:r>
    </w:p>
    <w:p w14:paraId="7A10A562">
      <w:pPr>
        <w:pStyle w:val="11"/>
        <w:wordWrap w:val="0"/>
        <w:adjustRightInd w:val="0"/>
        <w:snapToGrid w:val="0"/>
        <w:spacing w:line="480" w:lineRule="auto"/>
        <w:ind w:firstLine="480" w:firstLineChars="200"/>
        <w:rPr>
          <w:rFonts w:ascii="宋体" w:cs="宋体"/>
        </w:rPr>
      </w:pPr>
      <w:r>
        <w:rPr>
          <w:rFonts w:hint="eastAsia" w:ascii="宋体" w:hAnsi="宋体" w:cs="宋体"/>
        </w:rPr>
        <w:t>七、资格审查资料</w:t>
      </w:r>
    </w:p>
    <w:p w14:paraId="56272A42">
      <w:pPr>
        <w:pStyle w:val="11"/>
        <w:wordWrap w:val="0"/>
        <w:adjustRightInd w:val="0"/>
        <w:snapToGrid w:val="0"/>
        <w:spacing w:line="480" w:lineRule="auto"/>
        <w:ind w:firstLine="480" w:firstLineChars="200"/>
        <w:rPr>
          <w:rFonts w:ascii="宋体" w:cs="宋体"/>
        </w:rPr>
      </w:pPr>
      <w:r>
        <w:rPr>
          <w:rFonts w:hint="eastAsia" w:ascii="宋体" w:hAnsi="宋体" w:cs="宋体"/>
        </w:rPr>
        <w:t>八、建设工程扬尘治理工作承诺书</w:t>
      </w:r>
    </w:p>
    <w:p w14:paraId="435EAC44">
      <w:pPr>
        <w:pStyle w:val="11"/>
        <w:wordWrap w:val="0"/>
        <w:adjustRightInd w:val="0"/>
        <w:snapToGrid w:val="0"/>
        <w:spacing w:line="480" w:lineRule="auto"/>
        <w:ind w:firstLine="480" w:firstLineChars="200"/>
        <w:rPr>
          <w:rFonts w:ascii="宋体" w:cs="宋体"/>
        </w:rPr>
      </w:pPr>
      <w:r>
        <w:rPr>
          <w:rFonts w:hint="eastAsia" w:cs="宋体"/>
        </w:rPr>
        <w:t>九</w:t>
      </w:r>
      <w:r>
        <w:rPr>
          <w:rFonts w:hint="eastAsia" w:ascii="宋体" w:hAnsi="宋体" w:cs="宋体"/>
        </w:rPr>
        <w:t>、其他资料</w:t>
      </w:r>
    </w:p>
    <w:p w14:paraId="0D390632">
      <w:pPr>
        <w:pStyle w:val="11"/>
        <w:wordWrap w:val="0"/>
        <w:adjustRightInd w:val="0"/>
        <w:snapToGrid w:val="0"/>
        <w:spacing w:line="480" w:lineRule="auto"/>
        <w:ind w:firstLine="480" w:firstLineChars="200"/>
        <w:rPr>
          <w:rFonts w:ascii="宋体" w:cs="宋体"/>
        </w:rPr>
      </w:pPr>
    </w:p>
    <w:p w14:paraId="6CF74BFF">
      <w:pPr>
        <w:wordWrap w:val="0"/>
        <w:topLinePunct/>
        <w:adjustRightInd w:val="0"/>
        <w:snapToGrid w:val="0"/>
        <w:spacing w:line="360" w:lineRule="auto"/>
        <w:jc w:val="center"/>
        <w:rPr>
          <w:rFonts w:ascii="宋体" w:cs="宋体"/>
          <w:b/>
          <w:kern w:val="0"/>
          <w:szCs w:val="21"/>
        </w:rPr>
      </w:pPr>
    </w:p>
    <w:p w14:paraId="74B45BD1">
      <w:pPr>
        <w:wordWrap w:val="0"/>
        <w:topLinePunct/>
        <w:adjustRightInd w:val="0"/>
        <w:snapToGrid w:val="0"/>
        <w:spacing w:line="360" w:lineRule="auto"/>
        <w:jc w:val="center"/>
        <w:rPr>
          <w:rFonts w:ascii="宋体" w:cs="宋体"/>
          <w:b/>
          <w:kern w:val="0"/>
          <w:szCs w:val="21"/>
        </w:rPr>
      </w:pPr>
    </w:p>
    <w:p w14:paraId="56B5E92A">
      <w:pPr>
        <w:wordWrap w:val="0"/>
        <w:topLinePunct/>
        <w:adjustRightInd w:val="0"/>
        <w:snapToGrid w:val="0"/>
        <w:spacing w:line="360" w:lineRule="auto"/>
        <w:jc w:val="center"/>
        <w:rPr>
          <w:rFonts w:ascii="宋体" w:cs="宋体"/>
          <w:b/>
          <w:kern w:val="0"/>
          <w:szCs w:val="21"/>
        </w:rPr>
      </w:pPr>
    </w:p>
    <w:p w14:paraId="488F5C65">
      <w:pPr>
        <w:wordWrap w:val="0"/>
        <w:topLinePunct/>
        <w:adjustRightInd w:val="0"/>
        <w:snapToGrid w:val="0"/>
        <w:spacing w:line="360" w:lineRule="auto"/>
        <w:jc w:val="center"/>
        <w:rPr>
          <w:rFonts w:ascii="宋体" w:cs="宋体"/>
          <w:b/>
          <w:kern w:val="0"/>
          <w:szCs w:val="21"/>
        </w:rPr>
      </w:pPr>
    </w:p>
    <w:p w14:paraId="2619F6FF">
      <w:pPr>
        <w:wordWrap w:val="0"/>
        <w:topLinePunct/>
        <w:adjustRightInd w:val="0"/>
        <w:snapToGrid w:val="0"/>
        <w:spacing w:line="360" w:lineRule="auto"/>
        <w:jc w:val="center"/>
        <w:rPr>
          <w:rFonts w:ascii="宋体" w:cs="宋体"/>
          <w:b/>
          <w:kern w:val="0"/>
          <w:szCs w:val="21"/>
        </w:rPr>
      </w:pPr>
    </w:p>
    <w:p w14:paraId="03617B0A">
      <w:pPr>
        <w:wordWrap w:val="0"/>
        <w:topLinePunct/>
        <w:adjustRightInd w:val="0"/>
        <w:snapToGrid w:val="0"/>
        <w:spacing w:line="360" w:lineRule="auto"/>
        <w:jc w:val="center"/>
        <w:rPr>
          <w:rFonts w:ascii="宋体" w:cs="宋体"/>
          <w:b/>
          <w:kern w:val="0"/>
          <w:szCs w:val="21"/>
        </w:rPr>
      </w:pPr>
    </w:p>
    <w:p w14:paraId="6568760F">
      <w:pPr>
        <w:wordWrap w:val="0"/>
        <w:topLinePunct/>
        <w:adjustRightInd w:val="0"/>
        <w:snapToGrid w:val="0"/>
        <w:spacing w:line="360" w:lineRule="auto"/>
        <w:jc w:val="center"/>
        <w:rPr>
          <w:rFonts w:ascii="宋体" w:cs="宋体"/>
          <w:b/>
          <w:kern w:val="0"/>
          <w:szCs w:val="21"/>
        </w:rPr>
      </w:pPr>
    </w:p>
    <w:p w14:paraId="24E98E91">
      <w:pPr>
        <w:wordWrap w:val="0"/>
        <w:topLinePunct/>
        <w:adjustRightInd w:val="0"/>
        <w:snapToGrid w:val="0"/>
        <w:spacing w:line="360" w:lineRule="auto"/>
        <w:jc w:val="center"/>
        <w:rPr>
          <w:rFonts w:ascii="宋体" w:cs="宋体"/>
          <w:b/>
          <w:kern w:val="0"/>
          <w:szCs w:val="21"/>
        </w:rPr>
      </w:pPr>
    </w:p>
    <w:p w14:paraId="4287366B">
      <w:pPr>
        <w:wordWrap w:val="0"/>
        <w:topLinePunct/>
        <w:adjustRightInd w:val="0"/>
        <w:snapToGrid w:val="0"/>
        <w:spacing w:line="360" w:lineRule="auto"/>
        <w:jc w:val="center"/>
        <w:rPr>
          <w:rFonts w:ascii="宋体" w:cs="宋体"/>
          <w:b/>
          <w:kern w:val="0"/>
          <w:szCs w:val="21"/>
        </w:rPr>
      </w:pPr>
    </w:p>
    <w:p w14:paraId="3266947B">
      <w:pPr>
        <w:pStyle w:val="6"/>
        <w:rPr>
          <w:rFonts w:ascii="宋体" w:cs="宋体"/>
          <w:b/>
          <w:kern w:val="0"/>
          <w:szCs w:val="21"/>
        </w:rPr>
      </w:pPr>
    </w:p>
    <w:p w14:paraId="41CC5816"/>
    <w:p w14:paraId="64B0EBE1">
      <w:pPr>
        <w:wordWrap w:val="0"/>
        <w:topLinePunct/>
        <w:adjustRightInd w:val="0"/>
        <w:snapToGrid w:val="0"/>
        <w:spacing w:line="360" w:lineRule="auto"/>
        <w:jc w:val="center"/>
        <w:rPr>
          <w:rFonts w:ascii="宋体" w:cs="宋体"/>
          <w:b/>
          <w:kern w:val="0"/>
          <w:szCs w:val="21"/>
        </w:rPr>
      </w:pPr>
    </w:p>
    <w:p w14:paraId="256C209B">
      <w:pPr>
        <w:wordWrap w:val="0"/>
        <w:topLinePunct/>
        <w:adjustRightInd w:val="0"/>
        <w:snapToGrid w:val="0"/>
        <w:spacing w:line="360" w:lineRule="auto"/>
        <w:jc w:val="center"/>
        <w:rPr>
          <w:rFonts w:ascii="宋体" w:cs="宋体"/>
          <w:b/>
          <w:kern w:val="0"/>
          <w:szCs w:val="21"/>
        </w:rPr>
      </w:pPr>
    </w:p>
    <w:p w14:paraId="469B11FE">
      <w:pPr>
        <w:wordWrap w:val="0"/>
        <w:topLinePunct/>
        <w:adjustRightInd w:val="0"/>
        <w:snapToGrid w:val="0"/>
        <w:spacing w:line="360" w:lineRule="auto"/>
        <w:jc w:val="center"/>
        <w:rPr>
          <w:rFonts w:ascii="宋体" w:cs="宋体"/>
          <w:b/>
          <w:kern w:val="0"/>
          <w:szCs w:val="21"/>
        </w:rPr>
      </w:pPr>
    </w:p>
    <w:p w14:paraId="1E1EE8BE">
      <w:pPr>
        <w:pStyle w:val="6"/>
      </w:pPr>
    </w:p>
    <w:p w14:paraId="42DA1B60">
      <w:pPr>
        <w:pStyle w:val="4"/>
        <w:keepNext w:val="0"/>
        <w:keepLines w:val="0"/>
        <w:wordWrap w:val="0"/>
        <w:adjustRightInd w:val="0"/>
        <w:snapToGrid w:val="0"/>
        <w:spacing w:before="0" w:after="0" w:line="360" w:lineRule="auto"/>
        <w:jc w:val="center"/>
        <w:rPr>
          <w:rFonts w:ascii="宋体" w:hAnsi="宋体" w:eastAsia="宋体" w:cs="宋体"/>
        </w:rPr>
      </w:pPr>
      <w:bookmarkStart w:id="63" w:name="_Toc374107073"/>
      <w:bookmarkStart w:id="64" w:name="_Toc323642004"/>
      <w:bookmarkStart w:id="65" w:name="_Toc300901199"/>
      <w:bookmarkStart w:id="66" w:name="_Toc1413"/>
      <w:r>
        <w:rPr>
          <w:rFonts w:hint="eastAsia" w:ascii="宋体" w:hAnsi="宋体" w:eastAsia="宋体" w:cs="宋体"/>
        </w:rPr>
        <w:br w:type="page"/>
      </w:r>
      <w:r>
        <w:rPr>
          <w:rFonts w:hint="eastAsia" w:ascii="宋体" w:hAnsi="宋体" w:eastAsia="宋体" w:cs="宋体"/>
        </w:rPr>
        <w:t>一、磋商响应函</w:t>
      </w:r>
    </w:p>
    <w:p w14:paraId="3C8EFF44">
      <w:pPr>
        <w:wordWrap w:val="0"/>
        <w:adjustRightInd w:val="0"/>
        <w:snapToGrid w:val="0"/>
        <w:spacing w:line="360" w:lineRule="auto"/>
        <w:rPr>
          <w:rFonts w:ascii="宋体" w:cs="宋体"/>
          <w:b/>
          <w:bCs/>
          <w:szCs w:val="21"/>
        </w:rPr>
      </w:pPr>
    </w:p>
    <w:p w14:paraId="04231D65">
      <w:pPr>
        <w:wordWrap w:val="0"/>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经研究，我方决定参加项目编号为</w:t>
      </w:r>
      <w:r>
        <w:rPr>
          <w:rFonts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r>
        <w:rPr>
          <w:rFonts w:ascii="宋体" w:hAnsi="宋体" w:cs="宋体"/>
          <w:kern w:val="0"/>
          <w:szCs w:val="21"/>
        </w:rPr>
        <w:t>:</w:t>
      </w:r>
    </w:p>
    <w:p w14:paraId="16005FC9">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、我方提交的磋商响应文件，正本一份，副本四份。</w:t>
      </w:r>
    </w:p>
    <w:p w14:paraId="1BDA27A1">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、如果我方的磋商响应文件被接受，我方将履行磋商文件中规定的每一项要求，并按我方磋商响应文件中的承诺按期、保质、保量完成项目的实施。</w:t>
      </w:r>
    </w:p>
    <w:p w14:paraId="7513948C">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、我方理解，最低报价不是入选成交候选人的唯一条件。</w:t>
      </w:r>
    </w:p>
    <w:p w14:paraId="2007C7F2">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、我方愿按《中华人民共和国合同法》履行自己的全部责任。</w:t>
      </w:r>
    </w:p>
    <w:p w14:paraId="38F19E37">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、我方已详细检查所有磋商文件、附件以及所提供的参考文件，因模糊和误解产生的一切后果，由我方自负。</w:t>
      </w:r>
    </w:p>
    <w:p w14:paraId="78AF396C">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、我方的磋商响应文件自递交截止之日起</w:t>
      </w:r>
      <w:r>
        <w:rPr>
          <w:rFonts w:ascii="宋体" w:hAnsi="宋体" w:cs="宋体"/>
          <w:kern w:val="0"/>
          <w:szCs w:val="21"/>
        </w:rPr>
        <w:t>60</w:t>
      </w:r>
      <w:r>
        <w:rPr>
          <w:rFonts w:hint="eastAsia" w:ascii="宋体" w:hAnsi="宋体" w:cs="宋体"/>
          <w:kern w:val="0"/>
          <w:szCs w:val="21"/>
        </w:rPr>
        <w:t>个日历天内有效。</w:t>
      </w:r>
    </w:p>
    <w:p w14:paraId="37FBCD54">
      <w:pPr>
        <w:wordWrap w:val="0"/>
        <w:adjustRightInd w:val="0"/>
        <w:snapToGrid w:val="0"/>
        <w:spacing w:line="360" w:lineRule="auto"/>
        <w:ind w:firstLine="420" w:firstLineChars="200"/>
        <w:rPr>
          <w:rFonts w:ascii="宋体" w:cs="宋体"/>
          <w:szCs w:val="21"/>
        </w:rPr>
      </w:pPr>
      <w:r>
        <w:rPr>
          <w:rFonts w:ascii="宋体" w:hAnsi="宋体" w:cs="宋体"/>
          <w:kern w:val="0"/>
          <w:szCs w:val="21"/>
        </w:rPr>
        <w:t>7</w:t>
      </w:r>
      <w:r>
        <w:rPr>
          <w:rFonts w:hint="eastAsia" w:ascii="宋体" w:hAnsi="宋体" w:cs="宋体"/>
          <w:kern w:val="0"/>
          <w:szCs w:val="21"/>
        </w:rPr>
        <w:t>、我方同意按文件要求，提交与递交磋商响应文件有关的数据和资料。</w:t>
      </w:r>
    </w:p>
    <w:p w14:paraId="29EAB7FF">
      <w:pPr>
        <w:wordWrap w:val="0"/>
        <w:adjustRightInd w:val="0"/>
        <w:snapToGrid w:val="0"/>
        <w:spacing w:line="360" w:lineRule="auto"/>
        <w:ind w:firstLine="420" w:firstLineChars="200"/>
        <w:rPr>
          <w:rFonts w:ascii="宋体" w:cs="宋体"/>
          <w:szCs w:val="21"/>
        </w:rPr>
      </w:pPr>
    </w:p>
    <w:p w14:paraId="277AE8CE">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供应商（盖章）：</w:t>
      </w:r>
    </w:p>
    <w:p w14:paraId="038F3020">
      <w:pPr>
        <w:wordWrap w:val="0"/>
        <w:adjustRightInd w:val="0"/>
        <w:snapToGrid w:val="0"/>
        <w:spacing w:line="360" w:lineRule="auto"/>
        <w:ind w:firstLine="420" w:firstLineChars="200"/>
        <w:rPr>
          <w:rFonts w:ascii="宋体" w:cs="宋体"/>
          <w:szCs w:val="21"/>
        </w:rPr>
      </w:pPr>
      <w:r>
        <w:rPr>
          <w:rFonts w:hint="eastAsia" w:ascii="宋体" w:hAnsi="宋体" w:cs="宋体"/>
          <w:szCs w:val="21"/>
        </w:rPr>
        <w:t>法人代表或委托代理人（签字或盖章）：</w:t>
      </w:r>
    </w:p>
    <w:p w14:paraId="007D4B77">
      <w:pPr>
        <w:wordWrap w:val="0"/>
        <w:adjustRightInd w:val="0"/>
        <w:snapToGrid w:val="0"/>
        <w:spacing w:line="360" w:lineRule="auto"/>
        <w:ind w:firstLine="420" w:firstLineChars="200"/>
        <w:rPr>
          <w:rFonts w:ascii="宋体" w:cs="宋体"/>
          <w:bCs/>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cs="宋体"/>
          <w:bCs/>
          <w:szCs w:val="21"/>
        </w:rPr>
        <w:br w:type="page"/>
      </w:r>
    </w:p>
    <w:p w14:paraId="721F447C">
      <w:pPr>
        <w:pStyle w:val="4"/>
        <w:keepNext w:val="0"/>
        <w:keepLines w:val="0"/>
        <w:wordWrap w:val="0"/>
        <w:adjustRightInd w:val="0"/>
        <w:snapToGrid w:val="0"/>
        <w:spacing w:before="0" w:after="0" w:line="360" w:lineRule="auto"/>
        <w:jc w:val="center"/>
        <w:rPr>
          <w:rFonts w:ascii="宋体" w:hAnsi="宋体" w:eastAsia="宋体" w:cs="宋体"/>
          <w:b w:val="0"/>
          <w:bCs w:val="0"/>
          <w:sz w:val="21"/>
          <w:szCs w:val="21"/>
        </w:rPr>
      </w:pPr>
      <w:bookmarkStart w:id="67" w:name="_Toc300901193"/>
      <w:bookmarkStart w:id="68" w:name="_Toc4405"/>
      <w:bookmarkStart w:id="69" w:name="_Toc374107067"/>
      <w:bookmarkStart w:id="70" w:name="_Toc323641999"/>
      <w:r>
        <w:rPr>
          <w:rFonts w:hint="eastAsia" w:ascii="宋体" w:hAnsi="宋体" w:eastAsia="宋体" w:cs="宋体"/>
        </w:rPr>
        <w:t>二、</w:t>
      </w:r>
      <w:bookmarkEnd w:id="67"/>
      <w:bookmarkEnd w:id="68"/>
      <w:bookmarkEnd w:id="69"/>
      <w:bookmarkEnd w:id="70"/>
      <w:r>
        <w:rPr>
          <w:rFonts w:hint="eastAsia" w:ascii="宋体" w:hAnsi="宋体" w:eastAsia="宋体" w:cs="宋体"/>
        </w:rPr>
        <w:t>法定代表人身份证明及法定代表人授权委托书</w:t>
      </w:r>
    </w:p>
    <w:p w14:paraId="00E3D3D0">
      <w:pPr>
        <w:pStyle w:val="4"/>
        <w:keepNext w:val="0"/>
        <w:keepLines w:val="0"/>
        <w:wordWrap w:val="0"/>
        <w:adjustRightInd w:val="0"/>
        <w:snapToGrid w:val="0"/>
        <w:spacing w:before="0" w:after="0" w:line="360" w:lineRule="auto"/>
        <w:jc w:val="center"/>
      </w:pPr>
      <w:r>
        <w:rPr>
          <w:rFonts w:hint="eastAsia" w:ascii="宋体" w:hAnsi="宋体" w:eastAsia="宋体" w:cs="宋体"/>
          <w:b w:val="0"/>
          <w:bCs w:val="0"/>
          <w:sz w:val="21"/>
          <w:szCs w:val="21"/>
        </w:rPr>
        <w:t>一、法定代表人身份证明</w:t>
      </w:r>
    </w:p>
    <w:p w14:paraId="7C90782A">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r>
        <w:rPr>
          <w:rFonts w:ascii="宋体" w:hAnsi="宋体" w:cs="宋体"/>
          <w:szCs w:val="21"/>
        </w:rPr>
        <w:t xml:space="preserve"> </w:t>
      </w:r>
    </w:p>
    <w:p w14:paraId="3B46B563">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14:paraId="35B422E5">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14:paraId="4259C0E6">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4CEEEAF3">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14:paraId="7F5C9D2D">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r>
        <w:rPr>
          <w:rFonts w:ascii="宋体" w:hAnsi="宋体" w:cs="宋体"/>
          <w:szCs w:val="21"/>
          <w:u w:val="single"/>
        </w:rPr>
        <w:t xml:space="preserve">                </w:t>
      </w:r>
    </w:p>
    <w:p w14:paraId="50B1D5D0">
      <w:pPr>
        <w:wordWrap w:val="0"/>
        <w:adjustRightInd w:val="0"/>
        <w:snapToGrid w:val="0"/>
        <w:spacing w:line="360" w:lineRule="auto"/>
        <w:ind w:firstLine="420" w:firstLineChars="2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r>
        <w:rPr>
          <w:rFonts w:ascii="宋体" w:hAnsi="宋体" w:cs="宋体"/>
          <w:szCs w:val="21"/>
          <w:u w:val="single"/>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p>
    <w:p w14:paraId="046BF87A">
      <w:pPr>
        <w:wordWrap w:val="0"/>
        <w:adjustRightInd w:val="0"/>
        <w:snapToGrid w:val="0"/>
        <w:spacing w:line="360" w:lineRule="auto"/>
        <w:ind w:firstLine="420" w:firstLineChars="200"/>
        <w:rPr>
          <w:rFonts w:asci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14:paraId="29C4CD63">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特此证明。</w:t>
      </w:r>
    </w:p>
    <w:p w14:paraId="27375E8C">
      <w:pPr>
        <w:wordWrap w:val="0"/>
        <w:adjustRightInd w:val="0"/>
        <w:snapToGrid w:val="0"/>
        <w:spacing w:line="480" w:lineRule="auto"/>
        <w:rPr>
          <w:rFonts w:ascii="宋体" w:cs="宋体"/>
          <w:szCs w:val="21"/>
        </w:rPr>
      </w:pPr>
    </w:p>
    <w:p w14:paraId="50035309">
      <w:pPr>
        <w:wordWrap w:val="0"/>
        <w:adjustRightInd w:val="0"/>
        <w:snapToGrid w:val="0"/>
        <w:spacing w:line="480" w:lineRule="auto"/>
        <w:rPr>
          <w:rFonts w:ascii="宋体" w:cs="宋体"/>
          <w:szCs w:val="21"/>
        </w:rPr>
      </w:pPr>
    </w:p>
    <w:p w14:paraId="7AD424B2">
      <w:pPr>
        <w:wordWrap w:val="0"/>
        <w:adjustRightInd w:val="0"/>
        <w:snapToGrid w:val="0"/>
        <w:spacing w:line="48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7C15C262">
      <w:pPr>
        <w:wordWrap w:val="0"/>
        <w:adjustRightInd w:val="0"/>
        <w:snapToGrid w:val="0"/>
        <w:spacing w:line="48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14:paraId="3A13D63F">
      <w:pPr>
        <w:wordWrap w:val="0"/>
        <w:adjustRightInd w:val="0"/>
        <w:snapToGrid w:val="0"/>
        <w:spacing w:line="360" w:lineRule="auto"/>
        <w:jc w:val="center"/>
        <w:rPr>
          <w:rFonts w:ascii="宋体" w:cs="宋体"/>
          <w:b/>
          <w:bCs/>
          <w:sz w:val="24"/>
        </w:rPr>
      </w:pPr>
      <w:bookmarkStart w:id="71" w:name="_Toc16269"/>
      <w:r>
        <w:rPr>
          <w:rFonts w:ascii="宋体" w:cs="宋体"/>
          <w:b/>
          <w:bCs/>
          <w:sz w:val="24"/>
        </w:rPr>
        <w:br w:type="page"/>
      </w:r>
      <w:r>
        <w:rPr>
          <w:rFonts w:hint="eastAsia" w:ascii="宋体" w:hAnsi="宋体" w:cs="宋体"/>
          <w:b/>
          <w:bCs/>
          <w:sz w:val="24"/>
        </w:rPr>
        <w:t>二、</w:t>
      </w:r>
      <w:bookmarkEnd w:id="71"/>
      <w:r>
        <w:rPr>
          <w:rFonts w:hint="eastAsia" w:ascii="宋体" w:hAnsi="宋体" w:cs="宋体"/>
          <w:b/>
          <w:bCs/>
          <w:sz w:val="24"/>
        </w:rPr>
        <w:t>法定代表人授权委托书</w:t>
      </w:r>
    </w:p>
    <w:p w14:paraId="7A018F05">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14:paraId="30BD39CC">
      <w:pPr>
        <w:wordWrap w:val="0"/>
        <w:adjustRightInd w:val="0"/>
        <w:snapToGrid w:val="0"/>
        <w:spacing w:line="360" w:lineRule="auto"/>
        <w:ind w:firstLine="630" w:firstLineChars="3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ascii="宋体" w:hAnsi="宋体" w:cs="宋体"/>
          <w:szCs w:val="21"/>
          <w:u w:val="single"/>
        </w:rPr>
        <w:t xml:space="preserve">             </w:t>
      </w:r>
      <w:r>
        <w:rPr>
          <w:rFonts w:hint="eastAsia" w:ascii="宋体" w:hAnsi="宋体" w:cs="宋体"/>
          <w:szCs w:val="21"/>
        </w:rPr>
        <w:t>（项目名称）段施工竞争性磋商响应文件、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14:paraId="4344803B">
      <w:pPr>
        <w:wordWrap w:val="0"/>
        <w:adjustRightInd w:val="0"/>
        <w:snapToGrid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p w14:paraId="40A691AD">
      <w:pPr>
        <w:wordWrap w:val="0"/>
        <w:adjustRightInd w:val="0"/>
        <w:snapToGrid w:val="0"/>
        <w:spacing w:line="360" w:lineRule="auto"/>
        <w:ind w:firstLine="420" w:firstLineChars="200"/>
        <w:rPr>
          <w:rFonts w:ascii="宋体" w:cs="宋体"/>
          <w:szCs w:val="21"/>
        </w:rPr>
      </w:pPr>
      <w:r>
        <w:rPr>
          <w:rFonts w:hint="eastAsia" w:ascii="宋体" w:hAnsi="宋体" w:cs="宋体"/>
          <w:szCs w:val="21"/>
        </w:rPr>
        <w:t>代理人无转委托权。</w:t>
      </w:r>
    </w:p>
    <w:p w14:paraId="716C2F34">
      <w:pPr>
        <w:wordWrap w:val="0"/>
        <w:adjustRightInd w:val="0"/>
        <w:snapToGrid w:val="0"/>
        <w:spacing w:line="360" w:lineRule="auto"/>
        <w:ind w:firstLine="630" w:firstLineChars="3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法定代表人身份证明</w:t>
      </w:r>
    </w:p>
    <w:p w14:paraId="575354F1">
      <w:pPr>
        <w:wordWrap w:val="0"/>
        <w:adjustRightInd w:val="0"/>
        <w:snapToGrid w:val="0"/>
        <w:spacing w:line="360" w:lineRule="auto"/>
        <w:ind w:firstLine="1050" w:firstLineChars="500"/>
        <w:rPr>
          <w:rFonts w:ascii="宋体" w:cs="宋体"/>
          <w:szCs w:val="21"/>
        </w:rPr>
      </w:pPr>
      <w:r>
        <w:rPr>
          <w:rFonts w:ascii="宋体" w:hAnsi="宋体" w:cs="宋体"/>
          <w:szCs w:val="21"/>
        </w:rPr>
        <w:t>2.</w:t>
      </w:r>
      <w:r>
        <w:rPr>
          <w:rFonts w:hint="eastAsia" w:ascii="宋体" w:hAnsi="宋体" w:cs="宋体"/>
          <w:szCs w:val="21"/>
        </w:rPr>
        <w:t>授权委托人身份证明</w:t>
      </w:r>
    </w:p>
    <w:p w14:paraId="6EB2014C">
      <w:pPr>
        <w:wordWrap w:val="0"/>
        <w:adjustRightInd w:val="0"/>
        <w:snapToGrid w:val="0"/>
        <w:spacing w:line="360" w:lineRule="auto"/>
        <w:ind w:firstLine="420" w:firstLineChars="200"/>
        <w:jc w:val="right"/>
        <w:rPr>
          <w:rFonts w:ascii="宋体" w:cs="宋体"/>
          <w:szCs w:val="21"/>
        </w:rPr>
      </w:pPr>
    </w:p>
    <w:p w14:paraId="27FE5722">
      <w:pPr>
        <w:wordWrap w:val="0"/>
        <w:adjustRightInd w:val="0"/>
        <w:snapToGrid w:val="0"/>
        <w:spacing w:line="360" w:lineRule="auto"/>
        <w:ind w:firstLine="420" w:firstLineChars="200"/>
        <w:jc w:val="right"/>
        <w:rPr>
          <w:rFonts w:ascii="宋体" w:cs="宋体"/>
          <w:szCs w:val="21"/>
        </w:rPr>
      </w:pPr>
    </w:p>
    <w:p w14:paraId="2CAAEC41">
      <w:pPr>
        <w:wordWrap w:val="0"/>
        <w:adjustRightInd w:val="0"/>
        <w:snapToGrid w:val="0"/>
        <w:spacing w:line="360" w:lineRule="auto"/>
        <w:ind w:firstLine="420" w:firstLineChars="200"/>
        <w:jc w:val="right"/>
        <w:rPr>
          <w:rFonts w:ascii="宋体" w:cs="宋体"/>
          <w:szCs w:val="21"/>
        </w:rPr>
      </w:pPr>
    </w:p>
    <w:p w14:paraId="1B3BF5B5">
      <w:pPr>
        <w:wordWrap w:val="0"/>
        <w:adjustRightInd w:val="0"/>
        <w:snapToGrid w:val="0"/>
        <w:spacing w:line="360" w:lineRule="auto"/>
        <w:ind w:firstLine="420" w:firstLineChars="200"/>
        <w:jc w:val="right"/>
        <w:rPr>
          <w:rFonts w:ascii="宋体" w:cs="宋体"/>
          <w:szCs w:val="21"/>
        </w:rPr>
      </w:pPr>
    </w:p>
    <w:p w14:paraId="4FCD8F2B">
      <w:pPr>
        <w:wordWrap w:val="0"/>
        <w:adjustRightInd w:val="0"/>
        <w:snapToGrid w:val="0"/>
        <w:spacing w:line="360" w:lineRule="auto"/>
        <w:ind w:firstLine="420" w:firstLineChars="200"/>
        <w:jc w:val="right"/>
        <w:rPr>
          <w:rFonts w:ascii="宋体" w:cs="宋体"/>
          <w:szCs w:val="21"/>
        </w:rPr>
      </w:pPr>
    </w:p>
    <w:p w14:paraId="2EB3F3DB">
      <w:pPr>
        <w:wordWrap w:val="0"/>
        <w:adjustRightInd w:val="0"/>
        <w:snapToGrid w:val="0"/>
        <w:spacing w:line="360" w:lineRule="auto"/>
        <w:ind w:firstLine="420" w:firstLineChars="200"/>
        <w:jc w:val="center"/>
        <w:rPr>
          <w:rFonts w:ascii="宋体" w:cs="宋体"/>
          <w:szCs w:val="21"/>
        </w:rPr>
      </w:pPr>
      <w:r>
        <w:rPr>
          <w:rFonts w:ascii="宋体" w:hAnsi="宋体" w:cs="宋体"/>
          <w:szCs w:val="21"/>
        </w:rPr>
        <w:t xml:space="preserve">                                          </w:t>
      </w:r>
      <w:r>
        <w:rPr>
          <w:rFonts w:hint="eastAsia" w:ascii="宋体" w:hAnsi="宋体" w:cs="宋体"/>
          <w:szCs w:val="21"/>
        </w:rPr>
        <w:t>供</w:t>
      </w:r>
      <w:r>
        <w:rPr>
          <w:rFonts w:ascii="宋体" w:hAnsi="宋体" w:cs="宋体"/>
          <w:szCs w:val="21"/>
        </w:rPr>
        <w:t xml:space="preserve">  </w:t>
      </w:r>
      <w:r>
        <w:rPr>
          <w:rFonts w:hint="eastAsia" w:ascii="宋体" w:hAnsi="宋体" w:cs="宋体"/>
          <w:szCs w:val="21"/>
        </w:rPr>
        <w:t>应</w:t>
      </w:r>
      <w:r>
        <w:rPr>
          <w:rFonts w:ascii="宋体" w:hAnsi="宋体" w:cs="宋体"/>
          <w:szCs w:val="21"/>
        </w:rPr>
        <w:t xml:space="preserve">  </w:t>
      </w:r>
      <w:r>
        <w:rPr>
          <w:rFonts w:hint="eastAsia" w:ascii="宋体" w:hAnsi="宋体" w:cs="宋体"/>
          <w:szCs w:val="21"/>
        </w:rPr>
        <w:t>商：</w:t>
      </w:r>
      <w:r>
        <w:rPr>
          <w:rFonts w:ascii="宋体" w:hAnsi="宋体" w:cs="宋体"/>
          <w:szCs w:val="21"/>
          <w:u w:val="single"/>
        </w:rPr>
        <w:t xml:space="preserve">                        </w:t>
      </w:r>
      <w:r>
        <w:rPr>
          <w:rFonts w:hint="eastAsia" w:ascii="宋体" w:hAnsi="宋体" w:cs="宋体"/>
          <w:szCs w:val="21"/>
        </w:rPr>
        <w:t>（盖单位章）</w:t>
      </w:r>
    </w:p>
    <w:p w14:paraId="27C39CD1">
      <w:pPr>
        <w:wordWrap w:val="0"/>
        <w:adjustRightInd w:val="0"/>
        <w:snapToGrid w:val="0"/>
        <w:spacing w:line="360" w:lineRule="auto"/>
        <w:ind w:firstLine="420" w:firstLineChars="200"/>
        <w:jc w:val="center"/>
        <w:rPr>
          <w:rFonts w:ascii="宋体" w:cs="宋体"/>
          <w:sz w:val="24"/>
        </w:rPr>
      </w:pPr>
      <w:r>
        <w:rPr>
          <w:rFonts w:ascii="宋体" w:hAnsi="宋体" w:cs="宋体"/>
          <w:szCs w:val="21"/>
        </w:rPr>
        <w:t xml:space="preserve">                                          </w:t>
      </w: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rPr>
        <w:t>（签字或盖章）</w:t>
      </w:r>
    </w:p>
    <w:p w14:paraId="19713ADC">
      <w:pPr>
        <w:wordWrap w:val="0"/>
        <w:adjustRightInd w:val="0"/>
        <w:snapToGrid w:val="0"/>
        <w:spacing w:line="360" w:lineRule="auto"/>
        <w:ind w:firstLine="480" w:firstLineChars="200"/>
        <w:jc w:val="center"/>
        <w:rPr>
          <w:rFonts w:ascii="宋体" w:cs="宋体"/>
          <w:szCs w:val="21"/>
        </w:rPr>
      </w:pPr>
      <w:r>
        <w:rPr>
          <w:rFonts w:ascii="宋体" w:hAnsi="宋体" w:cs="宋体"/>
          <w:sz w:val="24"/>
        </w:rPr>
        <w:t xml:space="preserve">                                </w:t>
      </w:r>
      <w:r>
        <w:rPr>
          <w:rFonts w:hint="eastAsia" w:ascii="宋体" w:hAnsi="宋体" w:cs="宋体"/>
          <w:szCs w:val="21"/>
        </w:rPr>
        <w:t>身份证号码：</w:t>
      </w:r>
      <w:r>
        <w:rPr>
          <w:rFonts w:ascii="宋体" w:hAnsi="宋体" w:cs="宋体"/>
          <w:szCs w:val="21"/>
          <w:u w:val="single"/>
        </w:rPr>
        <w:t xml:space="preserve">                             </w:t>
      </w:r>
    </w:p>
    <w:p w14:paraId="47C99F88">
      <w:pPr>
        <w:wordWrap w:val="0"/>
        <w:adjustRightInd w:val="0"/>
        <w:snapToGrid w:val="0"/>
        <w:spacing w:line="360" w:lineRule="auto"/>
        <w:ind w:firstLine="420" w:firstLineChars="200"/>
        <w:jc w:val="right"/>
        <w:rPr>
          <w:rFonts w:ascii="宋体" w:cs="宋体"/>
          <w:szCs w:val="21"/>
        </w:rPr>
      </w:pP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rPr>
        <w:t>（签字或盖章）</w:t>
      </w:r>
    </w:p>
    <w:p w14:paraId="7B8CAC31">
      <w:pPr>
        <w:wordWrap w:val="0"/>
        <w:adjustRightInd w:val="0"/>
        <w:snapToGrid w:val="0"/>
        <w:spacing w:line="360" w:lineRule="auto"/>
        <w:ind w:firstLine="420" w:firstLineChars="200"/>
        <w:jc w:val="center"/>
        <w:rPr>
          <w:szCs w:val="21"/>
        </w:rPr>
      </w:pPr>
      <w:r>
        <w:rPr>
          <w:rFonts w:ascii="宋体" w:hAnsi="宋体" w:cs="宋体"/>
          <w:szCs w:val="21"/>
        </w:rPr>
        <w:t xml:space="preserve">                                    </w:t>
      </w:r>
      <w:r>
        <w:rPr>
          <w:rFonts w:hint="eastAsia" w:ascii="宋体" w:hAnsi="宋体" w:cs="宋体"/>
          <w:szCs w:val="21"/>
        </w:rPr>
        <w:t>身份证号码：</w:t>
      </w:r>
      <w:r>
        <w:rPr>
          <w:rFonts w:ascii="宋体" w:hAnsi="宋体" w:cs="宋体"/>
          <w:szCs w:val="21"/>
          <w:u w:val="single"/>
        </w:rPr>
        <w:t xml:space="preserve">                             </w:t>
      </w:r>
    </w:p>
    <w:p w14:paraId="16EF3DDE">
      <w:pPr>
        <w:wordWrap w:val="0"/>
        <w:adjustRightInd w:val="0"/>
        <w:snapToGrid w:val="0"/>
        <w:spacing w:line="360" w:lineRule="auto"/>
        <w:ind w:firstLine="420" w:firstLineChars="200"/>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4A48E607">
      <w:pPr>
        <w:wordWrap w:val="0"/>
        <w:adjustRightInd w:val="0"/>
        <w:snapToGrid w:val="0"/>
        <w:spacing w:line="360" w:lineRule="auto"/>
        <w:rPr>
          <w:rFonts w:ascii="宋体" w:cs="宋体"/>
          <w:szCs w:val="21"/>
        </w:rPr>
      </w:pPr>
    </w:p>
    <w:p w14:paraId="3AFF67E7">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14:paraId="5ED705FD">
      <w:pPr>
        <w:pStyle w:val="4"/>
        <w:keepNext w:val="0"/>
        <w:keepLines w:val="0"/>
        <w:wordWrap w:val="0"/>
        <w:adjustRightInd w:val="0"/>
        <w:snapToGrid w:val="0"/>
        <w:spacing w:before="0" w:after="0" w:line="360" w:lineRule="auto"/>
        <w:jc w:val="center"/>
        <w:rPr>
          <w:rFonts w:ascii="宋体" w:hAnsi="宋体" w:eastAsia="宋体" w:cs="宋体"/>
          <w:szCs w:val="40"/>
        </w:rPr>
      </w:pPr>
      <w:bookmarkStart w:id="72" w:name="_Toc21796"/>
      <w:bookmarkStart w:id="73" w:name="_Toc23578"/>
      <w:bookmarkStart w:id="74" w:name="_Toc381880875"/>
      <w:r>
        <w:rPr>
          <w:rFonts w:ascii="宋体" w:hAnsi="宋体" w:eastAsia="宋体" w:cs="宋体"/>
          <w:szCs w:val="40"/>
        </w:rPr>
        <w:br w:type="page"/>
      </w:r>
      <w:r>
        <w:rPr>
          <w:rFonts w:hint="eastAsia" w:ascii="宋体" w:hAnsi="宋体" w:eastAsia="宋体" w:cs="宋体"/>
          <w:szCs w:val="40"/>
        </w:rPr>
        <w:t>三、初次报价</w:t>
      </w:r>
      <w:bookmarkEnd w:id="72"/>
      <w:bookmarkEnd w:id="73"/>
    </w:p>
    <w:p w14:paraId="4893E5EB">
      <w:pPr>
        <w:pStyle w:val="8"/>
        <w:wordWrap w:val="0"/>
        <w:snapToGrid w:val="0"/>
        <w:spacing w:line="360" w:lineRule="auto"/>
        <w:jc w:val="center"/>
        <w:outlineLvl w:val="1"/>
        <w:rPr>
          <w:rFonts w:hAnsi="宋体" w:cs="宋体"/>
          <w:b/>
          <w:szCs w:val="28"/>
        </w:rPr>
      </w:pPr>
      <w:bookmarkStart w:id="75" w:name="_Toc27654"/>
      <w:r>
        <w:rPr>
          <w:rFonts w:hint="eastAsia" w:hAnsi="宋体" w:cs="宋体"/>
          <w:b/>
          <w:szCs w:val="28"/>
        </w:rPr>
        <w:t>（一）初次报价表</w:t>
      </w:r>
      <w:bookmarkEnd w:id="75"/>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649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14:paraId="0AD68B35">
            <w:pPr>
              <w:wordWrap w:val="0"/>
              <w:adjustRightInd w:val="0"/>
              <w:snapToGrid w:val="0"/>
              <w:jc w:val="center"/>
              <w:rPr>
                <w:rFonts w:ascii="宋体" w:cs="宋体"/>
                <w:szCs w:val="21"/>
              </w:rPr>
            </w:pPr>
            <w:r>
              <w:rPr>
                <w:rFonts w:hint="eastAsia" w:ascii="宋体" w:hAnsi="宋体" w:cs="宋体"/>
                <w:szCs w:val="21"/>
              </w:rPr>
              <w:t>项目名称</w:t>
            </w:r>
          </w:p>
        </w:tc>
        <w:tc>
          <w:tcPr>
            <w:tcW w:w="6685" w:type="dxa"/>
            <w:vAlign w:val="center"/>
          </w:tcPr>
          <w:p w14:paraId="12BB0793">
            <w:pPr>
              <w:wordWrap w:val="0"/>
              <w:adjustRightInd w:val="0"/>
              <w:snapToGrid w:val="0"/>
              <w:jc w:val="left"/>
              <w:rPr>
                <w:rFonts w:ascii="宋体" w:cs="宋体"/>
                <w:szCs w:val="21"/>
              </w:rPr>
            </w:pPr>
            <w:r>
              <w:rPr>
                <w:rFonts w:hint="eastAsia" w:ascii="宋体" w:hAnsi="宋体" w:cs="宋体"/>
                <w:szCs w:val="21"/>
              </w:rPr>
              <w:t>（项目名称）</w:t>
            </w:r>
          </w:p>
        </w:tc>
      </w:tr>
      <w:tr w14:paraId="2472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14:paraId="4184FEF7">
            <w:pPr>
              <w:wordWrap w:val="0"/>
              <w:adjustRightInd w:val="0"/>
              <w:snapToGrid w:val="0"/>
              <w:jc w:val="center"/>
              <w:rPr>
                <w:rFonts w:ascii="宋体" w:cs="宋体"/>
                <w:szCs w:val="21"/>
              </w:rPr>
            </w:pPr>
            <w:r>
              <w:rPr>
                <w:rFonts w:hint="eastAsia" w:ascii="宋体" w:hAnsi="宋体" w:cs="宋体"/>
                <w:szCs w:val="21"/>
              </w:rPr>
              <w:t>初次报价</w:t>
            </w:r>
          </w:p>
        </w:tc>
        <w:tc>
          <w:tcPr>
            <w:tcW w:w="6685" w:type="dxa"/>
            <w:vAlign w:val="center"/>
          </w:tcPr>
          <w:p w14:paraId="3017D763">
            <w:pPr>
              <w:wordWrap w:val="0"/>
              <w:adjustRightInd w:val="0"/>
              <w:snapToGrid w:val="0"/>
              <w:jc w:val="left"/>
              <w:rPr>
                <w:rFonts w:ascii="宋体" w:cs="宋体"/>
                <w:szCs w:val="21"/>
              </w:rPr>
            </w:pPr>
          </w:p>
          <w:p w14:paraId="1A3883B7">
            <w:pPr>
              <w:wordWrap w:val="0"/>
              <w:adjustRightInd w:val="0"/>
              <w:snapToGrid w:val="0"/>
              <w:jc w:val="left"/>
              <w:rPr>
                <w:rFonts w:ascii="宋体" w:cs="宋体"/>
                <w:szCs w:val="21"/>
              </w:rPr>
            </w:pPr>
            <w:r>
              <w:rPr>
                <w:rFonts w:hint="eastAsia" w:ascii="宋体" w:hAnsi="宋体" w:cs="宋体"/>
                <w:szCs w:val="21"/>
              </w:rPr>
              <w:t>人民币（大写）：</w:t>
            </w:r>
            <w:r>
              <w:rPr>
                <w:rFonts w:ascii="宋体" w:hAnsi="宋体" w:cs="宋体"/>
                <w:szCs w:val="21"/>
                <w:u w:val="single"/>
              </w:rPr>
              <w:t xml:space="preserve">              </w:t>
            </w:r>
            <w:r>
              <w:rPr>
                <w:rFonts w:hint="eastAsia" w:ascii="宋体" w:hAnsi="宋体" w:cs="宋体"/>
                <w:szCs w:val="21"/>
              </w:rPr>
              <w:t>元</w:t>
            </w:r>
          </w:p>
          <w:p w14:paraId="4370B0F5">
            <w:pPr>
              <w:pStyle w:val="4"/>
              <w:adjustRightInd w:val="0"/>
              <w:snapToGrid w:val="0"/>
              <w:spacing w:before="0" w:after="0" w:line="360" w:lineRule="auto"/>
              <w:rPr>
                <w:sz w:val="21"/>
                <w:szCs w:val="21"/>
              </w:rPr>
            </w:pPr>
          </w:p>
          <w:p w14:paraId="5F94D71B">
            <w:pPr>
              <w:wordWrap w:val="0"/>
              <w:adjustRightInd w:val="0"/>
              <w:snapToGrid w:val="0"/>
              <w:ind w:firstLine="630" w:firstLineChars="300"/>
              <w:jc w:val="left"/>
              <w:rPr>
                <w:rFonts w:ascii="宋体" w:cs="宋体"/>
                <w:szCs w:val="21"/>
              </w:rPr>
            </w:pP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元</w:t>
            </w:r>
          </w:p>
        </w:tc>
      </w:tr>
      <w:tr w14:paraId="6F0B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14:paraId="102D5DC8">
            <w:pPr>
              <w:wordWrap w:val="0"/>
              <w:adjustRightInd w:val="0"/>
              <w:snapToGrid w:val="0"/>
              <w:jc w:val="center"/>
              <w:rPr>
                <w:rFonts w:ascii="宋体" w:cs="宋体"/>
                <w:szCs w:val="21"/>
              </w:rPr>
            </w:pPr>
            <w:r>
              <w:rPr>
                <w:rFonts w:hint="eastAsia" w:ascii="宋体" w:hAnsi="宋体" w:cs="宋体"/>
                <w:w w:val="110"/>
                <w:szCs w:val="21"/>
              </w:rPr>
              <w:t>工期（日历天）</w:t>
            </w:r>
          </w:p>
        </w:tc>
        <w:tc>
          <w:tcPr>
            <w:tcW w:w="6685" w:type="dxa"/>
            <w:vAlign w:val="center"/>
          </w:tcPr>
          <w:p w14:paraId="6F712D80">
            <w:pPr>
              <w:wordWrap w:val="0"/>
              <w:adjustRightInd w:val="0"/>
              <w:snapToGrid w:val="0"/>
              <w:jc w:val="left"/>
              <w:rPr>
                <w:rFonts w:ascii="宋体" w:cs="宋体"/>
                <w:szCs w:val="21"/>
              </w:rPr>
            </w:pPr>
          </w:p>
        </w:tc>
      </w:tr>
      <w:tr w14:paraId="7D63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14:paraId="4D954388">
            <w:pPr>
              <w:wordWrap w:val="0"/>
              <w:adjustRightInd w:val="0"/>
              <w:snapToGrid w:val="0"/>
              <w:jc w:val="center"/>
              <w:rPr>
                <w:rFonts w:ascii="宋体" w:cs="宋体"/>
                <w:w w:val="110"/>
                <w:szCs w:val="21"/>
              </w:rPr>
            </w:pPr>
            <w:r>
              <w:rPr>
                <w:rFonts w:hint="eastAsia" w:ascii="宋体" w:hAnsi="宋体" w:cs="宋体"/>
                <w:w w:val="110"/>
                <w:szCs w:val="21"/>
              </w:rPr>
              <w:t>质量标准</w:t>
            </w:r>
          </w:p>
        </w:tc>
        <w:tc>
          <w:tcPr>
            <w:tcW w:w="6685" w:type="dxa"/>
            <w:vAlign w:val="center"/>
          </w:tcPr>
          <w:p w14:paraId="4899E2F8">
            <w:pPr>
              <w:wordWrap w:val="0"/>
              <w:adjustRightInd w:val="0"/>
              <w:snapToGrid w:val="0"/>
              <w:jc w:val="left"/>
              <w:rPr>
                <w:rFonts w:ascii="宋体" w:cs="宋体"/>
                <w:w w:val="110"/>
                <w:szCs w:val="21"/>
              </w:rPr>
            </w:pPr>
          </w:p>
        </w:tc>
      </w:tr>
      <w:tr w14:paraId="655E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14:paraId="26AFF4A7">
            <w:pPr>
              <w:wordWrap w:val="0"/>
              <w:adjustRightInd w:val="0"/>
              <w:snapToGrid w:val="0"/>
              <w:jc w:val="center"/>
              <w:rPr>
                <w:rFonts w:ascii="宋体" w:cs="宋体"/>
                <w:w w:val="110"/>
                <w:szCs w:val="21"/>
              </w:rPr>
            </w:pPr>
            <w:r>
              <w:rPr>
                <w:rFonts w:hint="eastAsia" w:ascii="宋体" w:hAnsi="宋体" w:cs="宋体"/>
                <w:w w:val="110"/>
                <w:szCs w:val="21"/>
              </w:rPr>
              <w:t>质保期</w:t>
            </w:r>
          </w:p>
        </w:tc>
        <w:tc>
          <w:tcPr>
            <w:tcW w:w="6685" w:type="dxa"/>
            <w:vAlign w:val="center"/>
          </w:tcPr>
          <w:p w14:paraId="34338937">
            <w:pPr>
              <w:wordWrap w:val="0"/>
              <w:adjustRightInd w:val="0"/>
              <w:snapToGrid w:val="0"/>
              <w:jc w:val="left"/>
              <w:rPr>
                <w:rFonts w:ascii="宋体" w:cs="宋体"/>
                <w:w w:val="110"/>
                <w:szCs w:val="21"/>
              </w:rPr>
            </w:pPr>
          </w:p>
        </w:tc>
      </w:tr>
      <w:tr w14:paraId="6695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2FB04CD3">
            <w:pPr>
              <w:spacing w:line="360" w:lineRule="auto"/>
              <w:jc w:val="center"/>
              <w:rPr>
                <w:rFonts w:ascii="宋体" w:cs="宋体"/>
                <w:w w:val="110"/>
                <w:szCs w:val="21"/>
              </w:rPr>
            </w:pPr>
            <w:r>
              <w:rPr>
                <w:rFonts w:hint="eastAsia" w:ascii="宋体" w:hAnsi="宋体" w:cs="宋体"/>
                <w:szCs w:val="21"/>
              </w:rPr>
              <w:t>项目经理</w:t>
            </w:r>
          </w:p>
        </w:tc>
        <w:tc>
          <w:tcPr>
            <w:tcW w:w="6685" w:type="dxa"/>
            <w:vAlign w:val="center"/>
          </w:tcPr>
          <w:p w14:paraId="079E7720">
            <w:pPr>
              <w:spacing w:line="360" w:lineRule="auto"/>
              <w:rPr>
                <w:rFonts w:ascii="宋体" w:cs="宋体"/>
                <w:w w:val="110"/>
                <w:szCs w:val="21"/>
              </w:rPr>
            </w:pPr>
            <w:r>
              <w:rPr>
                <w:rFonts w:hint="eastAsia" w:ascii="宋体" w:hAnsi="宋体" w:cs="宋体"/>
                <w:szCs w:val="21"/>
              </w:rPr>
              <w:t>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证书等级：</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注册编号：</w:t>
            </w:r>
            <w:r>
              <w:rPr>
                <w:rFonts w:ascii="宋体" w:hAnsi="宋体" w:cs="宋体"/>
                <w:szCs w:val="21"/>
                <w:u w:val="single"/>
              </w:rPr>
              <w:t xml:space="preserve">                 </w:t>
            </w:r>
          </w:p>
        </w:tc>
      </w:tr>
      <w:tr w14:paraId="6D76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1A8EF93E">
            <w:pPr>
              <w:spacing w:line="360" w:lineRule="auto"/>
              <w:jc w:val="center"/>
              <w:rPr>
                <w:rFonts w:ascii="宋体" w:cs="宋体"/>
                <w:kern w:val="0"/>
                <w:szCs w:val="21"/>
              </w:rPr>
            </w:pPr>
            <w:r>
              <w:rPr>
                <w:rFonts w:hint="eastAsia" w:ascii="宋体" w:hAnsi="宋体" w:cs="宋体"/>
                <w:szCs w:val="21"/>
              </w:rPr>
              <w:t>法定代表人</w:t>
            </w:r>
            <w:r>
              <w:rPr>
                <w:rFonts w:hint="eastAsia" w:ascii="宋体" w:hAnsi="宋体" w:cs="宋体"/>
                <w:kern w:val="0"/>
                <w:szCs w:val="21"/>
              </w:rPr>
              <w:t>或授权代表</w:t>
            </w:r>
          </w:p>
          <w:p w14:paraId="66024191">
            <w:pPr>
              <w:spacing w:line="360" w:lineRule="auto"/>
              <w:jc w:val="center"/>
              <w:rPr>
                <w:rFonts w:ascii="宋体" w:cs="宋体"/>
                <w:w w:val="110"/>
                <w:szCs w:val="21"/>
              </w:rPr>
            </w:pPr>
            <w:r>
              <w:rPr>
                <w:rFonts w:hint="eastAsia" w:ascii="宋体" w:hAnsi="宋体" w:cs="宋体"/>
                <w:szCs w:val="21"/>
              </w:rPr>
              <w:t>（签字或盖章）</w:t>
            </w:r>
          </w:p>
        </w:tc>
        <w:tc>
          <w:tcPr>
            <w:tcW w:w="6685" w:type="dxa"/>
            <w:vAlign w:val="center"/>
          </w:tcPr>
          <w:p w14:paraId="7E277E66">
            <w:pPr>
              <w:spacing w:line="360" w:lineRule="auto"/>
              <w:jc w:val="center"/>
              <w:rPr>
                <w:rFonts w:ascii="宋体" w:cs="宋体"/>
                <w:w w:val="110"/>
                <w:szCs w:val="21"/>
              </w:rPr>
            </w:pPr>
          </w:p>
        </w:tc>
      </w:tr>
    </w:tbl>
    <w:p w14:paraId="7A33F690">
      <w:pPr>
        <w:wordWrap w:val="0"/>
        <w:adjustRightInd w:val="0"/>
        <w:snapToGrid w:val="0"/>
        <w:spacing w:line="360" w:lineRule="auto"/>
        <w:ind w:firstLine="420" w:firstLineChars="200"/>
        <w:jc w:val="left"/>
        <w:rPr>
          <w:rFonts w:ascii="宋体" w:cs="宋体"/>
          <w:szCs w:val="21"/>
        </w:rPr>
      </w:pPr>
    </w:p>
    <w:p w14:paraId="5D0725B6">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供应商（盖章）：</w:t>
      </w:r>
    </w:p>
    <w:p w14:paraId="48445B69">
      <w:pPr>
        <w:wordWrap w:val="0"/>
        <w:adjustRightInd w:val="0"/>
        <w:snapToGrid w:val="0"/>
        <w:spacing w:line="360" w:lineRule="auto"/>
        <w:ind w:firstLine="420" w:firstLineChars="200"/>
        <w:jc w:val="left"/>
        <w:rPr>
          <w:rFonts w:ascii="宋体" w:cs="宋体"/>
          <w:szCs w:val="21"/>
        </w:rPr>
      </w:pPr>
    </w:p>
    <w:p w14:paraId="502B303C">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法人代表或委托代理人（签字或盖章）：</w:t>
      </w:r>
    </w:p>
    <w:p w14:paraId="70B23C76">
      <w:pPr>
        <w:wordWrap w:val="0"/>
        <w:adjustRightInd w:val="0"/>
        <w:snapToGrid w:val="0"/>
        <w:spacing w:line="360" w:lineRule="auto"/>
        <w:ind w:firstLine="420" w:firstLineChars="200"/>
        <w:jc w:val="left"/>
        <w:rPr>
          <w:rFonts w:ascii="宋体" w:cs="宋体"/>
          <w:szCs w:val="21"/>
        </w:rPr>
      </w:pPr>
    </w:p>
    <w:p w14:paraId="511D4FAA">
      <w:pPr>
        <w:wordWrap w:val="0"/>
        <w:adjustRightInd w:val="0"/>
        <w:snapToGrid w:val="0"/>
        <w:spacing w:line="360" w:lineRule="auto"/>
        <w:ind w:firstLine="420" w:firstLineChars="200"/>
        <w:jc w:val="left"/>
        <w:rPr>
          <w:rFonts w:ascii="宋体" w:cs="宋体"/>
          <w:b/>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14:paraId="43679952">
      <w:pPr>
        <w:wordWrap w:val="0"/>
        <w:adjustRightInd w:val="0"/>
        <w:snapToGrid w:val="0"/>
        <w:spacing w:line="360" w:lineRule="auto"/>
        <w:ind w:firstLine="422" w:firstLineChars="200"/>
        <w:jc w:val="left"/>
        <w:rPr>
          <w:rFonts w:ascii="宋体" w:cs="宋体"/>
          <w:b/>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、报价币种为人民币元；</w:t>
      </w:r>
    </w:p>
    <w:p w14:paraId="64CE788C">
      <w:pPr>
        <w:wordWrap w:val="0"/>
        <w:adjustRightInd w:val="0"/>
        <w:snapToGrid w:val="0"/>
        <w:spacing w:line="360" w:lineRule="auto"/>
        <w:ind w:firstLine="1054" w:firstLineChars="500"/>
        <w:jc w:val="left"/>
        <w:rPr>
          <w:rFonts w:ascii="宋体" w:cs="宋体"/>
          <w:b/>
        </w:rPr>
      </w:pPr>
      <w:r>
        <w:rPr>
          <w:rFonts w:ascii="宋体" w:hAnsi="宋体" w:cs="宋体"/>
          <w:b/>
          <w:szCs w:val="21"/>
        </w:rPr>
        <w:t>2</w:t>
      </w:r>
      <w:r>
        <w:rPr>
          <w:rFonts w:hint="eastAsia" w:ascii="宋体" w:hAnsi="宋体" w:cs="宋体"/>
          <w:b/>
          <w:szCs w:val="21"/>
        </w:rPr>
        <w:t>、供应商的报价包括完成本工程的全部费用。其中，磋商代理服务费应分摊在报价中。</w:t>
      </w:r>
    </w:p>
    <w:bookmarkEnd w:id="74"/>
    <w:p w14:paraId="4F397EE8">
      <w:pPr>
        <w:wordWrap w:val="0"/>
        <w:adjustRightInd w:val="0"/>
        <w:snapToGrid w:val="0"/>
        <w:spacing w:line="360" w:lineRule="auto"/>
        <w:jc w:val="center"/>
        <w:outlineLvl w:val="1"/>
        <w:rPr>
          <w:rFonts w:ascii="宋体" w:cs="宋体"/>
          <w:b/>
          <w:sz w:val="24"/>
        </w:rPr>
      </w:pPr>
      <w:r>
        <w:rPr>
          <w:rFonts w:hint="eastAsia" w:ascii="宋体" w:hAnsi="宋体" w:cs="宋体"/>
          <w:b/>
          <w:sz w:val="24"/>
        </w:rPr>
        <w:t>（二）初次报价的已标价工程量清单</w:t>
      </w:r>
    </w:p>
    <w:bookmarkEnd w:id="63"/>
    <w:bookmarkEnd w:id="64"/>
    <w:bookmarkEnd w:id="65"/>
    <w:bookmarkEnd w:id="66"/>
    <w:p w14:paraId="474CD520">
      <w:pPr>
        <w:wordWrap w:val="0"/>
        <w:adjustRightInd w:val="0"/>
        <w:snapToGrid w:val="0"/>
        <w:spacing w:line="360" w:lineRule="auto"/>
        <w:jc w:val="center"/>
        <w:rPr>
          <w:rFonts w:ascii="宋体" w:cs="宋体"/>
          <w:b/>
          <w:sz w:val="32"/>
          <w:szCs w:val="32"/>
        </w:rPr>
      </w:pPr>
      <w:bookmarkStart w:id="76" w:name="_Toc323642003"/>
      <w:bookmarkStart w:id="77" w:name="_Toc300901198"/>
      <w:bookmarkStart w:id="78" w:name="_Toc374107072"/>
      <w:r>
        <w:rPr>
          <w:rFonts w:ascii="宋体" w:cs="宋体"/>
          <w:b/>
          <w:sz w:val="32"/>
          <w:szCs w:val="32"/>
        </w:rPr>
        <w:br w:type="page"/>
      </w:r>
      <w:r>
        <w:rPr>
          <w:rFonts w:hint="eastAsia" w:ascii="宋体" w:hAnsi="宋体" w:cs="宋体"/>
          <w:b/>
          <w:sz w:val="32"/>
          <w:szCs w:val="32"/>
        </w:rPr>
        <w:t>四、</w:t>
      </w:r>
      <w:bookmarkEnd w:id="76"/>
      <w:bookmarkEnd w:id="77"/>
      <w:bookmarkEnd w:id="78"/>
      <w:r>
        <w:rPr>
          <w:rFonts w:hint="eastAsia" w:ascii="宋体" w:hAnsi="宋体" w:cs="宋体"/>
          <w:b/>
          <w:sz w:val="32"/>
          <w:szCs w:val="32"/>
        </w:rPr>
        <w:t>技术标</w:t>
      </w:r>
    </w:p>
    <w:p w14:paraId="44CA1786">
      <w:pPr>
        <w:wordWrap w:val="0"/>
        <w:adjustRightInd w:val="0"/>
        <w:snapToGrid w:val="0"/>
        <w:spacing w:line="360" w:lineRule="auto"/>
        <w:rPr>
          <w:rFonts w:ascii="宋体" w:cs="宋体"/>
          <w:szCs w:val="21"/>
        </w:rPr>
      </w:pPr>
    </w:p>
    <w:p w14:paraId="02280FEB">
      <w:pPr>
        <w:wordWrap w:val="0"/>
        <w:adjustRightInd w:val="0"/>
        <w:snapToGrid w:val="0"/>
        <w:spacing w:line="360" w:lineRule="auto"/>
        <w:ind w:firstLine="210" w:firstLineChars="100"/>
        <w:rPr>
          <w:rFonts w:ascii="宋体" w:cs="宋体"/>
          <w:szCs w:val="21"/>
        </w:rPr>
      </w:pPr>
      <w:r>
        <w:rPr>
          <w:rFonts w:ascii="宋体" w:hAnsi="宋体" w:cs="宋体"/>
          <w:szCs w:val="21"/>
        </w:rPr>
        <w:t>1</w:t>
      </w:r>
      <w:r>
        <w:rPr>
          <w:rFonts w:hint="eastAsia" w:ascii="宋体" w:hAnsi="宋体" w:cs="宋体"/>
          <w:szCs w:val="21"/>
        </w:rPr>
        <w:t>．供应商应根据竞争性磋商文件和对现场的勘察情况，采用文字并结合图表形式，参考以下要点编制本工程的施工组织设计：</w:t>
      </w:r>
    </w:p>
    <w:p w14:paraId="31F09265">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、针对项目特点内容规范完整性和整体编制水平</w:t>
      </w:r>
    </w:p>
    <w:p w14:paraId="668572CA">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、施工方案与技术措施</w:t>
      </w:r>
    </w:p>
    <w:p w14:paraId="45F33944">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、质量管理体系与措施</w:t>
      </w:r>
    </w:p>
    <w:p w14:paraId="57AEF9C8">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、安全管理体系与措施</w:t>
      </w:r>
    </w:p>
    <w:p w14:paraId="19EA42D6">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、工程进度计划与措施（附施工进度横道图或网络图）</w:t>
      </w:r>
    </w:p>
    <w:p w14:paraId="6D672BB3">
      <w:pPr>
        <w:wordWrap w:val="0"/>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、环保、文明管理体系与措施</w:t>
      </w:r>
    </w:p>
    <w:p w14:paraId="0D79CE36">
      <w:pPr>
        <w:wordWrap w:val="0"/>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、施工管理及措施</w:t>
      </w:r>
    </w:p>
    <w:p w14:paraId="75911401">
      <w:pPr>
        <w:wordWrap w:val="0"/>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、资源配备计划及措施（附劳动力计划表、主要施工设备表、试验和检测仪器设备表）</w:t>
      </w:r>
    </w:p>
    <w:p w14:paraId="40EFF5AB">
      <w:pPr>
        <w:wordWrap w:val="0"/>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、施工关键部位、材料采购要点的控制及措施（根据工程特点及磋商文件要求应具有针对性）</w:t>
      </w:r>
    </w:p>
    <w:p w14:paraId="339F05F5">
      <w:pPr>
        <w:wordWrap w:val="0"/>
        <w:adjustRightInd w:val="0"/>
        <w:snapToGrid w:val="0"/>
        <w:spacing w:line="360" w:lineRule="auto"/>
        <w:ind w:firstLine="420" w:firstLineChars="200"/>
        <w:rPr>
          <w:rFonts w:ascii="宋体" w:cs="宋体"/>
          <w:szCs w:val="21"/>
        </w:rPr>
      </w:pPr>
      <w:r>
        <w:rPr>
          <w:rFonts w:ascii="宋体" w:hAnsi="宋体" w:cs="宋体"/>
          <w:szCs w:val="21"/>
        </w:rPr>
        <w:t>10</w:t>
      </w:r>
      <w:r>
        <w:rPr>
          <w:rFonts w:hint="eastAsia" w:ascii="宋体" w:hAnsi="宋体" w:cs="宋体"/>
          <w:szCs w:val="21"/>
        </w:rPr>
        <w:t>、</w:t>
      </w:r>
      <w:r>
        <w:rPr>
          <w:rFonts w:hint="eastAsia" w:ascii="宋体" w:hAnsi="宋体"/>
          <w:szCs w:val="21"/>
        </w:rPr>
        <w:t>扬尘治理措施</w:t>
      </w:r>
    </w:p>
    <w:p w14:paraId="5AF946B6">
      <w:pPr>
        <w:wordWrap w:val="0"/>
        <w:adjustRightInd w:val="0"/>
        <w:snapToGrid w:val="0"/>
        <w:spacing w:line="360" w:lineRule="auto"/>
        <w:ind w:firstLine="210" w:firstLineChars="100"/>
        <w:rPr>
          <w:rFonts w:ascii="宋体" w:cs="宋体"/>
          <w:szCs w:val="21"/>
        </w:rPr>
      </w:pPr>
      <w:r>
        <w:rPr>
          <w:rFonts w:ascii="宋体" w:hAnsi="宋体" w:cs="宋体"/>
          <w:szCs w:val="21"/>
        </w:rPr>
        <w:t>2</w:t>
      </w:r>
      <w:r>
        <w:rPr>
          <w:rFonts w:hint="eastAsia" w:ascii="宋体" w:hAnsi="宋体" w:cs="宋体"/>
          <w:szCs w:val="21"/>
        </w:rPr>
        <w:t>．施工组织设计除采用文字表述外可附下列图表。</w:t>
      </w:r>
    </w:p>
    <w:p w14:paraId="6E15E1B7">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附表一</w:t>
      </w:r>
      <w:r>
        <w:rPr>
          <w:rFonts w:ascii="宋体" w:hAnsi="宋体" w:cs="宋体"/>
          <w:szCs w:val="21"/>
        </w:rPr>
        <w:t xml:space="preserve">  </w:t>
      </w:r>
      <w:r>
        <w:rPr>
          <w:rFonts w:hint="eastAsia" w:ascii="宋体" w:hAnsi="宋体" w:cs="宋体"/>
          <w:szCs w:val="21"/>
        </w:rPr>
        <w:t>拟投入本工程的主要施工设备表</w:t>
      </w:r>
    </w:p>
    <w:p w14:paraId="56A7C305">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附表二</w:t>
      </w:r>
      <w:r>
        <w:rPr>
          <w:rFonts w:ascii="宋体" w:hAnsi="宋体" w:cs="宋体"/>
          <w:szCs w:val="21"/>
        </w:rPr>
        <w:t xml:space="preserve">  </w:t>
      </w:r>
      <w:r>
        <w:rPr>
          <w:rFonts w:hint="eastAsia" w:ascii="宋体" w:hAnsi="宋体" w:cs="宋体"/>
          <w:szCs w:val="21"/>
        </w:rPr>
        <w:t>拟配备本工程的试验和检测仪器设备表</w:t>
      </w:r>
    </w:p>
    <w:p w14:paraId="6077389D">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附表三</w:t>
      </w:r>
      <w:r>
        <w:rPr>
          <w:rFonts w:ascii="宋体" w:hAnsi="宋体" w:cs="宋体"/>
          <w:szCs w:val="21"/>
        </w:rPr>
        <w:t xml:space="preserve">  </w:t>
      </w:r>
      <w:r>
        <w:rPr>
          <w:rFonts w:hint="eastAsia" w:ascii="宋体" w:hAnsi="宋体" w:cs="宋体"/>
          <w:szCs w:val="21"/>
        </w:rPr>
        <w:t>劳动力计划表</w:t>
      </w:r>
    </w:p>
    <w:p w14:paraId="52150FA2">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附表四</w:t>
      </w:r>
      <w:r>
        <w:rPr>
          <w:rFonts w:ascii="宋体" w:hAnsi="宋体" w:cs="宋体"/>
          <w:szCs w:val="21"/>
        </w:rPr>
        <w:t xml:space="preserve">  </w:t>
      </w:r>
      <w:r>
        <w:rPr>
          <w:rFonts w:hint="eastAsia" w:ascii="宋体" w:hAnsi="宋体" w:cs="宋体"/>
          <w:szCs w:val="21"/>
        </w:rPr>
        <w:t>计划开、竣工日期和施工进度网络图</w:t>
      </w:r>
    </w:p>
    <w:p w14:paraId="69359E7A">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附表五</w:t>
      </w:r>
      <w:r>
        <w:rPr>
          <w:rFonts w:ascii="宋体" w:hAnsi="宋体" w:cs="宋体"/>
          <w:szCs w:val="21"/>
        </w:rPr>
        <w:t xml:space="preserve">  </w:t>
      </w:r>
      <w:r>
        <w:rPr>
          <w:rFonts w:hint="eastAsia" w:ascii="宋体" w:hAnsi="宋体" w:cs="宋体"/>
          <w:szCs w:val="21"/>
        </w:rPr>
        <w:t>施工总平面图</w:t>
      </w:r>
    </w:p>
    <w:p w14:paraId="06D31FEE">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附表六</w:t>
      </w:r>
      <w:r>
        <w:rPr>
          <w:rFonts w:ascii="宋体" w:hAnsi="宋体" w:cs="宋体"/>
          <w:szCs w:val="21"/>
        </w:rPr>
        <w:t xml:space="preserve">  </w:t>
      </w:r>
      <w:r>
        <w:rPr>
          <w:rFonts w:hint="eastAsia" w:ascii="宋体" w:hAnsi="宋体" w:cs="宋体"/>
          <w:szCs w:val="21"/>
        </w:rPr>
        <w:t>临时用地表</w:t>
      </w:r>
    </w:p>
    <w:p w14:paraId="4202655F">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附表一：拟投入本工程的主要施工设备表</w:t>
      </w:r>
    </w:p>
    <w:tbl>
      <w:tblPr>
        <w:tblStyle w:val="12"/>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A5C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14:paraId="5A7B0E5B">
            <w:pPr>
              <w:wordWrap w:val="0"/>
              <w:adjustRightInd w:val="0"/>
              <w:spacing w:line="360" w:lineRule="auto"/>
              <w:jc w:val="center"/>
              <w:rPr>
                <w:rFonts w:ascii="宋体" w:cs="宋体"/>
                <w:szCs w:val="21"/>
              </w:rPr>
            </w:pPr>
            <w:r>
              <w:rPr>
                <w:rFonts w:hint="eastAsia" w:ascii="宋体" w:hAnsi="宋体" w:cs="宋体"/>
                <w:szCs w:val="21"/>
              </w:rPr>
              <w:t>序号</w:t>
            </w:r>
          </w:p>
        </w:tc>
        <w:tc>
          <w:tcPr>
            <w:tcW w:w="1182" w:type="dxa"/>
            <w:vAlign w:val="center"/>
          </w:tcPr>
          <w:p w14:paraId="2B756214">
            <w:pPr>
              <w:wordWrap w:val="0"/>
              <w:adjustRightInd w:val="0"/>
              <w:spacing w:line="360" w:lineRule="auto"/>
              <w:jc w:val="center"/>
              <w:rPr>
                <w:rFonts w:ascii="宋体" w:cs="宋体"/>
                <w:szCs w:val="21"/>
              </w:rPr>
            </w:pPr>
            <w:r>
              <w:rPr>
                <w:rFonts w:hint="eastAsia" w:ascii="宋体" w:hAnsi="宋体" w:cs="宋体"/>
                <w:szCs w:val="21"/>
              </w:rPr>
              <w:t>设备名称</w:t>
            </w:r>
          </w:p>
        </w:tc>
        <w:tc>
          <w:tcPr>
            <w:tcW w:w="746" w:type="dxa"/>
            <w:vAlign w:val="center"/>
          </w:tcPr>
          <w:p w14:paraId="26939CA9">
            <w:pPr>
              <w:wordWrap w:val="0"/>
              <w:adjustRightInd w:val="0"/>
              <w:spacing w:line="360" w:lineRule="auto"/>
              <w:jc w:val="center"/>
              <w:rPr>
                <w:rFonts w:ascii="宋体" w:cs="宋体"/>
                <w:szCs w:val="21"/>
              </w:rPr>
            </w:pPr>
            <w:r>
              <w:rPr>
                <w:rFonts w:hint="eastAsia" w:ascii="宋体" w:hAnsi="宋体" w:cs="宋体"/>
                <w:szCs w:val="21"/>
              </w:rPr>
              <w:t>型号</w:t>
            </w:r>
          </w:p>
          <w:p w14:paraId="46FEEB4C">
            <w:pPr>
              <w:wordWrap w:val="0"/>
              <w:adjustRightInd w:val="0"/>
              <w:spacing w:line="360" w:lineRule="auto"/>
              <w:jc w:val="center"/>
              <w:rPr>
                <w:rFonts w:ascii="宋体" w:cs="宋体"/>
                <w:szCs w:val="21"/>
              </w:rPr>
            </w:pPr>
            <w:r>
              <w:rPr>
                <w:rFonts w:hint="eastAsia" w:ascii="宋体" w:hAnsi="宋体" w:cs="宋体"/>
                <w:szCs w:val="21"/>
              </w:rPr>
              <w:t>规格</w:t>
            </w:r>
          </w:p>
        </w:tc>
        <w:tc>
          <w:tcPr>
            <w:tcW w:w="1134" w:type="dxa"/>
            <w:vAlign w:val="center"/>
          </w:tcPr>
          <w:p w14:paraId="4FAEAA54">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786" w:type="dxa"/>
            <w:vAlign w:val="center"/>
          </w:tcPr>
          <w:p w14:paraId="4EC6D151">
            <w:pPr>
              <w:wordWrap w:val="0"/>
              <w:adjustRightInd w:val="0"/>
              <w:spacing w:line="360" w:lineRule="auto"/>
              <w:jc w:val="center"/>
              <w:rPr>
                <w:rFonts w:ascii="宋体" w:cs="宋体"/>
                <w:szCs w:val="21"/>
              </w:rPr>
            </w:pPr>
            <w:r>
              <w:rPr>
                <w:rFonts w:hint="eastAsia" w:ascii="宋体" w:hAnsi="宋体" w:cs="宋体"/>
                <w:szCs w:val="21"/>
              </w:rPr>
              <w:t>国别</w:t>
            </w:r>
          </w:p>
          <w:p w14:paraId="4AB98920">
            <w:pPr>
              <w:wordWrap w:val="0"/>
              <w:adjustRightInd w:val="0"/>
              <w:spacing w:line="360" w:lineRule="auto"/>
              <w:jc w:val="center"/>
              <w:rPr>
                <w:rFonts w:ascii="宋体" w:cs="宋体"/>
                <w:szCs w:val="21"/>
              </w:rPr>
            </w:pPr>
            <w:r>
              <w:rPr>
                <w:rFonts w:hint="eastAsia" w:ascii="宋体" w:hAnsi="宋体" w:cs="宋体"/>
                <w:szCs w:val="21"/>
              </w:rPr>
              <w:t>产地</w:t>
            </w:r>
          </w:p>
        </w:tc>
        <w:tc>
          <w:tcPr>
            <w:tcW w:w="786" w:type="dxa"/>
            <w:vAlign w:val="center"/>
          </w:tcPr>
          <w:p w14:paraId="5E488B7E">
            <w:pPr>
              <w:wordWrap w:val="0"/>
              <w:adjustRightInd w:val="0"/>
              <w:spacing w:line="360" w:lineRule="auto"/>
              <w:jc w:val="center"/>
              <w:rPr>
                <w:rFonts w:ascii="宋体" w:cs="宋体"/>
                <w:szCs w:val="21"/>
              </w:rPr>
            </w:pPr>
            <w:r>
              <w:rPr>
                <w:rFonts w:hint="eastAsia" w:ascii="宋体" w:hAnsi="宋体" w:cs="宋体"/>
                <w:szCs w:val="21"/>
              </w:rPr>
              <w:t>制造</w:t>
            </w:r>
          </w:p>
          <w:p w14:paraId="43AA32C0">
            <w:pPr>
              <w:wordWrap w:val="0"/>
              <w:adjustRightInd w:val="0"/>
              <w:spacing w:line="360" w:lineRule="auto"/>
              <w:jc w:val="center"/>
              <w:rPr>
                <w:rFonts w:ascii="宋体" w:cs="宋体"/>
                <w:szCs w:val="21"/>
              </w:rPr>
            </w:pPr>
            <w:r>
              <w:rPr>
                <w:rFonts w:hint="eastAsia" w:ascii="宋体" w:hAnsi="宋体" w:cs="宋体"/>
                <w:szCs w:val="21"/>
              </w:rPr>
              <w:t>年份</w:t>
            </w:r>
          </w:p>
        </w:tc>
        <w:tc>
          <w:tcPr>
            <w:tcW w:w="1304" w:type="dxa"/>
            <w:vAlign w:val="center"/>
          </w:tcPr>
          <w:p w14:paraId="01C9F033">
            <w:pPr>
              <w:wordWrap w:val="0"/>
              <w:adjustRightInd w:val="0"/>
              <w:spacing w:line="360" w:lineRule="auto"/>
              <w:jc w:val="center"/>
              <w:rPr>
                <w:rFonts w:ascii="宋体" w:cs="宋体"/>
                <w:szCs w:val="21"/>
              </w:rPr>
            </w:pPr>
            <w:r>
              <w:rPr>
                <w:rFonts w:hint="eastAsia" w:ascii="宋体" w:hAnsi="宋体" w:cs="宋体"/>
                <w:szCs w:val="21"/>
              </w:rPr>
              <w:t>额定功率</w:t>
            </w:r>
          </w:p>
          <w:p w14:paraId="4A092792">
            <w:pPr>
              <w:wordWrap w:val="0"/>
              <w:adjustRightInd w:val="0"/>
              <w:spacing w:line="360" w:lineRule="auto"/>
              <w:jc w:val="center"/>
              <w:rPr>
                <w:rFonts w:ascii="宋体" w:cs="宋体"/>
                <w:szCs w:val="21"/>
              </w:rPr>
            </w:pPr>
            <w:r>
              <w:rPr>
                <w:rFonts w:hint="eastAsia" w:ascii="宋体" w:hAnsi="宋体" w:cs="宋体"/>
                <w:szCs w:val="21"/>
              </w:rPr>
              <w:t>（</w:t>
            </w:r>
            <w:r>
              <w:rPr>
                <w:rFonts w:ascii="宋体" w:hAnsi="宋体" w:cs="宋体"/>
                <w:szCs w:val="21"/>
              </w:rPr>
              <w:t>KW</w:t>
            </w:r>
            <w:r>
              <w:rPr>
                <w:rFonts w:hint="eastAsia" w:ascii="宋体" w:hAnsi="宋体" w:cs="宋体"/>
                <w:szCs w:val="21"/>
              </w:rPr>
              <w:t>）</w:t>
            </w:r>
          </w:p>
        </w:tc>
        <w:tc>
          <w:tcPr>
            <w:tcW w:w="968" w:type="dxa"/>
            <w:vAlign w:val="center"/>
          </w:tcPr>
          <w:p w14:paraId="6ACAED53">
            <w:pPr>
              <w:wordWrap w:val="0"/>
              <w:adjustRightInd w:val="0"/>
              <w:spacing w:line="360" w:lineRule="auto"/>
              <w:jc w:val="center"/>
              <w:rPr>
                <w:rFonts w:ascii="宋体" w:cs="宋体"/>
                <w:szCs w:val="21"/>
              </w:rPr>
            </w:pPr>
            <w:r>
              <w:rPr>
                <w:rFonts w:hint="eastAsia" w:ascii="宋体" w:hAnsi="宋体" w:cs="宋体"/>
                <w:szCs w:val="21"/>
              </w:rPr>
              <w:t>生产</w:t>
            </w:r>
          </w:p>
          <w:p w14:paraId="21B81C66">
            <w:pPr>
              <w:wordWrap w:val="0"/>
              <w:adjustRightInd w:val="0"/>
              <w:spacing w:line="360" w:lineRule="auto"/>
              <w:jc w:val="center"/>
              <w:rPr>
                <w:rFonts w:ascii="宋体" w:cs="宋体"/>
                <w:szCs w:val="21"/>
              </w:rPr>
            </w:pPr>
            <w:r>
              <w:rPr>
                <w:rFonts w:hint="eastAsia" w:ascii="宋体" w:hAnsi="宋体" w:cs="宋体"/>
                <w:szCs w:val="21"/>
              </w:rPr>
              <w:t>能力</w:t>
            </w:r>
          </w:p>
        </w:tc>
        <w:tc>
          <w:tcPr>
            <w:tcW w:w="968" w:type="dxa"/>
            <w:vAlign w:val="center"/>
          </w:tcPr>
          <w:p w14:paraId="1A91B209">
            <w:pPr>
              <w:wordWrap w:val="0"/>
              <w:adjustRightInd w:val="0"/>
              <w:spacing w:line="360" w:lineRule="auto"/>
              <w:jc w:val="center"/>
              <w:rPr>
                <w:rFonts w:ascii="宋体" w:cs="宋体"/>
                <w:szCs w:val="21"/>
              </w:rPr>
            </w:pPr>
            <w:r>
              <w:rPr>
                <w:rFonts w:hint="eastAsia" w:ascii="宋体" w:hAnsi="宋体" w:cs="宋体"/>
                <w:szCs w:val="21"/>
              </w:rPr>
              <w:t>用于施</w:t>
            </w:r>
          </w:p>
          <w:p w14:paraId="10E77EEB">
            <w:pPr>
              <w:wordWrap w:val="0"/>
              <w:adjustRightInd w:val="0"/>
              <w:spacing w:line="360" w:lineRule="auto"/>
              <w:jc w:val="center"/>
              <w:rPr>
                <w:rFonts w:ascii="宋体" w:cs="宋体"/>
                <w:szCs w:val="21"/>
              </w:rPr>
            </w:pPr>
            <w:r>
              <w:rPr>
                <w:rFonts w:hint="eastAsia" w:ascii="宋体" w:hAnsi="宋体" w:cs="宋体"/>
                <w:szCs w:val="21"/>
              </w:rPr>
              <w:t>工部位</w:t>
            </w:r>
          </w:p>
        </w:tc>
        <w:tc>
          <w:tcPr>
            <w:tcW w:w="845" w:type="dxa"/>
            <w:vAlign w:val="center"/>
          </w:tcPr>
          <w:p w14:paraId="0BA88DA3">
            <w:pPr>
              <w:wordWrap w:val="0"/>
              <w:adjustRightInd w:val="0"/>
              <w:spacing w:line="360" w:lineRule="auto"/>
              <w:jc w:val="center"/>
              <w:rPr>
                <w:rFonts w:ascii="宋体" w:cs="宋体"/>
                <w:szCs w:val="21"/>
              </w:rPr>
            </w:pPr>
            <w:r>
              <w:rPr>
                <w:rFonts w:hint="eastAsia" w:ascii="宋体" w:hAnsi="宋体" w:cs="宋体"/>
                <w:szCs w:val="21"/>
              </w:rPr>
              <w:t>备注</w:t>
            </w:r>
          </w:p>
        </w:tc>
      </w:tr>
      <w:tr w14:paraId="4844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BD06A8">
            <w:pPr>
              <w:wordWrap w:val="0"/>
              <w:adjustRightInd w:val="0"/>
              <w:spacing w:line="360" w:lineRule="auto"/>
              <w:jc w:val="center"/>
              <w:rPr>
                <w:rFonts w:ascii="宋体" w:cs="宋体"/>
                <w:szCs w:val="21"/>
              </w:rPr>
            </w:pPr>
          </w:p>
        </w:tc>
        <w:tc>
          <w:tcPr>
            <w:tcW w:w="1182" w:type="dxa"/>
            <w:vAlign w:val="center"/>
          </w:tcPr>
          <w:p w14:paraId="7AA84EE7">
            <w:pPr>
              <w:wordWrap w:val="0"/>
              <w:adjustRightInd w:val="0"/>
              <w:spacing w:line="360" w:lineRule="auto"/>
              <w:jc w:val="center"/>
              <w:rPr>
                <w:rFonts w:ascii="宋体" w:cs="宋体"/>
                <w:szCs w:val="21"/>
              </w:rPr>
            </w:pPr>
          </w:p>
        </w:tc>
        <w:tc>
          <w:tcPr>
            <w:tcW w:w="746" w:type="dxa"/>
            <w:vAlign w:val="center"/>
          </w:tcPr>
          <w:p w14:paraId="14446A7A">
            <w:pPr>
              <w:wordWrap w:val="0"/>
              <w:adjustRightInd w:val="0"/>
              <w:spacing w:line="360" w:lineRule="auto"/>
              <w:jc w:val="center"/>
              <w:rPr>
                <w:rFonts w:ascii="宋体" w:cs="宋体"/>
                <w:szCs w:val="21"/>
              </w:rPr>
            </w:pPr>
          </w:p>
        </w:tc>
        <w:tc>
          <w:tcPr>
            <w:tcW w:w="1134" w:type="dxa"/>
            <w:vAlign w:val="center"/>
          </w:tcPr>
          <w:p w14:paraId="5996FD65">
            <w:pPr>
              <w:wordWrap w:val="0"/>
              <w:adjustRightInd w:val="0"/>
              <w:spacing w:line="360" w:lineRule="auto"/>
              <w:jc w:val="center"/>
              <w:rPr>
                <w:rFonts w:ascii="宋体" w:cs="宋体"/>
                <w:szCs w:val="21"/>
              </w:rPr>
            </w:pPr>
          </w:p>
        </w:tc>
        <w:tc>
          <w:tcPr>
            <w:tcW w:w="786" w:type="dxa"/>
            <w:vAlign w:val="center"/>
          </w:tcPr>
          <w:p w14:paraId="27BC757A">
            <w:pPr>
              <w:wordWrap w:val="0"/>
              <w:adjustRightInd w:val="0"/>
              <w:spacing w:line="360" w:lineRule="auto"/>
              <w:jc w:val="center"/>
              <w:rPr>
                <w:rFonts w:ascii="宋体" w:cs="宋体"/>
                <w:szCs w:val="21"/>
              </w:rPr>
            </w:pPr>
          </w:p>
        </w:tc>
        <w:tc>
          <w:tcPr>
            <w:tcW w:w="786" w:type="dxa"/>
            <w:vAlign w:val="center"/>
          </w:tcPr>
          <w:p w14:paraId="4FB4A634">
            <w:pPr>
              <w:wordWrap w:val="0"/>
              <w:adjustRightInd w:val="0"/>
              <w:spacing w:line="360" w:lineRule="auto"/>
              <w:jc w:val="center"/>
              <w:rPr>
                <w:rFonts w:ascii="宋体" w:cs="宋体"/>
                <w:szCs w:val="21"/>
              </w:rPr>
            </w:pPr>
          </w:p>
        </w:tc>
        <w:tc>
          <w:tcPr>
            <w:tcW w:w="1304" w:type="dxa"/>
            <w:vAlign w:val="center"/>
          </w:tcPr>
          <w:p w14:paraId="1E9E2DA5">
            <w:pPr>
              <w:wordWrap w:val="0"/>
              <w:adjustRightInd w:val="0"/>
              <w:spacing w:line="360" w:lineRule="auto"/>
              <w:jc w:val="center"/>
              <w:rPr>
                <w:rFonts w:ascii="宋体" w:cs="宋体"/>
                <w:szCs w:val="21"/>
              </w:rPr>
            </w:pPr>
          </w:p>
        </w:tc>
        <w:tc>
          <w:tcPr>
            <w:tcW w:w="968" w:type="dxa"/>
            <w:vAlign w:val="center"/>
          </w:tcPr>
          <w:p w14:paraId="11E50144">
            <w:pPr>
              <w:wordWrap w:val="0"/>
              <w:adjustRightInd w:val="0"/>
              <w:spacing w:line="360" w:lineRule="auto"/>
              <w:jc w:val="center"/>
              <w:rPr>
                <w:rFonts w:ascii="宋体" w:cs="宋体"/>
                <w:szCs w:val="21"/>
              </w:rPr>
            </w:pPr>
          </w:p>
        </w:tc>
        <w:tc>
          <w:tcPr>
            <w:tcW w:w="968" w:type="dxa"/>
            <w:vAlign w:val="center"/>
          </w:tcPr>
          <w:p w14:paraId="10F646BD">
            <w:pPr>
              <w:wordWrap w:val="0"/>
              <w:adjustRightInd w:val="0"/>
              <w:spacing w:line="360" w:lineRule="auto"/>
              <w:jc w:val="center"/>
              <w:rPr>
                <w:rFonts w:ascii="宋体" w:cs="宋体"/>
                <w:szCs w:val="21"/>
              </w:rPr>
            </w:pPr>
          </w:p>
        </w:tc>
        <w:tc>
          <w:tcPr>
            <w:tcW w:w="845" w:type="dxa"/>
            <w:vAlign w:val="center"/>
          </w:tcPr>
          <w:p w14:paraId="2AADF403">
            <w:pPr>
              <w:wordWrap w:val="0"/>
              <w:adjustRightInd w:val="0"/>
              <w:spacing w:line="360" w:lineRule="auto"/>
              <w:jc w:val="center"/>
              <w:rPr>
                <w:rFonts w:ascii="宋体" w:cs="宋体"/>
                <w:szCs w:val="21"/>
              </w:rPr>
            </w:pPr>
          </w:p>
        </w:tc>
      </w:tr>
      <w:tr w14:paraId="0625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4D03292">
            <w:pPr>
              <w:wordWrap w:val="0"/>
              <w:adjustRightInd w:val="0"/>
              <w:spacing w:line="360" w:lineRule="auto"/>
              <w:jc w:val="center"/>
              <w:rPr>
                <w:rFonts w:ascii="宋体" w:cs="宋体"/>
                <w:szCs w:val="21"/>
              </w:rPr>
            </w:pPr>
          </w:p>
        </w:tc>
        <w:tc>
          <w:tcPr>
            <w:tcW w:w="1182" w:type="dxa"/>
            <w:vAlign w:val="center"/>
          </w:tcPr>
          <w:p w14:paraId="3DB6F70E">
            <w:pPr>
              <w:wordWrap w:val="0"/>
              <w:adjustRightInd w:val="0"/>
              <w:spacing w:line="360" w:lineRule="auto"/>
              <w:jc w:val="center"/>
              <w:rPr>
                <w:rFonts w:ascii="宋体" w:cs="宋体"/>
                <w:szCs w:val="21"/>
              </w:rPr>
            </w:pPr>
          </w:p>
        </w:tc>
        <w:tc>
          <w:tcPr>
            <w:tcW w:w="746" w:type="dxa"/>
            <w:vAlign w:val="center"/>
          </w:tcPr>
          <w:p w14:paraId="04B4D258">
            <w:pPr>
              <w:wordWrap w:val="0"/>
              <w:adjustRightInd w:val="0"/>
              <w:spacing w:line="360" w:lineRule="auto"/>
              <w:jc w:val="center"/>
              <w:rPr>
                <w:rFonts w:ascii="宋体" w:cs="宋体"/>
                <w:szCs w:val="21"/>
              </w:rPr>
            </w:pPr>
          </w:p>
        </w:tc>
        <w:tc>
          <w:tcPr>
            <w:tcW w:w="1134" w:type="dxa"/>
            <w:vAlign w:val="center"/>
          </w:tcPr>
          <w:p w14:paraId="4E99A4E0">
            <w:pPr>
              <w:wordWrap w:val="0"/>
              <w:adjustRightInd w:val="0"/>
              <w:spacing w:line="360" w:lineRule="auto"/>
              <w:jc w:val="center"/>
              <w:rPr>
                <w:rFonts w:ascii="宋体" w:cs="宋体"/>
                <w:szCs w:val="21"/>
              </w:rPr>
            </w:pPr>
          </w:p>
        </w:tc>
        <w:tc>
          <w:tcPr>
            <w:tcW w:w="786" w:type="dxa"/>
            <w:vAlign w:val="center"/>
          </w:tcPr>
          <w:p w14:paraId="47E3542D">
            <w:pPr>
              <w:wordWrap w:val="0"/>
              <w:adjustRightInd w:val="0"/>
              <w:spacing w:line="360" w:lineRule="auto"/>
              <w:jc w:val="center"/>
              <w:rPr>
                <w:rFonts w:ascii="宋体" w:cs="宋体"/>
                <w:szCs w:val="21"/>
              </w:rPr>
            </w:pPr>
          </w:p>
        </w:tc>
        <w:tc>
          <w:tcPr>
            <w:tcW w:w="786" w:type="dxa"/>
            <w:vAlign w:val="center"/>
          </w:tcPr>
          <w:p w14:paraId="30D8DEB5">
            <w:pPr>
              <w:wordWrap w:val="0"/>
              <w:adjustRightInd w:val="0"/>
              <w:spacing w:line="360" w:lineRule="auto"/>
              <w:jc w:val="center"/>
              <w:rPr>
                <w:rFonts w:ascii="宋体" w:cs="宋体"/>
                <w:szCs w:val="21"/>
              </w:rPr>
            </w:pPr>
          </w:p>
        </w:tc>
        <w:tc>
          <w:tcPr>
            <w:tcW w:w="1304" w:type="dxa"/>
            <w:vAlign w:val="center"/>
          </w:tcPr>
          <w:p w14:paraId="54897F0B">
            <w:pPr>
              <w:wordWrap w:val="0"/>
              <w:adjustRightInd w:val="0"/>
              <w:spacing w:line="360" w:lineRule="auto"/>
              <w:jc w:val="center"/>
              <w:rPr>
                <w:rFonts w:ascii="宋体" w:cs="宋体"/>
                <w:szCs w:val="21"/>
              </w:rPr>
            </w:pPr>
          </w:p>
        </w:tc>
        <w:tc>
          <w:tcPr>
            <w:tcW w:w="968" w:type="dxa"/>
            <w:vAlign w:val="center"/>
          </w:tcPr>
          <w:p w14:paraId="5165F7CC">
            <w:pPr>
              <w:wordWrap w:val="0"/>
              <w:adjustRightInd w:val="0"/>
              <w:spacing w:line="360" w:lineRule="auto"/>
              <w:jc w:val="center"/>
              <w:rPr>
                <w:rFonts w:ascii="宋体" w:cs="宋体"/>
                <w:szCs w:val="21"/>
              </w:rPr>
            </w:pPr>
          </w:p>
        </w:tc>
        <w:tc>
          <w:tcPr>
            <w:tcW w:w="968" w:type="dxa"/>
            <w:vAlign w:val="center"/>
          </w:tcPr>
          <w:p w14:paraId="055ACB07">
            <w:pPr>
              <w:wordWrap w:val="0"/>
              <w:adjustRightInd w:val="0"/>
              <w:spacing w:line="360" w:lineRule="auto"/>
              <w:jc w:val="center"/>
              <w:rPr>
                <w:rFonts w:ascii="宋体" w:cs="宋体"/>
                <w:szCs w:val="21"/>
              </w:rPr>
            </w:pPr>
          </w:p>
        </w:tc>
        <w:tc>
          <w:tcPr>
            <w:tcW w:w="845" w:type="dxa"/>
            <w:vAlign w:val="center"/>
          </w:tcPr>
          <w:p w14:paraId="666F0F78">
            <w:pPr>
              <w:wordWrap w:val="0"/>
              <w:adjustRightInd w:val="0"/>
              <w:spacing w:line="360" w:lineRule="auto"/>
              <w:jc w:val="center"/>
              <w:rPr>
                <w:rFonts w:ascii="宋体" w:cs="宋体"/>
                <w:szCs w:val="21"/>
              </w:rPr>
            </w:pPr>
          </w:p>
        </w:tc>
      </w:tr>
      <w:tr w14:paraId="51C0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74C914B">
            <w:pPr>
              <w:wordWrap w:val="0"/>
              <w:adjustRightInd w:val="0"/>
              <w:spacing w:line="360" w:lineRule="auto"/>
              <w:jc w:val="center"/>
              <w:rPr>
                <w:rFonts w:ascii="宋体" w:cs="宋体"/>
                <w:szCs w:val="21"/>
              </w:rPr>
            </w:pPr>
          </w:p>
        </w:tc>
        <w:tc>
          <w:tcPr>
            <w:tcW w:w="1182" w:type="dxa"/>
            <w:vAlign w:val="center"/>
          </w:tcPr>
          <w:p w14:paraId="0F040245">
            <w:pPr>
              <w:wordWrap w:val="0"/>
              <w:adjustRightInd w:val="0"/>
              <w:spacing w:line="360" w:lineRule="auto"/>
              <w:jc w:val="center"/>
              <w:rPr>
                <w:rFonts w:ascii="宋体" w:cs="宋体"/>
                <w:szCs w:val="21"/>
              </w:rPr>
            </w:pPr>
          </w:p>
        </w:tc>
        <w:tc>
          <w:tcPr>
            <w:tcW w:w="746" w:type="dxa"/>
            <w:vAlign w:val="center"/>
          </w:tcPr>
          <w:p w14:paraId="63AEC3C1">
            <w:pPr>
              <w:wordWrap w:val="0"/>
              <w:adjustRightInd w:val="0"/>
              <w:spacing w:line="360" w:lineRule="auto"/>
              <w:jc w:val="center"/>
              <w:rPr>
                <w:rFonts w:ascii="宋体" w:cs="宋体"/>
                <w:szCs w:val="21"/>
              </w:rPr>
            </w:pPr>
          </w:p>
        </w:tc>
        <w:tc>
          <w:tcPr>
            <w:tcW w:w="1134" w:type="dxa"/>
            <w:vAlign w:val="center"/>
          </w:tcPr>
          <w:p w14:paraId="4D69C9EA">
            <w:pPr>
              <w:wordWrap w:val="0"/>
              <w:adjustRightInd w:val="0"/>
              <w:spacing w:line="360" w:lineRule="auto"/>
              <w:jc w:val="center"/>
              <w:rPr>
                <w:rFonts w:ascii="宋体" w:cs="宋体"/>
                <w:szCs w:val="21"/>
              </w:rPr>
            </w:pPr>
          </w:p>
        </w:tc>
        <w:tc>
          <w:tcPr>
            <w:tcW w:w="786" w:type="dxa"/>
            <w:vAlign w:val="center"/>
          </w:tcPr>
          <w:p w14:paraId="357F86AB">
            <w:pPr>
              <w:wordWrap w:val="0"/>
              <w:adjustRightInd w:val="0"/>
              <w:spacing w:line="360" w:lineRule="auto"/>
              <w:jc w:val="center"/>
              <w:rPr>
                <w:rFonts w:ascii="宋体" w:cs="宋体"/>
                <w:szCs w:val="21"/>
              </w:rPr>
            </w:pPr>
          </w:p>
        </w:tc>
        <w:tc>
          <w:tcPr>
            <w:tcW w:w="786" w:type="dxa"/>
            <w:vAlign w:val="center"/>
          </w:tcPr>
          <w:p w14:paraId="31D3A0E3">
            <w:pPr>
              <w:wordWrap w:val="0"/>
              <w:adjustRightInd w:val="0"/>
              <w:spacing w:line="360" w:lineRule="auto"/>
              <w:jc w:val="center"/>
              <w:rPr>
                <w:rFonts w:ascii="宋体" w:cs="宋体"/>
                <w:szCs w:val="21"/>
              </w:rPr>
            </w:pPr>
          </w:p>
        </w:tc>
        <w:tc>
          <w:tcPr>
            <w:tcW w:w="1304" w:type="dxa"/>
            <w:vAlign w:val="center"/>
          </w:tcPr>
          <w:p w14:paraId="345AFDA2">
            <w:pPr>
              <w:wordWrap w:val="0"/>
              <w:adjustRightInd w:val="0"/>
              <w:spacing w:line="360" w:lineRule="auto"/>
              <w:jc w:val="center"/>
              <w:rPr>
                <w:rFonts w:ascii="宋体" w:cs="宋体"/>
                <w:szCs w:val="21"/>
              </w:rPr>
            </w:pPr>
          </w:p>
        </w:tc>
        <w:tc>
          <w:tcPr>
            <w:tcW w:w="968" w:type="dxa"/>
            <w:vAlign w:val="center"/>
          </w:tcPr>
          <w:p w14:paraId="054C31BE">
            <w:pPr>
              <w:wordWrap w:val="0"/>
              <w:adjustRightInd w:val="0"/>
              <w:spacing w:line="360" w:lineRule="auto"/>
              <w:jc w:val="center"/>
              <w:rPr>
                <w:rFonts w:ascii="宋体" w:cs="宋体"/>
                <w:szCs w:val="21"/>
              </w:rPr>
            </w:pPr>
          </w:p>
        </w:tc>
        <w:tc>
          <w:tcPr>
            <w:tcW w:w="968" w:type="dxa"/>
            <w:vAlign w:val="center"/>
          </w:tcPr>
          <w:p w14:paraId="2F568B6D">
            <w:pPr>
              <w:wordWrap w:val="0"/>
              <w:adjustRightInd w:val="0"/>
              <w:spacing w:line="360" w:lineRule="auto"/>
              <w:jc w:val="center"/>
              <w:rPr>
                <w:rFonts w:ascii="宋体" w:cs="宋体"/>
                <w:szCs w:val="21"/>
              </w:rPr>
            </w:pPr>
          </w:p>
        </w:tc>
        <w:tc>
          <w:tcPr>
            <w:tcW w:w="845" w:type="dxa"/>
            <w:vAlign w:val="center"/>
          </w:tcPr>
          <w:p w14:paraId="70F8178C">
            <w:pPr>
              <w:wordWrap w:val="0"/>
              <w:adjustRightInd w:val="0"/>
              <w:spacing w:line="360" w:lineRule="auto"/>
              <w:jc w:val="center"/>
              <w:rPr>
                <w:rFonts w:ascii="宋体" w:cs="宋体"/>
                <w:szCs w:val="21"/>
              </w:rPr>
            </w:pPr>
          </w:p>
        </w:tc>
      </w:tr>
      <w:tr w14:paraId="470C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BC4CC9A">
            <w:pPr>
              <w:wordWrap w:val="0"/>
              <w:adjustRightInd w:val="0"/>
              <w:spacing w:line="360" w:lineRule="auto"/>
              <w:jc w:val="center"/>
              <w:rPr>
                <w:rFonts w:ascii="宋体" w:cs="宋体"/>
                <w:szCs w:val="21"/>
              </w:rPr>
            </w:pPr>
          </w:p>
        </w:tc>
        <w:tc>
          <w:tcPr>
            <w:tcW w:w="1182" w:type="dxa"/>
            <w:vAlign w:val="center"/>
          </w:tcPr>
          <w:p w14:paraId="18D56B37">
            <w:pPr>
              <w:wordWrap w:val="0"/>
              <w:adjustRightInd w:val="0"/>
              <w:spacing w:line="360" w:lineRule="auto"/>
              <w:jc w:val="center"/>
              <w:rPr>
                <w:rFonts w:ascii="宋体" w:cs="宋体"/>
                <w:szCs w:val="21"/>
              </w:rPr>
            </w:pPr>
          </w:p>
        </w:tc>
        <w:tc>
          <w:tcPr>
            <w:tcW w:w="746" w:type="dxa"/>
            <w:vAlign w:val="center"/>
          </w:tcPr>
          <w:p w14:paraId="7005C805">
            <w:pPr>
              <w:wordWrap w:val="0"/>
              <w:adjustRightInd w:val="0"/>
              <w:spacing w:line="360" w:lineRule="auto"/>
              <w:jc w:val="center"/>
              <w:rPr>
                <w:rFonts w:ascii="宋体" w:cs="宋体"/>
                <w:szCs w:val="21"/>
              </w:rPr>
            </w:pPr>
          </w:p>
        </w:tc>
        <w:tc>
          <w:tcPr>
            <w:tcW w:w="1134" w:type="dxa"/>
            <w:vAlign w:val="center"/>
          </w:tcPr>
          <w:p w14:paraId="3A6D341C">
            <w:pPr>
              <w:wordWrap w:val="0"/>
              <w:adjustRightInd w:val="0"/>
              <w:spacing w:line="360" w:lineRule="auto"/>
              <w:jc w:val="center"/>
              <w:rPr>
                <w:rFonts w:ascii="宋体" w:cs="宋体"/>
                <w:szCs w:val="21"/>
              </w:rPr>
            </w:pPr>
          </w:p>
        </w:tc>
        <w:tc>
          <w:tcPr>
            <w:tcW w:w="786" w:type="dxa"/>
            <w:vAlign w:val="center"/>
          </w:tcPr>
          <w:p w14:paraId="13BDEE30">
            <w:pPr>
              <w:wordWrap w:val="0"/>
              <w:adjustRightInd w:val="0"/>
              <w:spacing w:line="360" w:lineRule="auto"/>
              <w:jc w:val="center"/>
              <w:rPr>
                <w:rFonts w:ascii="宋体" w:cs="宋体"/>
                <w:szCs w:val="21"/>
              </w:rPr>
            </w:pPr>
          </w:p>
        </w:tc>
        <w:tc>
          <w:tcPr>
            <w:tcW w:w="786" w:type="dxa"/>
            <w:vAlign w:val="center"/>
          </w:tcPr>
          <w:p w14:paraId="4F605068">
            <w:pPr>
              <w:wordWrap w:val="0"/>
              <w:adjustRightInd w:val="0"/>
              <w:spacing w:line="360" w:lineRule="auto"/>
              <w:jc w:val="center"/>
              <w:rPr>
                <w:rFonts w:ascii="宋体" w:cs="宋体"/>
                <w:szCs w:val="21"/>
              </w:rPr>
            </w:pPr>
          </w:p>
        </w:tc>
        <w:tc>
          <w:tcPr>
            <w:tcW w:w="1304" w:type="dxa"/>
            <w:vAlign w:val="center"/>
          </w:tcPr>
          <w:p w14:paraId="44F561E1">
            <w:pPr>
              <w:wordWrap w:val="0"/>
              <w:adjustRightInd w:val="0"/>
              <w:spacing w:line="360" w:lineRule="auto"/>
              <w:jc w:val="center"/>
              <w:rPr>
                <w:rFonts w:ascii="宋体" w:cs="宋体"/>
                <w:szCs w:val="21"/>
              </w:rPr>
            </w:pPr>
          </w:p>
        </w:tc>
        <w:tc>
          <w:tcPr>
            <w:tcW w:w="968" w:type="dxa"/>
            <w:vAlign w:val="center"/>
          </w:tcPr>
          <w:p w14:paraId="6AEA406D">
            <w:pPr>
              <w:wordWrap w:val="0"/>
              <w:adjustRightInd w:val="0"/>
              <w:spacing w:line="360" w:lineRule="auto"/>
              <w:jc w:val="center"/>
              <w:rPr>
                <w:rFonts w:ascii="宋体" w:cs="宋体"/>
                <w:szCs w:val="21"/>
              </w:rPr>
            </w:pPr>
          </w:p>
        </w:tc>
        <w:tc>
          <w:tcPr>
            <w:tcW w:w="968" w:type="dxa"/>
            <w:vAlign w:val="center"/>
          </w:tcPr>
          <w:p w14:paraId="56F7F6AD">
            <w:pPr>
              <w:wordWrap w:val="0"/>
              <w:adjustRightInd w:val="0"/>
              <w:spacing w:line="360" w:lineRule="auto"/>
              <w:jc w:val="center"/>
              <w:rPr>
                <w:rFonts w:ascii="宋体" w:cs="宋体"/>
                <w:szCs w:val="21"/>
              </w:rPr>
            </w:pPr>
          </w:p>
        </w:tc>
        <w:tc>
          <w:tcPr>
            <w:tcW w:w="845" w:type="dxa"/>
            <w:vAlign w:val="center"/>
          </w:tcPr>
          <w:p w14:paraId="62EDC3F8">
            <w:pPr>
              <w:wordWrap w:val="0"/>
              <w:adjustRightInd w:val="0"/>
              <w:spacing w:line="360" w:lineRule="auto"/>
              <w:jc w:val="center"/>
              <w:rPr>
                <w:rFonts w:ascii="宋体" w:cs="宋体"/>
                <w:szCs w:val="21"/>
              </w:rPr>
            </w:pPr>
          </w:p>
        </w:tc>
      </w:tr>
      <w:tr w14:paraId="2B44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373C99">
            <w:pPr>
              <w:wordWrap w:val="0"/>
              <w:adjustRightInd w:val="0"/>
              <w:spacing w:line="360" w:lineRule="auto"/>
              <w:jc w:val="center"/>
              <w:rPr>
                <w:rFonts w:ascii="宋体" w:cs="宋体"/>
                <w:szCs w:val="21"/>
              </w:rPr>
            </w:pPr>
          </w:p>
        </w:tc>
        <w:tc>
          <w:tcPr>
            <w:tcW w:w="1182" w:type="dxa"/>
            <w:vAlign w:val="center"/>
          </w:tcPr>
          <w:p w14:paraId="31B36915">
            <w:pPr>
              <w:wordWrap w:val="0"/>
              <w:adjustRightInd w:val="0"/>
              <w:spacing w:line="360" w:lineRule="auto"/>
              <w:jc w:val="center"/>
              <w:rPr>
                <w:rFonts w:ascii="宋体" w:cs="宋体"/>
                <w:szCs w:val="21"/>
              </w:rPr>
            </w:pPr>
          </w:p>
        </w:tc>
        <w:tc>
          <w:tcPr>
            <w:tcW w:w="746" w:type="dxa"/>
            <w:vAlign w:val="center"/>
          </w:tcPr>
          <w:p w14:paraId="5BB8F1F3">
            <w:pPr>
              <w:wordWrap w:val="0"/>
              <w:adjustRightInd w:val="0"/>
              <w:spacing w:line="360" w:lineRule="auto"/>
              <w:jc w:val="center"/>
              <w:rPr>
                <w:rFonts w:ascii="宋体" w:cs="宋体"/>
                <w:szCs w:val="21"/>
              </w:rPr>
            </w:pPr>
          </w:p>
        </w:tc>
        <w:tc>
          <w:tcPr>
            <w:tcW w:w="1134" w:type="dxa"/>
            <w:vAlign w:val="center"/>
          </w:tcPr>
          <w:p w14:paraId="4810BDDF">
            <w:pPr>
              <w:wordWrap w:val="0"/>
              <w:adjustRightInd w:val="0"/>
              <w:spacing w:line="360" w:lineRule="auto"/>
              <w:jc w:val="center"/>
              <w:rPr>
                <w:rFonts w:ascii="宋体" w:cs="宋体"/>
                <w:szCs w:val="21"/>
              </w:rPr>
            </w:pPr>
          </w:p>
        </w:tc>
        <w:tc>
          <w:tcPr>
            <w:tcW w:w="786" w:type="dxa"/>
            <w:vAlign w:val="center"/>
          </w:tcPr>
          <w:p w14:paraId="1D05EB03">
            <w:pPr>
              <w:wordWrap w:val="0"/>
              <w:adjustRightInd w:val="0"/>
              <w:spacing w:line="360" w:lineRule="auto"/>
              <w:jc w:val="center"/>
              <w:rPr>
                <w:rFonts w:ascii="宋体" w:cs="宋体"/>
                <w:szCs w:val="21"/>
              </w:rPr>
            </w:pPr>
          </w:p>
        </w:tc>
        <w:tc>
          <w:tcPr>
            <w:tcW w:w="786" w:type="dxa"/>
            <w:vAlign w:val="center"/>
          </w:tcPr>
          <w:p w14:paraId="5E4FC45B">
            <w:pPr>
              <w:wordWrap w:val="0"/>
              <w:adjustRightInd w:val="0"/>
              <w:spacing w:line="360" w:lineRule="auto"/>
              <w:jc w:val="center"/>
              <w:rPr>
                <w:rFonts w:ascii="宋体" w:cs="宋体"/>
                <w:szCs w:val="21"/>
              </w:rPr>
            </w:pPr>
          </w:p>
        </w:tc>
        <w:tc>
          <w:tcPr>
            <w:tcW w:w="1304" w:type="dxa"/>
            <w:vAlign w:val="center"/>
          </w:tcPr>
          <w:p w14:paraId="31B15673">
            <w:pPr>
              <w:wordWrap w:val="0"/>
              <w:adjustRightInd w:val="0"/>
              <w:spacing w:line="360" w:lineRule="auto"/>
              <w:jc w:val="center"/>
              <w:rPr>
                <w:rFonts w:ascii="宋体" w:cs="宋体"/>
                <w:szCs w:val="21"/>
              </w:rPr>
            </w:pPr>
          </w:p>
        </w:tc>
        <w:tc>
          <w:tcPr>
            <w:tcW w:w="968" w:type="dxa"/>
            <w:vAlign w:val="center"/>
          </w:tcPr>
          <w:p w14:paraId="0FAE9AF2">
            <w:pPr>
              <w:wordWrap w:val="0"/>
              <w:adjustRightInd w:val="0"/>
              <w:spacing w:line="360" w:lineRule="auto"/>
              <w:jc w:val="center"/>
              <w:rPr>
                <w:rFonts w:ascii="宋体" w:cs="宋体"/>
                <w:szCs w:val="21"/>
              </w:rPr>
            </w:pPr>
          </w:p>
        </w:tc>
        <w:tc>
          <w:tcPr>
            <w:tcW w:w="968" w:type="dxa"/>
            <w:vAlign w:val="center"/>
          </w:tcPr>
          <w:p w14:paraId="5A14A681">
            <w:pPr>
              <w:wordWrap w:val="0"/>
              <w:adjustRightInd w:val="0"/>
              <w:spacing w:line="360" w:lineRule="auto"/>
              <w:jc w:val="center"/>
              <w:rPr>
                <w:rFonts w:ascii="宋体" w:cs="宋体"/>
                <w:szCs w:val="21"/>
              </w:rPr>
            </w:pPr>
          </w:p>
        </w:tc>
        <w:tc>
          <w:tcPr>
            <w:tcW w:w="845" w:type="dxa"/>
            <w:vAlign w:val="center"/>
          </w:tcPr>
          <w:p w14:paraId="54616B1D">
            <w:pPr>
              <w:wordWrap w:val="0"/>
              <w:adjustRightInd w:val="0"/>
              <w:spacing w:line="360" w:lineRule="auto"/>
              <w:jc w:val="center"/>
              <w:rPr>
                <w:rFonts w:ascii="宋体" w:cs="宋体"/>
                <w:szCs w:val="21"/>
              </w:rPr>
            </w:pPr>
          </w:p>
        </w:tc>
      </w:tr>
      <w:tr w14:paraId="6FA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E0E3F6">
            <w:pPr>
              <w:wordWrap w:val="0"/>
              <w:adjustRightInd w:val="0"/>
              <w:spacing w:line="360" w:lineRule="auto"/>
              <w:jc w:val="center"/>
              <w:rPr>
                <w:rFonts w:ascii="宋体" w:cs="宋体"/>
                <w:szCs w:val="21"/>
              </w:rPr>
            </w:pPr>
          </w:p>
        </w:tc>
        <w:tc>
          <w:tcPr>
            <w:tcW w:w="1182" w:type="dxa"/>
            <w:vAlign w:val="center"/>
          </w:tcPr>
          <w:p w14:paraId="283264AD">
            <w:pPr>
              <w:wordWrap w:val="0"/>
              <w:adjustRightInd w:val="0"/>
              <w:spacing w:line="360" w:lineRule="auto"/>
              <w:jc w:val="center"/>
              <w:rPr>
                <w:rFonts w:ascii="宋体" w:cs="宋体"/>
                <w:szCs w:val="21"/>
              </w:rPr>
            </w:pPr>
          </w:p>
        </w:tc>
        <w:tc>
          <w:tcPr>
            <w:tcW w:w="746" w:type="dxa"/>
            <w:vAlign w:val="center"/>
          </w:tcPr>
          <w:p w14:paraId="101D6B00">
            <w:pPr>
              <w:wordWrap w:val="0"/>
              <w:adjustRightInd w:val="0"/>
              <w:spacing w:line="360" w:lineRule="auto"/>
              <w:jc w:val="center"/>
              <w:rPr>
                <w:rFonts w:ascii="宋体" w:cs="宋体"/>
                <w:szCs w:val="21"/>
              </w:rPr>
            </w:pPr>
          </w:p>
        </w:tc>
        <w:tc>
          <w:tcPr>
            <w:tcW w:w="1134" w:type="dxa"/>
            <w:vAlign w:val="center"/>
          </w:tcPr>
          <w:p w14:paraId="0D6E9E42">
            <w:pPr>
              <w:wordWrap w:val="0"/>
              <w:adjustRightInd w:val="0"/>
              <w:spacing w:line="360" w:lineRule="auto"/>
              <w:jc w:val="center"/>
              <w:rPr>
                <w:rFonts w:ascii="宋体" w:cs="宋体"/>
                <w:szCs w:val="21"/>
              </w:rPr>
            </w:pPr>
          </w:p>
        </w:tc>
        <w:tc>
          <w:tcPr>
            <w:tcW w:w="786" w:type="dxa"/>
            <w:vAlign w:val="center"/>
          </w:tcPr>
          <w:p w14:paraId="7A01E92F">
            <w:pPr>
              <w:wordWrap w:val="0"/>
              <w:adjustRightInd w:val="0"/>
              <w:spacing w:line="360" w:lineRule="auto"/>
              <w:jc w:val="center"/>
              <w:rPr>
                <w:rFonts w:ascii="宋体" w:cs="宋体"/>
                <w:szCs w:val="21"/>
              </w:rPr>
            </w:pPr>
          </w:p>
        </w:tc>
        <w:tc>
          <w:tcPr>
            <w:tcW w:w="786" w:type="dxa"/>
            <w:vAlign w:val="center"/>
          </w:tcPr>
          <w:p w14:paraId="7D8158E1">
            <w:pPr>
              <w:wordWrap w:val="0"/>
              <w:adjustRightInd w:val="0"/>
              <w:spacing w:line="360" w:lineRule="auto"/>
              <w:jc w:val="center"/>
              <w:rPr>
                <w:rFonts w:ascii="宋体" w:cs="宋体"/>
                <w:szCs w:val="21"/>
              </w:rPr>
            </w:pPr>
          </w:p>
        </w:tc>
        <w:tc>
          <w:tcPr>
            <w:tcW w:w="1304" w:type="dxa"/>
            <w:vAlign w:val="center"/>
          </w:tcPr>
          <w:p w14:paraId="6C7E1E36">
            <w:pPr>
              <w:wordWrap w:val="0"/>
              <w:adjustRightInd w:val="0"/>
              <w:spacing w:line="360" w:lineRule="auto"/>
              <w:jc w:val="center"/>
              <w:rPr>
                <w:rFonts w:ascii="宋体" w:cs="宋体"/>
                <w:szCs w:val="21"/>
              </w:rPr>
            </w:pPr>
          </w:p>
        </w:tc>
        <w:tc>
          <w:tcPr>
            <w:tcW w:w="968" w:type="dxa"/>
            <w:vAlign w:val="center"/>
          </w:tcPr>
          <w:p w14:paraId="20206DC1">
            <w:pPr>
              <w:wordWrap w:val="0"/>
              <w:adjustRightInd w:val="0"/>
              <w:spacing w:line="360" w:lineRule="auto"/>
              <w:jc w:val="center"/>
              <w:rPr>
                <w:rFonts w:ascii="宋体" w:cs="宋体"/>
                <w:szCs w:val="21"/>
              </w:rPr>
            </w:pPr>
          </w:p>
        </w:tc>
        <w:tc>
          <w:tcPr>
            <w:tcW w:w="968" w:type="dxa"/>
            <w:vAlign w:val="center"/>
          </w:tcPr>
          <w:p w14:paraId="7B73B954">
            <w:pPr>
              <w:wordWrap w:val="0"/>
              <w:adjustRightInd w:val="0"/>
              <w:spacing w:line="360" w:lineRule="auto"/>
              <w:jc w:val="center"/>
              <w:rPr>
                <w:rFonts w:ascii="宋体" w:cs="宋体"/>
                <w:szCs w:val="21"/>
              </w:rPr>
            </w:pPr>
          </w:p>
        </w:tc>
        <w:tc>
          <w:tcPr>
            <w:tcW w:w="845" w:type="dxa"/>
            <w:vAlign w:val="center"/>
          </w:tcPr>
          <w:p w14:paraId="578CBE31">
            <w:pPr>
              <w:wordWrap w:val="0"/>
              <w:adjustRightInd w:val="0"/>
              <w:spacing w:line="360" w:lineRule="auto"/>
              <w:jc w:val="center"/>
              <w:rPr>
                <w:rFonts w:ascii="宋体" w:cs="宋体"/>
                <w:szCs w:val="21"/>
              </w:rPr>
            </w:pPr>
          </w:p>
        </w:tc>
      </w:tr>
      <w:tr w14:paraId="687B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2FDF111">
            <w:pPr>
              <w:wordWrap w:val="0"/>
              <w:adjustRightInd w:val="0"/>
              <w:spacing w:line="360" w:lineRule="auto"/>
              <w:jc w:val="center"/>
              <w:rPr>
                <w:rFonts w:ascii="宋体" w:cs="宋体"/>
                <w:szCs w:val="21"/>
              </w:rPr>
            </w:pPr>
          </w:p>
        </w:tc>
        <w:tc>
          <w:tcPr>
            <w:tcW w:w="1182" w:type="dxa"/>
            <w:vAlign w:val="center"/>
          </w:tcPr>
          <w:p w14:paraId="26615CF1">
            <w:pPr>
              <w:wordWrap w:val="0"/>
              <w:adjustRightInd w:val="0"/>
              <w:spacing w:line="360" w:lineRule="auto"/>
              <w:jc w:val="center"/>
              <w:rPr>
                <w:rFonts w:ascii="宋体" w:cs="宋体"/>
                <w:szCs w:val="21"/>
              </w:rPr>
            </w:pPr>
          </w:p>
        </w:tc>
        <w:tc>
          <w:tcPr>
            <w:tcW w:w="746" w:type="dxa"/>
            <w:vAlign w:val="center"/>
          </w:tcPr>
          <w:p w14:paraId="4C30E321">
            <w:pPr>
              <w:wordWrap w:val="0"/>
              <w:adjustRightInd w:val="0"/>
              <w:spacing w:line="360" w:lineRule="auto"/>
              <w:jc w:val="center"/>
              <w:rPr>
                <w:rFonts w:ascii="宋体" w:cs="宋体"/>
                <w:szCs w:val="21"/>
              </w:rPr>
            </w:pPr>
          </w:p>
        </w:tc>
        <w:tc>
          <w:tcPr>
            <w:tcW w:w="1134" w:type="dxa"/>
            <w:vAlign w:val="center"/>
          </w:tcPr>
          <w:p w14:paraId="1A9AA4E5">
            <w:pPr>
              <w:wordWrap w:val="0"/>
              <w:adjustRightInd w:val="0"/>
              <w:spacing w:line="360" w:lineRule="auto"/>
              <w:jc w:val="center"/>
              <w:rPr>
                <w:rFonts w:ascii="宋体" w:cs="宋体"/>
                <w:szCs w:val="21"/>
              </w:rPr>
            </w:pPr>
          </w:p>
        </w:tc>
        <w:tc>
          <w:tcPr>
            <w:tcW w:w="786" w:type="dxa"/>
            <w:vAlign w:val="center"/>
          </w:tcPr>
          <w:p w14:paraId="41068181">
            <w:pPr>
              <w:wordWrap w:val="0"/>
              <w:adjustRightInd w:val="0"/>
              <w:spacing w:line="360" w:lineRule="auto"/>
              <w:jc w:val="center"/>
              <w:rPr>
                <w:rFonts w:ascii="宋体" w:cs="宋体"/>
                <w:szCs w:val="21"/>
              </w:rPr>
            </w:pPr>
          </w:p>
        </w:tc>
        <w:tc>
          <w:tcPr>
            <w:tcW w:w="786" w:type="dxa"/>
            <w:vAlign w:val="center"/>
          </w:tcPr>
          <w:p w14:paraId="5A2DC18C">
            <w:pPr>
              <w:wordWrap w:val="0"/>
              <w:adjustRightInd w:val="0"/>
              <w:spacing w:line="360" w:lineRule="auto"/>
              <w:jc w:val="center"/>
              <w:rPr>
                <w:rFonts w:ascii="宋体" w:cs="宋体"/>
                <w:szCs w:val="21"/>
              </w:rPr>
            </w:pPr>
          </w:p>
        </w:tc>
        <w:tc>
          <w:tcPr>
            <w:tcW w:w="1304" w:type="dxa"/>
            <w:vAlign w:val="center"/>
          </w:tcPr>
          <w:p w14:paraId="79126CFF">
            <w:pPr>
              <w:wordWrap w:val="0"/>
              <w:adjustRightInd w:val="0"/>
              <w:spacing w:line="360" w:lineRule="auto"/>
              <w:jc w:val="center"/>
              <w:rPr>
                <w:rFonts w:ascii="宋体" w:cs="宋体"/>
                <w:szCs w:val="21"/>
              </w:rPr>
            </w:pPr>
          </w:p>
        </w:tc>
        <w:tc>
          <w:tcPr>
            <w:tcW w:w="968" w:type="dxa"/>
            <w:vAlign w:val="center"/>
          </w:tcPr>
          <w:p w14:paraId="2C5E4693">
            <w:pPr>
              <w:wordWrap w:val="0"/>
              <w:adjustRightInd w:val="0"/>
              <w:spacing w:line="360" w:lineRule="auto"/>
              <w:jc w:val="center"/>
              <w:rPr>
                <w:rFonts w:ascii="宋体" w:cs="宋体"/>
                <w:szCs w:val="21"/>
              </w:rPr>
            </w:pPr>
          </w:p>
        </w:tc>
        <w:tc>
          <w:tcPr>
            <w:tcW w:w="968" w:type="dxa"/>
            <w:vAlign w:val="center"/>
          </w:tcPr>
          <w:p w14:paraId="46FC097D">
            <w:pPr>
              <w:wordWrap w:val="0"/>
              <w:adjustRightInd w:val="0"/>
              <w:spacing w:line="360" w:lineRule="auto"/>
              <w:jc w:val="center"/>
              <w:rPr>
                <w:rFonts w:ascii="宋体" w:cs="宋体"/>
                <w:szCs w:val="21"/>
              </w:rPr>
            </w:pPr>
          </w:p>
        </w:tc>
        <w:tc>
          <w:tcPr>
            <w:tcW w:w="845" w:type="dxa"/>
            <w:vAlign w:val="center"/>
          </w:tcPr>
          <w:p w14:paraId="00789839">
            <w:pPr>
              <w:wordWrap w:val="0"/>
              <w:adjustRightInd w:val="0"/>
              <w:spacing w:line="360" w:lineRule="auto"/>
              <w:jc w:val="center"/>
              <w:rPr>
                <w:rFonts w:ascii="宋体" w:cs="宋体"/>
                <w:szCs w:val="21"/>
              </w:rPr>
            </w:pPr>
          </w:p>
        </w:tc>
      </w:tr>
      <w:tr w14:paraId="6259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83BEA5F">
            <w:pPr>
              <w:wordWrap w:val="0"/>
              <w:adjustRightInd w:val="0"/>
              <w:spacing w:line="360" w:lineRule="auto"/>
              <w:jc w:val="center"/>
              <w:rPr>
                <w:rFonts w:ascii="宋体" w:cs="宋体"/>
                <w:szCs w:val="21"/>
              </w:rPr>
            </w:pPr>
          </w:p>
        </w:tc>
        <w:tc>
          <w:tcPr>
            <w:tcW w:w="1182" w:type="dxa"/>
            <w:vAlign w:val="center"/>
          </w:tcPr>
          <w:p w14:paraId="198F0BE2">
            <w:pPr>
              <w:wordWrap w:val="0"/>
              <w:adjustRightInd w:val="0"/>
              <w:spacing w:line="360" w:lineRule="auto"/>
              <w:jc w:val="center"/>
              <w:rPr>
                <w:rFonts w:ascii="宋体" w:cs="宋体"/>
                <w:szCs w:val="21"/>
              </w:rPr>
            </w:pPr>
          </w:p>
        </w:tc>
        <w:tc>
          <w:tcPr>
            <w:tcW w:w="746" w:type="dxa"/>
            <w:vAlign w:val="center"/>
          </w:tcPr>
          <w:p w14:paraId="33AB7E46">
            <w:pPr>
              <w:wordWrap w:val="0"/>
              <w:adjustRightInd w:val="0"/>
              <w:spacing w:line="360" w:lineRule="auto"/>
              <w:jc w:val="center"/>
              <w:rPr>
                <w:rFonts w:ascii="宋体" w:cs="宋体"/>
                <w:szCs w:val="21"/>
              </w:rPr>
            </w:pPr>
          </w:p>
        </w:tc>
        <w:tc>
          <w:tcPr>
            <w:tcW w:w="1134" w:type="dxa"/>
            <w:vAlign w:val="center"/>
          </w:tcPr>
          <w:p w14:paraId="0F67508B">
            <w:pPr>
              <w:wordWrap w:val="0"/>
              <w:adjustRightInd w:val="0"/>
              <w:spacing w:line="360" w:lineRule="auto"/>
              <w:jc w:val="center"/>
              <w:rPr>
                <w:rFonts w:ascii="宋体" w:cs="宋体"/>
                <w:szCs w:val="21"/>
              </w:rPr>
            </w:pPr>
          </w:p>
        </w:tc>
        <w:tc>
          <w:tcPr>
            <w:tcW w:w="786" w:type="dxa"/>
            <w:vAlign w:val="center"/>
          </w:tcPr>
          <w:p w14:paraId="05DF0AA5">
            <w:pPr>
              <w:wordWrap w:val="0"/>
              <w:adjustRightInd w:val="0"/>
              <w:spacing w:line="360" w:lineRule="auto"/>
              <w:jc w:val="center"/>
              <w:rPr>
                <w:rFonts w:ascii="宋体" w:cs="宋体"/>
                <w:szCs w:val="21"/>
              </w:rPr>
            </w:pPr>
          </w:p>
        </w:tc>
        <w:tc>
          <w:tcPr>
            <w:tcW w:w="786" w:type="dxa"/>
            <w:vAlign w:val="center"/>
          </w:tcPr>
          <w:p w14:paraId="666CE39A">
            <w:pPr>
              <w:wordWrap w:val="0"/>
              <w:adjustRightInd w:val="0"/>
              <w:spacing w:line="360" w:lineRule="auto"/>
              <w:jc w:val="center"/>
              <w:rPr>
                <w:rFonts w:ascii="宋体" w:cs="宋体"/>
                <w:szCs w:val="21"/>
              </w:rPr>
            </w:pPr>
          </w:p>
        </w:tc>
        <w:tc>
          <w:tcPr>
            <w:tcW w:w="1304" w:type="dxa"/>
            <w:vAlign w:val="center"/>
          </w:tcPr>
          <w:p w14:paraId="404F0205">
            <w:pPr>
              <w:wordWrap w:val="0"/>
              <w:adjustRightInd w:val="0"/>
              <w:spacing w:line="360" w:lineRule="auto"/>
              <w:jc w:val="center"/>
              <w:rPr>
                <w:rFonts w:ascii="宋体" w:cs="宋体"/>
                <w:szCs w:val="21"/>
              </w:rPr>
            </w:pPr>
          </w:p>
        </w:tc>
        <w:tc>
          <w:tcPr>
            <w:tcW w:w="968" w:type="dxa"/>
            <w:vAlign w:val="center"/>
          </w:tcPr>
          <w:p w14:paraId="4E353FA7">
            <w:pPr>
              <w:wordWrap w:val="0"/>
              <w:adjustRightInd w:val="0"/>
              <w:spacing w:line="360" w:lineRule="auto"/>
              <w:jc w:val="center"/>
              <w:rPr>
                <w:rFonts w:ascii="宋体" w:cs="宋体"/>
                <w:szCs w:val="21"/>
              </w:rPr>
            </w:pPr>
          </w:p>
        </w:tc>
        <w:tc>
          <w:tcPr>
            <w:tcW w:w="968" w:type="dxa"/>
            <w:vAlign w:val="center"/>
          </w:tcPr>
          <w:p w14:paraId="3D14BB61">
            <w:pPr>
              <w:wordWrap w:val="0"/>
              <w:adjustRightInd w:val="0"/>
              <w:spacing w:line="360" w:lineRule="auto"/>
              <w:jc w:val="center"/>
              <w:rPr>
                <w:rFonts w:ascii="宋体" w:cs="宋体"/>
                <w:szCs w:val="21"/>
              </w:rPr>
            </w:pPr>
          </w:p>
        </w:tc>
        <w:tc>
          <w:tcPr>
            <w:tcW w:w="845" w:type="dxa"/>
            <w:vAlign w:val="center"/>
          </w:tcPr>
          <w:p w14:paraId="28E79356">
            <w:pPr>
              <w:wordWrap w:val="0"/>
              <w:adjustRightInd w:val="0"/>
              <w:spacing w:line="360" w:lineRule="auto"/>
              <w:jc w:val="center"/>
              <w:rPr>
                <w:rFonts w:ascii="宋体" w:cs="宋体"/>
                <w:szCs w:val="21"/>
              </w:rPr>
            </w:pPr>
          </w:p>
        </w:tc>
      </w:tr>
      <w:tr w14:paraId="2362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6B7B1CA">
            <w:pPr>
              <w:wordWrap w:val="0"/>
              <w:adjustRightInd w:val="0"/>
              <w:spacing w:line="360" w:lineRule="auto"/>
              <w:jc w:val="center"/>
              <w:rPr>
                <w:rFonts w:ascii="宋体" w:cs="宋体"/>
                <w:szCs w:val="21"/>
              </w:rPr>
            </w:pPr>
          </w:p>
        </w:tc>
        <w:tc>
          <w:tcPr>
            <w:tcW w:w="1182" w:type="dxa"/>
            <w:vAlign w:val="center"/>
          </w:tcPr>
          <w:p w14:paraId="2872CDFB">
            <w:pPr>
              <w:wordWrap w:val="0"/>
              <w:adjustRightInd w:val="0"/>
              <w:spacing w:line="360" w:lineRule="auto"/>
              <w:jc w:val="center"/>
              <w:rPr>
                <w:rFonts w:ascii="宋体" w:cs="宋体"/>
                <w:szCs w:val="21"/>
              </w:rPr>
            </w:pPr>
          </w:p>
        </w:tc>
        <w:tc>
          <w:tcPr>
            <w:tcW w:w="746" w:type="dxa"/>
            <w:vAlign w:val="center"/>
          </w:tcPr>
          <w:p w14:paraId="1E35770D">
            <w:pPr>
              <w:wordWrap w:val="0"/>
              <w:adjustRightInd w:val="0"/>
              <w:spacing w:line="360" w:lineRule="auto"/>
              <w:jc w:val="center"/>
              <w:rPr>
                <w:rFonts w:ascii="宋体" w:cs="宋体"/>
                <w:szCs w:val="21"/>
              </w:rPr>
            </w:pPr>
          </w:p>
        </w:tc>
        <w:tc>
          <w:tcPr>
            <w:tcW w:w="1134" w:type="dxa"/>
            <w:vAlign w:val="center"/>
          </w:tcPr>
          <w:p w14:paraId="55DAA948">
            <w:pPr>
              <w:wordWrap w:val="0"/>
              <w:adjustRightInd w:val="0"/>
              <w:spacing w:line="360" w:lineRule="auto"/>
              <w:jc w:val="center"/>
              <w:rPr>
                <w:rFonts w:ascii="宋体" w:cs="宋体"/>
                <w:szCs w:val="21"/>
              </w:rPr>
            </w:pPr>
          </w:p>
        </w:tc>
        <w:tc>
          <w:tcPr>
            <w:tcW w:w="786" w:type="dxa"/>
            <w:vAlign w:val="center"/>
          </w:tcPr>
          <w:p w14:paraId="0DA1ACDA">
            <w:pPr>
              <w:wordWrap w:val="0"/>
              <w:adjustRightInd w:val="0"/>
              <w:spacing w:line="360" w:lineRule="auto"/>
              <w:jc w:val="center"/>
              <w:rPr>
                <w:rFonts w:ascii="宋体" w:cs="宋体"/>
                <w:szCs w:val="21"/>
              </w:rPr>
            </w:pPr>
          </w:p>
        </w:tc>
        <w:tc>
          <w:tcPr>
            <w:tcW w:w="786" w:type="dxa"/>
            <w:vAlign w:val="center"/>
          </w:tcPr>
          <w:p w14:paraId="04452946">
            <w:pPr>
              <w:wordWrap w:val="0"/>
              <w:adjustRightInd w:val="0"/>
              <w:spacing w:line="360" w:lineRule="auto"/>
              <w:jc w:val="center"/>
              <w:rPr>
                <w:rFonts w:ascii="宋体" w:cs="宋体"/>
                <w:szCs w:val="21"/>
              </w:rPr>
            </w:pPr>
          </w:p>
        </w:tc>
        <w:tc>
          <w:tcPr>
            <w:tcW w:w="1304" w:type="dxa"/>
            <w:vAlign w:val="center"/>
          </w:tcPr>
          <w:p w14:paraId="248405FB">
            <w:pPr>
              <w:wordWrap w:val="0"/>
              <w:adjustRightInd w:val="0"/>
              <w:spacing w:line="360" w:lineRule="auto"/>
              <w:jc w:val="center"/>
              <w:rPr>
                <w:rFonts w:ascii="宋体" w:cs="宋体"/>
                <w:szCs w:val="21"/>
              </w:rPr>
            </w:pPr>
          </w:p>
        </w:tc>
        <w:tc>
          <w:tcPr>
            <w:tcW w:w="968" w:type="dxa"/>
            <w:vAlign w:val="center"/>
          </w:tcPr>
          <w:p w14:paraId="19B0C497">
            <w:pPr>
              <w:wordWrap w:val="0"/>
              <w:adjustRightInd w:val="0"/>
              <w:spacing w:line="360" w:lineRule="auto"/>
              <w:jc w:val="center"/>
              <w:rPr>
                <w:rFonts w:ascii="宋体" w:cs="宋体"/>
                <w:szCs w:val="21"/>
              </w:rPr>
            </w:pPr>
          </w:p>
        </w:tc>
        <w:tc>
          <w:tcPr>
            <w:tcW w:w="968" w:type="dxa"/>
            <w:vAlign w:val="center"/>
          </w:tcPr>
          <w:p w14:paraId="2604CA28">
            <w:pPr>
              <w:wordWrap w:val="0"/>
              <w:adjustRightInd w:val="0"/>
              <w:spacing w:line="360" w:lineRule="auto"/>
              <w:jc w:val="center"/>
              <w:rPr>
                <w:rFonts w:ascii="宋体" w:cs="宋体"/>
                <w:szCs w:val="21"/>
              </w:rPr>
            </w:pPr>
          </w:p>
        </w:tc>
        <w:tc>
          <w:tcPr>
            <w:tcW w:w="845" w:type="dxa"/>
            <w:vAlign w:val="center"/>
          </w:tcPr>
          <w:p w14:paraId="275E0165">
            <w:pPr>
              <w:wordWrap w:val="0"/>
              <w:adjustRightInd w:val="0"/>
              <w:spacing w:line="360" w:lineRule="auto"/>
              <w:jc w:val="center"/>
              <w:rPr>
                <w:rFonts w:ascii="宋体" w:cs="宋体"/>
                <w:szCs w:val="21"/>
              </w:rPr>
            </w:pPr>
          </w:p>
        </w:tc>
      </w:tr>
      <w:tr w14:paraId="70C0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71A0192">
            <w:pPr>
              <w:wordWrap w:val="0"/>
              <w:adjustRightInd w:val="0"/>
              <w:spacing w:line="360" w:lineRule="auto"/>
              <w:jc w:val="center"/>
              <w:rPr>
                <w:rFonts w:ascii="宋体" w:cs="宋体"/>
                <w:szCs w:val="21"/>
              </w:rPr>
            </w:pPr>
          </w:p>
        </w:tc>
        <w:tc>
          <w:tcPr>
            <w:tcW w:w="1182" w:type="dxa"/>
            <w:vAlign w:val="center"/>
          </w:tcPr>
          <w:p w14:paraId="3E354E5E">
            <w:pPr>
              <w:wordWrap w:val="0"/>
              <w:adjustRightInd w:val="0"/>
              <w:spacing w:line="360" w:lineRule="auto"/>
              <w:jc w:val="center"/>
              <w:rPr>
                <w:rFonts w:ascii="宋体" w:cs="宋体"/>
                <w:szCs w:val="21"/>
              </w:rPr>
            </w:pPr>
          </w:p>
        </w:tc>
        <w:tc>
          <w:tcPr>
            <w:tcW w:w="746" w:type="dxa"/>
            <w:vAlign w:val="center"/>
          </w:tcPr>
          <w:p w14:paraId="224ED61F">
            <w:pPr>
              <w:wordWrap w:val="0"/>
              <w:adjustRightInd w:val="0"/>
              <w:spacing w:line="360" w:lineRule="auto"/>
              <w:jc w:val="center"/>
              <w:rPr>
                <w:rFonts w:ascii="宋体" w:cs="宋体"/>
                <w:szCs w:val="21"/>
              </w:rPr>
            </w:pPr>
          </w:p>
        </w:tc>
        <w:tc>
          <w:tcPr>
            <w:tcW w:w="1134" w:type="dxa"/>
            <w:vAlign w:val="center"/>
          </w:tcPr>
          <w:p w14:paraId="099A7E4A">
            <w:pPr>
              <w:wordWrap w:val="0"/>
              <w:adjustRightInd w:val="0"/>
              <w:spacing w:line="360" w:lineRule="auto"/>
              <w:jc w:val="center"/>
              <w:rPr>
                <w:rFonts w:ascii="宋体" w:cs="宋体"/>
                <w:szCs w:val="21"/>
              </w:rPr>
            </w:pPr>
          </w:p>
        </w:tc>
        <w:tc>
          <w:tcPr>
            <w:tcW w:w="786" w:type="dxa"/>
            <w:vAlign w:val="center"/>
          </w:tcPr>
          <w:p w14:paraId="219D600B">
            <w:pPr>
              <w:wordWrap w:val="0"/>
              <w:adjustRightInd w:val="0"/>
              <w:spacing w:line="360" w:lineRule="auto"/>
              <w:jc w:val="center"/>
              <w:rPr>
                <w:rFonts w:ascii="宋体" w:cs="宋体"/>
                <w:szCs w:val="21"/>
              </w:rPr>
            </w:pPr>
          </w:p>
        </w:tc>
        <w:tc>
          <w:tcPr>
            <w:tcW w:w="786" w:type="dxa"/>
            <w:vAlign w:val="center"/>
          </w:tcPr>
          <w:p w14:paraId="66AE6793">
            <w:pPr>
              <w:wordWrap w:val="0"/>
              <w:adjustRightInd w:val="0"/>
              <w:spacing w:line="360" w:lineRule="auto"/>
              <w:jc w:val="center"/>
              <w:rPr>
                <w:rFonts w:ascii="宋体" w:cs="宋体"/>
                <w:szCs w:val="21"/>
              </w:rPr>
            </w:pPr>
          </w:p>
        </w:tc>
        <w:tc>
          <w:tcPr>
            <w:tcW w:w="1304" w:type="dxa"/>
            <w:vAlign w:val="center"/>
          </w:tcPr>
          <w:p w14:paraId="5CCB2E40">
            <w:pPr>
              <w:wordWrap w:val="0"/>
              <w:adjustRightInd w:val="0"/>
              <w:spacing w:line="360" w:lineRule="auto"/>
              <w:jc w:val="center"/>
              <w:rPr>
                <w:rFonts w:ascii="宋体" w:cs="宋体"/>
                <w:szCs w:val="21"/>
              </w:rPr>
            </w:pPr>
          </w:p>
        </w:tc>
        <w:tc>
          <w:tcPr>
            <w:tcW w:w="968" w:type="dxa"/>
            <w:vAlign w:val="center"/>
          </w:tcPr>
          <w:p w14:paraId="53B4DEEF">
            <w:pPr>
              <w:wordWrap w:val="0"/>
              <w:adjustRightInd w:val="0"/>
              <w:spacing w:line="360" w:lineRule="auto"/>
              <w:jc w:val="center"/>
              <w:rPr>
                <w:rFonts w:ascii="宋体" w:cs="宋体"/>
                <w:szCs w:val="21"/>
              </w:rPr>
            </w:pPr>
          </w:p>
        </w:tc>
        <w:tc>
          <w:tcPr>
            <w:tcW w:w="968" w:type="dxa"/>
            <w:vAlign w:val="center"/>
          </w:tcPr>
          <w:p w14:paraId="191B9D24">
            <w:pPr>
              <w:wordWrap w:val="0"/>
              <w:adjustRightInd w:val="0"/>
              <w:spacing w:line="360" w:lineRule="auto"/>
              <w:jc w:val="center"/>
              <w:rPr>
                <w:rFonts w:ascii="宋体" w:cs="宋体"/>
                <w:szCs w:val="21"/>
              </w:rPr>
            </w:pPr>
          </w:p>
        </w:tc>
        <w:tc>
          <w:tcPr>
            <w:tcW w:w="845" w:type="dxa"/>
            <w:vAlign w:val="center"/>
          </w:tcPr>
          <w:p w14:paraId="54BC45A4">
            <w:pPr>
              <w:wordWrap w:val="0"/>
              <w:adjustRightInd w:val="0"/>
              <w:spacing w:line="360" w:lineRule="auto"/>
              <w:jc w:val="center"/>
              <w:rPr>
                <w:rFonts w:ascii="宋体" w:cs="宋体"/>
                <w:szCs w:val="21"/>
              </w:rPr>
            </w:pPr>
          </w:p>
        </w:tc>
      </w:tr>
      <w:tr w14:paraId="121F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37B7CBC">
            <w:pPr>
              <w:wordWrap w:val="0"/>
              <w:adjustRightInd w:val="0"/>
              <w:spacing w:line="360" w:lineRule="auto"/>
              <w:jc w:val="center"/>
              <w:rPr>
                <w:rFonts w:ascii="宋体" w:cs="宋体"/>
                <w:szCs w:val="21"/>
              </w:rPr>
            </w:pPr>
          </w:p>
        </w:tc>
        <w:tc>
          <w:tcPr>
            <w:tcW w:w="1182" w:type="dxa"/>
            <w:vAlign w:val="center"/>
          </w:tcPr>
          <w:p w14:paraId="585E3FFA">
            <w:pPr>
              <w:wordWrap w:val="0"/>
              <w:adjustRightInd w:val="0"/>
              <w:spacing w:line="360" w:lineRule="auto"/>
              <w:jc w:val="center"/>
              <w:rPr>
                <w:rFonts w:ascii="宋体" w:cs="宋体"/>
                <w:szCs w:val="21"/>
              </w:rPr>
            </w:pPr>
          </w:p>
        </w:tc>
        <w:tc>
          <w:tcPr>
            <w:tcW w:w="746" w:type="dxa"/>
            <w:vAlign w:val="center"/>
          </w:tcPr>
          <w:p w14:paraId="16138E3A">
            <w:pPr>
              <w:wordWrap w:val="0"/>
              <w:adjustRightInd w:val="0"/>
              <w:spacing w:line="360" w:lineRule="auto"/>
              <w:jc w:val="center"/>
              <w:rPr>
                <w:rFonts w:ascii="宋体" w:cs="宋体"/>
                <w:szCs w:val="21"/>
              </w:rPr>
            </w:pPr>
          </w:p>
        </w:tc>
        <w:tc>
          <w:tcPr>
            <w:tcW w:w="1134" w:type="dxa"/>
            <w:vAlign w:val="center"/>
          </w:tcPr>
          <w:p w14:paraId="10E4759E">
            <w:pPr>
              <w:wordWrap w:val="0"/>
              <w:adjustRightInd w:val="0"/>
              <w:spacing w:line="360" w:lineRule="auto"/>
              <w:jc w:val="center"/>
              <w:rPr>
                <w:rFonts w:ascii="宋体" w:cs="宋体"/>
                <w:szCs w:val="21"/>
              </w:rPr>
            </w:pPr>
          </w:p>
        </w:tc>
        <w:tc>
          <w:tcPr>
            <w:tcW w:w="786" w:type="dxa"/>
            <w:vAlign w:val="center"/>
          </w:tcPr>
          <w:p w14:paraId="279428C6">
            <w:pPr>
              <w:wordWrap w:val="0"/>
              <w:adjustRightInd w:val="0"/>
              <w:spacing w:line="360" w:lineRule="auto"/>
              <w:jc w:val="center"/>
              <w:rPr>
                <w:rFonts w:ascii="宋体" w:cs="宋体"/>
                <w:szCs w:val="21"/>
              </w:rPr>
            </w:pPr>
          </w:p>
        </w:tc>
        <w:tc>
          <w:tcPr>
            <w:tcW w:w="786" w:type="dxa"/>
            <w:vAlign w:val="center"/>
          </w:tcPr>
          <w:p w14:paraId="53F08BB1">
            <w:pPr>
              <w:wordWrap w:val="0"/>
              <w:adjustRightInd w:val="0"/>
              <w:spacing w:line="360" w:lineRule="auto"/>
              <w:jc w:val="center"/>
              <w:rPr>
                <w:rFonts w:ascii="宋体" w:cs="宋体"/>
                <w:szCs w:val="21"/>
              </w:rPr>
            </w:pPr>
          </w:p>
        </w:tc>
        <w:tc>
          <w:tcPr>
            <w:tcW w:w="1304" w:type="dxa"/>
            <w:vAlign w:val="center"/>
          </w:tcPr>
          <w:p w14:paraId="6141532F">
            <w:pPr>
              <w:wordWrap w:val="0"/>
              <w:adjustRightInd w:val="0"/>
              <w:spacing w:line="360" w:lineRule="auto"/>
              <w:jc w:val="center"/>
              <w:rPr>
                <w:rFonts w:ascii="宋体" w:cs="宋体"/>
                <w:szCs w:val="21"/>
              </w:rPr>
            </w:pPr>
          </w:p>
        </w:tc>
        <w:tc>
          <w:tcPr>
            <w:tcW w:w="968" w:type="dxa"/>
            <w:vAlign w:val="center"/>
          </w:tcPr>
          <w:p w14:paraId="105D2970">
            <w:pPr>
              <w:wordWrap w:val="0"/>
              <w:adjustRightInd w:val="0"/>
              <w:spacing w:line="360" w:lineRule="auto"/>
              <w:jc w:val="center"/>
              <w:rPr>
                <w:rFonts w:ascii="宋体" w:cs="宋体"/>
                <w:szCs w:val="21"/>
              </w:rPr>
            </w:pPr>
          </w:p>
        </w:tc>
        <w:tc>
          <w:tcPr>
            <w:tcW w:w="968" w:type="dxa"/>
            <w:vAlign w:val="center"/>
          </w:tcPr>
          <w:p w14:paraId="18DF6EC1">
            <w:pPr>
              <w:wordWrap w:val="0"/>
              <w:adjustRightInd w:val="0"/>
              <w:spacing w:line="360" w:lineRule="auto"/>
              <w:jc w:val="center"/>
              <w:rPr>
                <w:rFonts w:ascii="宋体" w:cs="宋体"/>
                <w:szCs w:val="21"/>
              </w:rPr>
            </w:pPr>
          </w:p>
        </w:tc>
        <w:tc>
          <w:tcPr>
            <w:tcW w:w="845" w:type="dxa"/>
            <w:vAlign w:val="center"/>
          </w:tcPr>
          <w:p w14:paraId="5D19BBBF">
            <w:pPr>
              <w:wordWrap w:val="0"/>
              <w:adjustRightInd w:val="0"/>
              <w:spacing w:line="360" w:lineRule="auto"/>
              <w:jc w:val="center"/>
              <w:rPr>
                <w:rFonts w:ascii="宋体" w:cs="宋体"/>
                <w:szCs w:val="21"/>
              </w:rPr>
            </w:pPr>
          </w:p>
        </w:tc>
      </w:tr>
      <w:tr w14:paraId="4350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61B7EF">
            <w:pPr>
              <w:wordWrap w:val="0"/>
              <w:adjustRightInd w:val="0"/>
              <w:spacing w:line="360" w:lineRule="auto"/>
              <w:jc w:val="center"/>
              <w:rPr>
                <w:rFonts w:ascii="宋体" w:cs="宋体"/>
                <w:szCs w:val="21"/>
              </w:rPr>
            </w:pPr>
          </w:p>
        </w:tc>
        <w:tc>
          <w:tcPr>
            <w:tcW w:w="1182" w:type="dxa"/>
            <w:vAlign w:val="center"/>
          </w:tcPr>
          <w:p w14:paraId="2AED24B0">
            <w:pPr>
              <w:wordWrap w:val="0"/>
              <w:adjustRightInd w:val="0"/>
              <w:spacing w:line="360" w:lineRule="auto"/>
              <w:jc w:val="center"/>
              <w:rPr>
                <w:rFonts w:ascii="宋体" w:cs="宋体"/>
                <w:szCs w:val="21"/>
              </w:rPr>
            </w:pPr>
          </w:p>
        </w:tc>
        <w:tc>
          <w:tcPr>
            <w:tcW w:w="746" w:type="dxa"/>
            <w:vAlign w:val="center"/>
          </w:tcPr>
          <w:p w14:paraId="688C53BD">
            <w:pPr>
              <w:wordWrap w:val="0"/>
              <w:adjustRightInd w:val="0"/>
              <w:spacing w:line="360" w:lineRule="auto"/>
              <w:jc w:val="center"/>
              <w:rPr>
                <w:rFonts w:ascii="宋体" w:cs="宋体"/>
                <w:szCs w:val="21"/>
              </w:rPr>
            </w:pPr>
          </w:p>
        </w:tc>
        <w:tc>
          <w:tcPr>
            <w:tcW w:w="1134" w:type="dxa"/>
            <w:vAlign w:val="center"/>
          </w:tcPr>
          <w:p w14:paraId="63F6B491">
            <w:pPr>
              <w:wordWrap w:val="0"/>
              <w:adjustRightInd w:val="0"/>
              <w:spacing w:line="360" w:lineRule="auto"/>
              <w:jc w:val="center"/>
              <w:rPr>
                <w:rFonts w:ascii="宋体" w:cs="宋体"/>
                <w:szCs w:val="21"/>
              </w:rPr>
            </w:pPr>
          </w:p>
        </w:tc>
        <w:tc>
          <w:tcPr>
            <w:tcW w:w="786" w:type="dxa"/>
            <w:vAlign w:val="center"/>
          </w:tcPr>
          <w:p w14:paraId="039DAAA8">
            <w:pPr>
              <w:wordWrap w:val="0"/>
              <w:adjustRightInd w:val="0"/>
              <w:spacing w:line="360" w:lineRule="auto"/>
              <w:jc w:val="center"/>
              <w:rPr>
                <w:rFonts w:ascii="宋体" w:cs="宋体"/>
                <w:szCs w:val="21"/>
              </w:rPr>
            </w:pPr>
          </w:p>
        </w:tc>
        <w:tc>
          <w:tcPr>
            <w:tcW w:w="786" w:type="dxa"/>
            <w:vAlign w:val="center"/>
          </w:tcPr>
          <w:p w14:paraId="399E0D7B">
            <w:pPr>
              <w:wordWrap w:val="0"/>
              <w:adjustRightInd w:val="0"/>
              <w:spacing w:line="360" w:lineRule="auto"/>
              <w:jc w:val="center"/>
              <w:rPr>
                <w:rFonts w:ascii="宋体" w:cs="宋体"/>
                <w:szCs w:val="21"/>
              </w:rPr>
            </w:pPr>
          </w:p>
        </w:tc>
        <w:tc>
          <w:tcPr>
            <w:tcW w:w="1304" w:type="dxa"/>
            <w:vAlign w:val="center"/>
          </w:tcPr>
          <w:p w14:paraId="2E33AA72">
            <w:pPr>
              <w:wordWrap w:val="0"/>
              <w:adjustRightInd w:val="0"/>
              <w:spacing w:line="360" w:lineRule="auto"/>
              <w:jc w:val="center"/>
              <w:rPr>
                <w:rFonts w:ascii="宋体" w:cs="宋体"/>
                <w:szCs w:val="21"/>
              </w:rPr>
            </w:pPr>
          </w:p>
        </w:tc>
        <w:tc>
          <w:tcPr>
            <w:tcW w:w="968" w:type="dxa"/>
            <w:vAlign w:val="center"/>
          </w:tcPr>
          <w:p w14:paraId="3C43FE03">
            <w:pPr>
              <w:wordWrap w:val="0"/>
              <w:adjustRightInd w:val="0"/>
              <w:spacing w:line="360" w:lineRule="auto"/>
              <w:jc w:val="center"/>
              <w:rPr>
                <w:rFonts w:ascii="宋体" w:cs="宋体"/>
                <w:szCs w:val="21"/>
              </w:rPr>
            </w:pPr>
          </w:p>
        </w:tc>
        <w:tc>
          <w:tcPr>
            <w:tcW w:w="968" w:type="dxa"/>
            <w:vAlign w:val="center"/>
          </w:tcPr>
          <w:p w14:paraId="0233ACD3">
            <w:pPr>
              <w:wordWrap w:val="0"/>
              <w:adjustRightInd w:val="0"/>
              <w:spacing w:line="360" w:lineRule="auto"/>
              <w:jc w:val="center"/>
              <w:rPr>
                <w:rFonts w:ascii="宋体" w:cs="宋体"/>
                <w:szCs w:val="21"/>
              </w:rPr>
            </w:pPr>
          </w:p>
        </w:tc>
        <w:tc>
          <w:tcPr>
            <w:tcW w:w="845" w:type="dxa"/>
            <w:vAlign w:val="center"/>
          </w:tcPr>
          <w:p w14:paraId="090089E2">
            <w:pPr>
              <w:wordWrap w:val="0"/>
              <w:adjustRightInd w:val="0"/>
              <w:spacing w:line="360" w:lineRule="auto"/>
              <w:jc w:val="center"/>
              <w:rPr>
                <w:rFonts w:ascii="宋体" w:cs="宋体"/>
                <w:szCs w:val="21"/>
              </w:rPr>
            </w:pPr>
          </w:p>
        </w:tc>
      </w:tr>
      <w:tr w14:paraId="270F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9C4FAEC">
            <w:pPr>
              <w:wordWrap w:val="0"/>
              <w:adjustRightInd w:val="0"/>
              <w:spacing w:line="360" w:lineRule="auto"/>
              <w:jc w:val="center"/>
              <w:rPr>
                <w:rFonts w:ascii="宋体" w:cs="宋体"/>
                <w:szCs w:val="21"/>
              </w:rPr>
            </w:pPr>
          </w:p>
        </w:tc>
        <w:tc>
          <w:tcPr>
            <w:tcW w:w="1182" w:type="dxa"/>
            <w:vAlign w:val="center"/>
          </w:tcPr>
          <w:p w14:paraId="5AA025B5">
            <w:pPr>
              <w:wordWrap w:val="0"/>
              <w:adjustRightInd w:val="0"/>
              <w:spacing w:line="360" w:lineRule="auto"/>
              <w:jc w:val="center"/>
              <w:rPr>
                <w:rFonts w:ascii="宋体" w:cs="宋体"/>
                <w:szCs w:val="21"/>
              </w:rPr>
            </w:pPr>
          </w:p>
        </w:tc>
        <w:tc>
          <w:tcPr>
            <w:tcW w:w="746" w:type="dxa"/>
            <w:vAlign w:val="center"/>
          </w:tcPr>
          <w:p w14:paraId="3986C2B3">
            <w:pPr>
              <w:wordWrap w:val="0"/>
              <w:adjustRightInd w:val="0"/>
              <w:spacing w:line="360" w:lineRule="auto"/>
              <w:jc w:val="center"/>
              <w:rPr>
                <w:rFonts w:ascii="宋体" w:cs="宋体"/>
                <w:szCs w:val="21"/>
              </w:rPr>
            </w:pPr>
          </w:p>
        </w:tc>
        <w:tc>
          <w:tcPr>
            <w:tcW w:w="1134" w:type="dxa"/>
            <w:vAlign w:val="center"/>
          </w:tcPr>
          <w:p w14:paraId="2557959A">
            <w:pPr>
              <w:wordWrap w:val="0"/>
              <w:adjustRightInd w:val="0"/>
              <w:spacing w:line="360" w:lineRule="auto"/>
              <w:jc w:val="center"/>
              <w:rPr>
                <w:rFonts w:ascii="宋体" w:cs="宋体"/>
                <w:szCs w:val="21"/>
              </w:rPr>
            </w:pPr>
          </w:p>
        </w:tc>
        <w:tc>
          <w:tcPr>
            <w:tcW w:w="786" w:type="dxa"/>
            <w:vAlign w:val="center"/>
          </w:tcPr>
          <w:p w14:paraId="508A2E01">
            <w:pPr>
              <w:wordWrap w:val="0"/>
              <w:adjustRightInd w:val="0"/>
              <w:spacing w:line="360" w:lineRule="auto"/>
              <w:jc w:val="center"/>
              <w:rPr>
                <w:rFonts w:ascii="宋体" w:cs="宋体"/>
                <w:szCs w:val="21"/>
              </w:rPr>
            </w:pPr>
          </w:p>
        </w:tc>
        <w:tc>
          <w:tcPr>
            <w:tcW w:w="786" w:type="dxa"/>
            <w:vAlign w:val="center"/>
          </w:tcPr>
          <w:p w14:paraId="5AC5B40C">
            <w:pPr>
              <w:wordWrap w:val="0"/>
              <w:adjustRightInd w:val="0"/>
              <w:spacing w:line="360" w:lineRule="auto"/>
              <w:jc w:val="center"/>
              <w:rPr>
                <w:rFonts w:ascii="宋体" w:cs="宋体"/>
                <w:szCs w:val="21"/>
              </w:rPr>
            </w:pPr>
          </w:p>
        </w:tc>
        <w:tc>
          <w:tcPr>
            <w:tcW w:w="1304" w:type="dxa"/>
            <w:vAlign w:val="center"/>
          </w:tcPr>
          <w:p w14:paraId="1FBF3B32">
            <w:pPr>
              <w:wordWrap w:val="0"/>
              <w:adjustRightInd w:val="0"/>
              <w:spacing w:line="360" w:lineRule="auto"/>
              <w:jc w:val="center"/>
              <w:rPr>
                <w:rFonts w:ascii="宋体" w:cs="宋体"/>
                <w:szCs w:val="21"/>
              </w:rPr>
            </w:pPr>
          </w:p>
        </w:tc>
        <w:tc>
          <w:tcPr>
            <w:tcW w:w="968" w:type="dxa"/>
            <w:vAlign w:val="center"/>
          </w:tcPr>
          <w:p w14:paraId="4B61AFC6">
            <w:pPr>
              <w:wordWrap w:val="0"/>
              <w:adjustRightInd w:val="0"/>
              <w:spacing w:line="360" w:lineRule="auto"/>
              <w:jc w:val="center"/>
              <w:rPr>
                <w:rFonts w:ascii="宋体" w:cs="宋体"/>
                <w:szCs w:val="21"/>
              </w:rPr>
            </w:pPr>
          </w:p>
        </w:tc>
        <w:tc>
          <w:tcPr>
            <w:tcW w:w="968" w:type="dxa"/>
            <w:vAlign w:val="center"/>
          </w:tcPr>
          <w:p w14:paraId="263659E5">
            <w:pPr>
              <w:wordWrap w:val="0"/>
              <w:adjustRightInd w:val="0"/>
              <w:spacing w:line="360" w:lineRule="auto"/>
              <w:jc w:val="center"/>
              <w:rPr>
                <w:rFonts w:ascii="宋体" w:cs="宋体"/>
                <w:szCs w:val="21"/>
              </w:rPr>
            </w:pPr>
          </w:p>
        </w:tc>
        <w:tc>
          <w:tcPr>
            <w:tcW w:w="845" w:type="dxa"/>
            <w:vAlign w:val="center"/>
          </w:tcPr>
          <w:p w14:paraId="36165A86">
            <w:pPr>
              <w:wordWrap w:val="0"/>
              <w:adjustRightInd w:val="0"/>
              <w:spacing w:line="360" w:lineRule="auto"/>
              <w:jc w:val="center"/>
              <w:rPr>
                <w:rFonts w:ascii="宋体" w:cs="宋体"/>
                <w:szCs w:val="21"/>
              </w:rPr>
            </w:pPr>
          </w:p>
        </w:tc>
      </w:tr>
      <w:tr w14:paraId="4F6A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424F7B6">
            <w:pPr>
              <w:wordWrap w:val="0"/>
              <w:adjustRightInd w:val="0"/>
              <w:spacing w:line="360" w:lineRule="auto"/>
              <w:jc w:val="center"/>
              <w:rPr>
                <w:rFonts w:ascii="宋体" w:cs="宋体"/>
                <w:szCs w:val="21"/>
              </w:rPr>
            </w:pPr>
          </w:p>
        </w:tc>
        <w:tc>
          <w:tcPr>
            <w:tcW w:w="1182" w:type="dxa"/>
            <w:vAlign w:val="center"/>
          </w:tcPr>
          <w:p w14:paraId="342CA0E5">
            <w:pPr>
              <w:wordWrap w:val="0"/>
              <w:adjustRightInd w:val="0"/>
              <w:spacing w:line="360" w:lineRule="auto"/>
              <w:jc w:val="center"/>
              <w:rPr>
                <w:rFonts w:ascii="宋体" w:cs="宋体"/>
                <w:szCs w:val="21"/>
              </w:rPr>
            </w:pPr>
          </w:p>
        </w:tc>
        <w:tc>
          <w:tcPr>
            <w:tcW w:w="746" w:type="dxa"/>
            <w:vAlign w:val="center"/>
          </w:tcPr>
          <w:p w14:paraId="0504756D">
            <w:pPr>
              <w:wordWrap w:val="0"/>
              <w:adjustRightInd w:val="0"/>
              <w:spacing w:line="360" w:lineRule="auto"/>
              <w:jc w:val="center"/>
              <w:rPr>
                <w:rFonts w:ascii="宋体" w:cs="宋体"/>
                <w:szCs w:val="21"/>
              </w:rPr>
            </w:pPr>
          </w:p>
        </w:tc>
        <w:tc>
          <w:tcPr>
            <w:tcW w:w="1134" w:type="dxa"/>
            <w:vAlign w:val="center"/>
          </w:tcPr>
          <w:p w14:paraId="3E0A1FD4">
            <w:pPr>
              <w:wordWrap w:val="0"/>
              <w:adjustRightInd w:val="0"/>
              <w:spacing w:line="360" w:lineRule="auto"/>
              <w:jc w:val="center"/>
              <w:rPr>
                <w:rFonts w:ascii="宋体" w:cs="宋体"/>
                <w:szCs w:val="21"/>
              </w:rPr>
            </w:pPr>
          </w:p>
        </w:tc>
        <w:tc>
          <w:tcPr>
            <w:tcW w:w="786" w:type="dxa"/>
            <w:vAlign w:val="center"/>
          </w:tcPr>
          <w:p w14:paraId="73B449CB">
            <w:pPr>
              <w:wordWrap w:val="0"/>
              <w:adjustRightInd w:val="0"/>
              <w:spacing w:line="360" w:lineRule="auto"/>
              <w:jc w:val="center"/>
              <w:rPr>
                <w:rFonts w:ascii="宋体" w:cs="宋体"/>
                <w:szCs w:val="21"/>
              </w:rPr>
            </w:pPr>
          </w:p>
        </w:tc>
        <w:tc>
          <w:tcPr>
            <w:tcW w:w="786" w:type="dxa"/>
            <w:vAlign w:val="center"/>
          </w:tcPr>
          <w:p w14:paraId="11D9441F">
            <w:pPr>
              <w:wordWrap w:val="0"/>
              <w:adjustRightInd w:val="0"/>
              <w:spacing w:line="360" w:lineRule="auto"/>
              <w:jc w:val="center"/>
              <w:rPr>
                <w:rFonts w:ascii="宋体" w:cs="宋体"/>
                <w:szCs w:val="21"/>
              </w:rPr>
            </w:pPr>
          </w:p>
        </w:tc>
        <w:tc>
          <w:tcPr>
            <w:tcW w:w="1304" w:type="dxa"/>
            <w:vAlign w:val="center"/>
          </w:tcPr>
          <w:p w14:paraId="0D0B6D76">
            <w:pPr>
              <w:wordWrap w:val="0"/>
              <w:adjustRightInd w:val="0"/>
              <w:spacing w:line="360" w:lineRule="auto"/>
              <w:jc w:val="center"/>
              <w:rPr>
                <w:rFonts w:ascii="宋体" w:cs="宋体"/>
                <w:szCs w:val="21"/>
              </w:rPr>
            </w:pPr>
          </w:p>
        </w:tc>
        <w:tc>
          <w:tcPr>
            <w:tcW w:w="968" w:type="dxa"/>
            <w:vAlign w:val="center"/>
          </w:tcPr>
          <w:p w14:paraId="4714CE24">
            <w:pPr>
              <w:wordWrap w:val="0"/>
              <w:adjustRightInd w:val="0"/>
              <w:spacing w:line="360" w:lineRule="auto"/>
              <w:jc w:val="center"/>
              <w:rPr>
                <w:rFonts w:ascii="宋体" w:cs="宋体"/>
                <w:szCs w:val="21"/>
              </w:rPr>
            </w:pPr>
          </w:p>
        </w:tc>
        <w:tc>
          <w:tcPr>
            <w:tcW w:w="968" w:type="dxa"/>
            <w:vAlign w:val="center"/>
          </w:tcPr>
          <w:p w14:paraId="0B57A6F9">
            <w:pPr>
              <w:wordWrap w:val="0"/>
              <w:adjustRightInd w:val="0"/>
              <w:spacing w:line="360" w:lineRule="auto"/>
              <w:jc w:val="center"/>
              <w:rPr>
                <w:rFonts w:ascii="宋体" w:cs="宋体"/>
                <w:szCs w:val="21"/>
              </w:rPr>
            </w:pPr>
          </w:p>
        </w:tc>
        <w:tc>
          <w:tcPr>
            <w:tcW w:w="845" w:type="dxa"/>
            <w:vAlign w:val="center"/>
          </w:tcPr>
          <w:p w14:paraId="21FD03BC">
            <w:pPr>
              <w:wordWrap w:val="0"/>
              <w:adjustRightInd w:val="0"/>
              <w:spacing w:line="360" w:lineRule="auto"/>
              <w:jc w:val="center"/>
              <w:rPr>
                <w:rFonts w:ascii="宋体" w:cs="宋体"/>
                <w:szCs w:val="21"/>
              </w:rPr>
            </w:pPr>
          </w:p>
        </w:tc>
      </w:tr>
      <w:tr w14:paraId="7C70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2C994650">
            <w:pPr>
              <w:wordWrap w:val="0"/>
              <w:adjustRightInd w:val="0"/>
              <w:spacing w:line="360" w:lineRule="auto"/>
              <w:jc w:val="center"/>
              <w:rPr>
                <w:rFonts w:ascii="宋体" w:cs="宋体"/>
                <w:szCs w:val="21"/>
              </w:rPr>
            </w:pPr>
          </w:p>
        </w:tc>
        <w:tc>
          <w:tcPr>
            <w:tcW w:w="1182" w:type="dxa"/>
            <w:vAlign w:val="center"/>
          </w:tcPr>
          <w:p w14:paraId="726BD22F">
            <w:pPr>
              <w:wordWrap w:val="0"/>
              <w:adjustRightInd w:val="0"/>
              <w:spacing w:line="360" w:lineRule="auto"/>
              <w:jc w:val="center"/>
              <w:rPr>
                <w:rFonts w:ascii="宋体" w:cs="宋体"/>
                <w:szCs w:val="21"/>
              </w:rPr>
            </w:pPr>
          </w:p>
        </w:tc>
        <w:tc>
          <w:tcPr>
            <w:tcW w:w="746" w:type="dxa"/>
            <w:vAlign w:val="center"/>
          </w:tcPr>
          <w:p w14:paraId="3911A03C">
            <w:pPr>
              <w:wordWrap w:val="0"/>
              <w:adjustRightInd w:val="0"/>
              <w:spacing w:line="360" w:lineRule="auto"/>
              <w:jc w:val="center"/>
              <w:rPr>
                <w:rFonts w:ascii="宋体" w:cs="宋体"/>
                <w:szCs w:val="21"/>
              </w:rPr>
            </w:pPr>
          </w:p>
        </w:tc>
        <w:tc>
          <w:tcPr>
            <w:tcW w:w="1134" w:type="dxa"/>
            <w:vAlign w:val="center"/>
          </w:tcPr>
          <w:p w14:paraId="72AD7023">
            <w:pPr>
              <w:wordWrap w:val="0"/>
              <w:adjustRightInd w:val="0"/>
              <w:spacing w:line="360" w:lineRule="auto"/>
              <w:jc w:val="center"/>
              <w:rPr>
                <w:rFonts w:ascii="宋体" w:cs="宋体"/>
                <w:szCs w:val="21"/>
              </w:rPr>
            </w:pPr>
          </w:p>
        </w:tc>
        <w:tc>
          <w:tcPr>
            <w:tcW w:w="786" w:type="dxa"/>
            <w:vAlign w:val="center"/>
          </w:tcPr>
          <w:p w14:paraId="4F5F369D">
            <w:pPr>
              <w:wordWrap w:val="0"/>
              <w:adjustRightInd w:val="0"/>
              <w:spacing w:line="360" w:lineRule="auto"/>
              <w:jc w:val="center"/>
              <w:rPr>
                <w:rFonts w:ascii="宋体" w:cs="宋体"/>
                <w:szCs w:val="21"/>
              </w:rPr>
            </w:pPr>
          </w:p>
        </w:tc>
        <w:tc>
          <w:tcPr>
            <w:tcW w:w="786" w:type="dxa"/>
            <w:vAlign w:val="center"/>
          </w:tcPr>
          <w:p w14:paraId="69DD791B">
            <w:pPr>
              <w:wordWrap w:val="0"/>
              <w:adjustRightInd w:val="0"/>
              <w:spacing w:line="360" w:lineRule="auto"/>
              <w:jc w:val="center"/>
              <w:rPr>
                <w:rFonts w:ascii="宋体" w:cs="宋体"/>
                <w:szCs w:val="21"/>
              </w:rPr>
            </w:pPr>
          </w:p>
        </w:tc>
        <w:tc>
          <w:tcPr>
            <w:tcW w:w="1304" w:type="dxa"/>
            <w:vAlign w:val="center"/>
          </w:tcPr>
          <w:p w14:paraId="0A63728C">
            <w:pPr>
              <w:wordWrap w:val="0"/>
              <w:adjustRightInd w:val="0"/>
              <w:spacing w:line="360" w:lineRule="auto"/>
              <w:jc w:val="center"/>
              <w:rPr>
                <w:rFonts w:ascii="宋体" w:cs="宋体"/>
                <w:szCs w:val="21"/>
              </w:rPr>
            </w:pPr>
          </w:p>
        </w:tc>
        <w:tc>
          <w:tcPr>
            <w:tcW w:w="968" w:type="dxa"/>
            <w:vAlign w:val="center"/>
          </w:tcPr>
          <w:p w14:paraId="0E17C912">
            <w:pPr>
              <w:wordWrap w:val="0"/>
              <w:adjustRightInd w:val="0"/>
              <w:spacing w:line="360" w:lineRule="auto"/>
              <w:jc w:val="center"/>
              <w:rPr>
                <w:rFonts w:ascii="宋体" w:cs="宋体"/>
                <w:szCs w:val="21"/>
              </w:rPr>
            </w:pPr>
          </w:p>
        </w:tc>
        <w:tc>
          <w:tcPr>
            <w:tcW w:w="968" w:type="dxa"/>
            <w:vAlign w:val="center"/>
          </w:tcPr>
          <w:p w14:paraId="21539ECC">
            <w:pPr>
              <w:wordWrap w:val="0"/>
              <w:adjustRightInd w:val="0"/>
              <w:spacing w:line="360" w:lineRule="auto"/>
              <w:jc w:val="center"/>
              <w:rPr>
                <w:rFonts w:ascii="宋体" w:cs="宋体"/>
                <w:szCs w:val="21"/>
              </w:rPr>
            </w:pPr>
          </w:p>
        </w:tc>
        <w:tc>
          <w:tcPr>
            <w:tcW w:w="845" w:type="dxa"/>
            <w:vAlign w:val="center"/>
          </w:tcPr>
          <w:p w14:paraId="124C590F">
            <w:pPr>
              <w:wordWrap w:val="0"/>
              <w:adjustRightInd w:val="0"/>
              <w:spacing w:line="360" w:lineRule="auto"/>
              <w:jc w:val="center"/>
              <w:rPr>
                <w:rFonts w:ascii="宋体" w:cs="宋体"/>
                <w:szCs w:val="21"/>
              </w:rPr>
            </w:pPr>
          </w:p>
        </w:tc>
      </w:tr>
      <w:tr w14:paraId="1797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B056DCD">
            <w:pPr>
              <w:wordWrap w:val="0"/>
              <w:adjustRightInd w:val="0"/>
              <w:spacing w:line="360" w:lineRule="auto"/>
              <w:jc w:val="center"/>
              <w:rPr>
                <w:rFonts w:ascii="宋体" w:cs="宋体"/>
                <w:szCs w:val="21"/>
              </w:rPr>
            </w:pPr>
          </w:p>
        </w:tc>
        <w:tc>
          <w:tcPr>
            <w:tcW w:w="1182" w:type="dxa"/>
            <w:vAlign w:val="center"/>
          </w:tcPr>
          <w:p w14:paraId="0403B9C5">
            <w:pPr>
              <w:wordWrap w:val="0"/>
              <w:adjustRightInd w:val="0"/>
              <w:spacing w:line="360" w:lineRule="auto"/>
              <w:jc w:val="center"/>
              <w:rPr>
                <w:rFonts w:ascii="宋体" w:cs="宋体"/>
                <w:szCs w:val="21"/>
              </w:rPr>
            </w:pPr>
          </w:p>
        </w:tc>
        <w:tc>
          <w:tcPr>
            <w:tcW w:w="746" w:type="dxa"/>
            <w:vAlign w:val="center"/>
          </w:tcPr>
          <w:p w14:paraId="0E906042">
            <w:pPr>
              <w:wordWrap w:val="0"/>
              <w:adjustRightInd w:val="0"/>
              <w:spacing w:line="360" w:lineRule="auto"/>
              <w:jc w:val="center"/>
              <w:rPr>
                <w:rFonts w:ascii="宋体" w:cs="宋体"/>
                <w:szCs w:val="21"/>
              </w:rPr>
            </w:pPr>
          </w:p>
        </w:tc>
        <w:tc>
          <w:tcPr>
            <w:tcW w:w="1134" w:type="dxa"/>
            <w:vAlign w:val="center"/>
          </w:tcPr>
          <w:p w14:paraId="35652CCD">
            <w:pPr>
              <w:wordWrap w:val="0"/>
              <w:adjustRightInd w:val="0"/>
              <w:spacing w:line="360" w:lineRule="auto"/>
              <w:jc w:val="center"/>
              <w:rPr>
                <w:rFonts w:ascii="宋体" w:cs="宋体"/>
                <w:szCs w:val="21"/>
              </w:rPr>
            </w:pPr>
          </w:p>
        </w:tc>
        <w:tc>
          <w:tcPr>
            <w:tcW w:w="786" w:type="dxa"/>
            <w:vAlign w:val="center"/>
          </w:tcPr>
          <w:p w14:paraId="0DB5ECE5">
            <w:pPr>
              <w:wordWrap w:val="0"/>
              <w:adjustRightInd w:val="0"/>
              <w:spacing w:line="360" w:lineRule="auto"/>
              <w:jc w:val="center"/>
              <w:rPr>
                <w:rFonts w:ascii="宋体" w:cs="宋体"/>
                <w:szCs w:val="21"/>
              </w:rPr>
            </w:pPr>
          </w:p>
        </w:tc>
        <w:tc>
          <w:tcPr>
            <w:tcW w:w="786" w:type="dxa"/>
            <w:vAlign w:val="center"/>
          </w:tcPr>
          <w:p w14:paraId="3594D453">
            <w:pPr>
              <w:wordWrap w:val="0"/>
              <w:adjustRightInd w:val="0"/>
              <w:spacing w:line="360" w:lineRule="auto"/>
              <w:jc w:val="center"/>
              <w:rPr>
                <w:rFonts w:ascii="宋体" w:cs="宋体"/>
                <w:szCs w:val="21"/>
              </w:rPr>
            </w:pPr>
          </w:p>
        </w:tc>
        <w:tc>
          <w:tcPr>
            <w:tcW w:w="1304" w:type="dxa"/>
            <w:vAlign w:val="center"/>
          </w:tcPr>
          <w:p w14:paraId="7C9A8B90">
            <w:pPr>
              <w:wordWrap w:val="0"/>
              <w:adjustRightInd w:val="0"/>
              <w:spacing w:line="360" w:lineRule="auto"/>
              <w:jc w:val="center"/>
              <w:rPr>
                <w:rFonts w:ascii="宋体" w:cs="宋体"/>
                <w:szCs w:val="21"/>
              </w:rPr>
            </w:pPr>
          </w:p>
        </w:tc>
        <w:tc>
          <w:tcPr>
            <w:tcW w:w="968" w:type="dxa"/>
            <w:vAlign w:val="center"/>
          </w:tcPr>
          <w:p w14:paraId="3D88B3DC">
            <w:pPr>
              <w:wordWrap w:val="0"/>
              <w:adjustRightInd w:val="0"/>
              <w:spacing w:line="360" w:lineRule="auto"/>
              <w:jc w:val="center"/>
              <w:rPr>
                <w:rFonts w:ascii="宋体" w:cs="宋体"/>
                <w:szCs w:val="21"/>
              </w:rPr>
            </w:pPr>
          </w:p>
        </w:tc>
        <w:tc>
          <w:tcPr>
            <w:tcW w:w="968" w:type="dxa"/>
            <w:vAlign w:val="center"/>
          </w:tcPr>
          <w:p w14:paraId="6DB7036C">
            <w:pPr>
              <w:wordWrap w:val="0"/>
              <w:adjustRightInd w:val="0"/>
              <w:spacing w:line="360" w:lineRule="auto"/>
              <w:jc w:val="center"/>
              <w:rPr>
                <w:rFonts w:ascii="宋体" w:cs="宋体"/>
                <w:szCs w:val="21"/>
              </w:rPr>
            </w:pPr>
          </w:p>
        </w:tc>
        <w:tc>
          <w:tcPr>
            <w:tcW w:w="845" w:type="dxa"/>
            <w:vAlign w:val="center"/>
          </w:tcPr>
          <w:p w14:paraId="47ECEE53">
            <w:pPr>
              <w:wordWrap w:val="0"/>
              <w:adjustRightInd w:val="0"/>
              <w:spacing w:line="360" w:lineRule="auto"/>
              <w:jc w:val="center"/>
              <w:rPr>
                <w:rFonts w:ascii="宋体" w:cs="宋体"/>
                <w:szCs w:val="21"/>
              </w:rPr>
            </w:pPr>
          </w:p>
        </w:tc>
      </w:tr>
      <w:tr w14:paraId="4E7C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B23001">
            <w:pPr>
              <w:wordWrap w:val="0"/>
              <w:adjustRightInd w:val="0"/>
              <w:spacing w:line="360" w:lineRule="auto"/>
              <w:jc w:val="center"/>
              <w:rPr>
                <w:rFonts w:ascii="宋体" w:cs="宋体"/>
                <w:szCs w:val="21"/>
              </w:rPr>
            </w:pPr>
          </w:p>
        </w:tc>
        <w:tc>
          <w:tcPr>
            <w:tcW w:w="1182" w:type="dxa"/>
            <w:vAlign w:val="center"/>
          </w:tcPr>
          <w:p w14:paraId="4934AB6C">
            <w:pPr>
              <w:wordWrap w:val="0"/>
              <w:adjustRightInd w:val="0"/>
              <w:spacing w:line="360" w:lineRule="auto"/>
              <w:jc w:val="center"/>
              <w:rPr>
                <w:rFonts w:ascii="宋体" w:cs="宋体"/>
                <w:szCs w:val="21"/>
              </w:rPr>
            </w:pPr>
          </w:p>
        </w:tc>
        <w:tc>
          <w:tcPr>
            <w:tcW w:w="746" w:type="dxa"/>
            <w:vAlign w:val="center"/>
          </w:tcPr>
          <w:p w14:paraId="33451FBF">
            <w:pPr>
              <w:wordWrap w:val="0"/>
              <w:adjustRightInd w:val="0"/>
              <w:spacing w:line="360" w:lineRule="auto"/>
              <w:jc w:val="center"/>
              <w:rPr>
                <w:rFonts w:ascii="宋体" w:cs="宋体"/>
                <w:szCs w:val="21"/>
              </w:rPr>
            </w:pPr>
          </w:p>
        </w:tc>
        <w:tc>
          <w:tcPr>
            <w:tcW w:w="1134" w:type="dxa"/>
            <w:vAlign w:val="center"/>
          </w:tcPr>
          <w:p w14:paraId="731011E0">
            <w:pPr>
              <w:wordWrap w:val="0"/>
              <w:adjustRightInd w:val="0"/>
              <w:spacing w:line="360" w:lineRule="auto"/>
              <w:jc w:val="center"/>
              <w:rPr>
                <w:rFonts w:ascii="宋体" w:cs="宋体"/>
                <w:szCs w:val="21"/>
              </w:rPr>
            </w:pPr>
          </w:p>
        </w:tc>
        <w:tc>
          <w:tcPr>
            <w:tcW w:w="786" w:type="dxa"/>
            <w:vAlign w:val="center"/>
          </w:tcPr>
          <w:p w14:paraId="66EF179D">
            <w:pPr>
              <w:wordWrap w:val="0"/>
              <w:adjustRightInd w:val="0"/>
              <w:spacing w:line="360" w:lineRule="auto"/>
              <w:jc w:val="center"/>
              <w:rPr>
                <w:rFonts w:ascii="宋体" w:cs="宋体"/>
                <w:szCs w:val="21"/>
              </w:rPr>
            </w:pPr>
          </w:p>
        </w:tc>
        <w:tc>
          <w:tcPr>
            <w:tcW w:w="786" w:type="dxa"/>
            <w:vAlign w:val="center"/>
          </w:tcPr>
          <w:p w14:paraId="74231385">
            <w:pPr>
              <w:wordWrap w:val="0"/>
              <w:adjustRightInd w:val="0"/>
              <w:spacing w:line="360" w:lineRule="auto"/>
              <w:jc w:val="center"/>
              <w:rPr>
                <w:rFonts w:ascii="宋体" w:cs="宋体"/>
                <w:szCs w:val="21"/>
              </w:rPr>
            </w:pPr>
          </w:p>
        </w:tc>
        <w:tc>
          <w:tcPr>
            <w:tcW w:w="1304" w:type="dxa"/>
            <w:vAlign w:val="center"/>
          </w:tcPr>
          <w:p w14:paraId="6C9678A1">
            <w:pPr>
              <w:wordWrap w:val="0"/>
              <w:adjustRightInd w:val="0"/>
              <w:spacing w:line="360" w:lineRule="auto"/>
              <w:jc w:val="center"/>
              <w:rPr>
                <w:rFonts w:ascii="宋体" w:cs="宋体"/>
                <w:szCs w:val="21"/>
              </w:rPr>
            </w:pPr>
          </w:p>
        </w:tc>
        <w:tc>
          <w:tcPr>
            <w:tcW w:w="968" w:type="dxa"/>
            <w:vAlign w:val="center"/>
          </w:tcPr>
          <w:p w14:paraId="2A61522F">
            <w:pPr>
              <w:wordWrap w:val="0"/>
              <w:adjustRightInd w:val="0"/>
              <w:spacing w:line="360" w:lineRule="auto"/>
              <w:jc w:val="center"/>
              <w:rPr>
                <w:rFonts w:ascii="宋体" w:cs="宋体"/>
                <w:szCs w:val="21"/>
              </w:rPr>
            </w:pPr>
          </w:p>
        </w:tc>
        <w:tc>
          <w:tcPr>
            <w:tcW w:w="968" w:type="dxa"/>
            <w:vAlign w:val="center"/>
          </w:tcPr>
          <w:p w14:paraId="7D93A382">
            <w:pPr>
              <w:wordWrap w:val="0"/>
              <w:adjustRightInd w:val="0"/>
              <w:spacing w:line="360" w:lineRule="auto"/>
              <w:jc w:val="center"/>
              <w:rPr>
                <w:rFonts w:ascii="宋体" w:cs="宋体"/>
                <w:szCs w:val="21"/>
              </w:rPr>
            </w:pPr>
          </w:p>
        </w:tc>
        <w:tc>
          <w:tcPr>
            <w:tcW w:w="845" w:type="dxa"/>
            <w:vAlign w:val="center"/>
          </w:tcPr>
          <w:p w14:paraId="088FD751">
            <w:pPr>
              <w:wordWrap w:val="0"/>
              <w:adjustRightInd w:val="0"/>
              <w:spacing w:line="360" w:lineRule="auto"/>
              <w:jc w:val="center"/>
              <w:rPr>
                <w:rFonts w:ascii="宋体" w:cs="宋体"/>
                <w:szCs w:val="21"/>
              </w:rPr>
            </w:pPr>
          </w:p>
        </w:tc>
      </w:tr>
      <w:tr w14:paraId="4528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FD4A9A7">
            <w:pPr>
              <w:wordWrap w:val="0"/>
              <w:adjustRightInd w:val="0"/>
              <w:spacing w:line="360" w:lineRule="auto"/>
              <w:jc w:val="center"/>
              <w:rPr>
                <w:rFonts w:ascii="宋体" w:cs="宋体"/>
                <w:szCs w:val="21"/>
              </w:rPr>
            </w:pPr>
          </w:p>
        </w:tc>
        <w:tc>
          <w:tcPr>
            <w:tcW w:w="1182" w:type="dxa"/>
            <w:vAlign w:val="center"/>
          </w:tcPr>
          <w:p w14:paraId="59C0099D">
            <w:pPr>
              <w:wordWrap w:val="0"/>
              <w:adjustRightInd w:val="0"/>
              <w:spacing w:line="360" w:lineRule="auto"/>
              <w:jc w:val="center"/>
              <w:rPr>
                <w:rFonts w:ascii="宋体" w:cs="宋体"/>
                <w:szCs w:val="21"/>
              </w:rPr>
            </w:pPr>
          </w:p>
        </w:tc>
        <w:tc>
          <w:tcPr>
            <w:tcW w:w="746" w:type="dxa"/>
            <w:vAlign w:val="center"/>
          </w:tcPr>
          <w:p w14:paraId="7DD33743">
            <w:pPr>
              <w:wordWrap w:val="0"/>
              <w:adjustRightInd w:val="0"/>
              <w:spacing w:line="360" w:lineRule="auto"/>
              <w:jc w:val="center"/>
              <w:rPr>
                <w:rFonts w:ascii="宋体" w:cs="宋体"/>
                <w:szCs w:val="21"/>
              </w:rPr>
            </w:pPr>
          </w:p>
        </w:tc>
        <w:tc>
          <w:tcPr>
            <w:tcW w:w="1134" w:type="dxa"/>
            <w:vAlign w:val="center"/>
          </w:tcPr>
          <w:p w14:paraId="3141005B">
            <w:pPr>
              <w:wordWrap w:val="0"/>
              <w:adjustRightInd w:val="0"/>
              <w:spacing w:line="360" w:lineRule="auto"/>
              <w:jc w:val="center"/>
              <w:rPr>
                <w:rFonts w:ascii="宋体" w:cs="宋体"/>
                <w:szCs w:val="21"/>
              </w:rPr>
            </w:pPr>
          </w:p>
        </w:tc>
        <w:tc>
          <w:tcPr>
            <w:tcW w:w="786" w:type="dxa"/>
            <w:vAlign w:val="center"/>
          </w:tcPr>
          <w:p w14:paraId="5573D52E">
            <w:pPr>
              <w:wordWrap w:val="0"/>
              <w:adjustRightInd w:val="0"/>
              <w:spacing w:line="360" w:lineRule="auto"/>
              <w:jc w:val="center"/>
              <w:rPr>
                <w:rFonts w:ascii="宋体" w:cs="宋体"/>
                <w:szCs w:val="21"/>
              </w:rPr>
            </w:pPr>
          </w:p>
        </w:tc>
        <w:tc>
          <w:tcPr>
            <w:tcW w:w="786" w:type="dxa"/>
            <w:vAlign w:val="center"/>
          </w:tcPr>
          <w:p w14:paraId="0B690CCE">
            <w:pPr>
              <w:wordWrap w:val="0"/>
              <w:adjustRightInd w:val="0"/>
              <w:spacing w:line="360" w:lineRule="auto"/>
              <w:jc w:val="center"/>
              <w:rPr>
                <w:rFonts w:ascii="宋体" w:cs="宋体"/>
                <w:szCs w:val="21"/>
              </w:rPr>
            </w:pPr>
          </w:p>
        </w:tc>
        <w:tc>
          <w:tcPr>
            <w:tcW w:w="1304" w:type="dxa"/>
            <w:vAlign w:val="center"/>
          </w:tcPr>
          <w:p w14:paraId="7D248E07">
            <w:pPr>
              <w:wordWrap w:val="0"/>
              <w:adjustRightInd w:val="0"/>
              <w:spacing w:line="360" w:lineRule="auto"/>
              <w:jc w:val="center"/>
              <w:rPr>
                <w:rFonts w:ascii="宋体" w:cs="宋体"/>
                <w:szCs w:val="21"/>
              </w:rPr>
            </w:pPr>
          </w:p>
        </w:tc>
        <w:tc>
          <w:tcPr>
            <w:tcW w:w="968" w:type="dxa"/>
            <w:vAlign w:val="center"/>
          </w:tcPr>
          <w:p w14:paraId="618C7E71">
            <w:pPr>
              <w:wordWrap w:val="0"/>
              <w:adjustRightInd w:val="0"/>
              <w:spacing w:line="360" w:lineRule="auto"/>
              <w:jc w:val="center"/>
              <w:rPr>
                <w:rFonts w:ascii="宋体" w:cs="宋体"/>
                <w:szCs w:val="21"/>
              </w:rPr>
            </w:pPr>
          </w:p>
        </w:tc>
        <w:tc>
          <w:tcPr>
            <w:tcW w:w="968" w:type="dxa"/>
            <w:vAlign w:val="center"/>
          </w:tcPr>
          <w:p w14:paraId="76CEC083">
            <w:pPr>
              <w:wordWrap w:val="0"/>
              <w:adjustRightInd w:val="0"/>
              <w:spacing w:line="360" w:lineRule="auto"/>
              <w:jc w:val="center"/>
              <w:rPr>
                <w:rFonts w:ascii="宋体" w:cs="宋体"/>
                <w:szCs w:val="21"/>
              </w:rPr>
            </w:pPr>
          </w:p>
        </w:tc>
        <w:tc>
          <w:tcPr>
            <w:tcW w:w="845" w:type="dxa"/>
            <w:vAlign w:val="center"/>
          </w:tcPr>
          <w:p w14:paraId="10762516">
            <w:pPr>
              <w:wordWrap w:val="0"/>
              <w:adjustRightInd w:val="0"/>
              <w:spacing w:line="360" w:lineRule="auto"/>
              <w:jc w:val="center"/>
              <w:rPr>
                <w:rFonts w:ascii="宋体" w:cs="宋体"/>
                <w:szCs w:val="21"/>
              </w:rPr>
            </w:pPr>
          </w:p>
        </w:tc>
      </w:tr>
      <w:tr w14:paraId="35D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686BF54">
            <w:pPr>
              <w:wordWrap w:val="0"/>
              <w:adjustRightInd w:val="0"/>
              <w:spacing w:line="360" w:lineRule="auto"/>
              <w:jc w:val="center"/>
              <w:rPr>
                <w:rFonts w:ascii="宋体" w:cs="宋体"/>
                <w:szCs w:val="21"/>
              </w:rPr>
            </w:pPr>
          </w:p>
        </w:tc>
        <w:tc>
          <w:tcPr>
            <w:tcW w:w="1182" w:type="dxa"/>
            <w:vAlign w:val="center"/>
          </w:tcPr>
          <w:p w14:paraId="6AA6A842">
            <w:pPr>
              <w:wordWrap w:val="0"/>
              <w:adjustRightInd w:val="0"/>
              <w:spacing w:line="360" w:lineRule="auto"/>
              <w:jc w:val="center"/>
              <w:rPr>
                <w:rFonts w:ascii="宋体" w:cs="宋体"/>
                <w:szCs w:val="21"/>
              </w:rPr>
            </w:pPr>
          </w:p>
        </w:tc>
        <w:tc>
          <w:tcPr>
            <w:tcW w:w="746" w:type="dxa"/>
            <w:vAlign w:val="center"/>
          </w:tcPr>
          <w:p w14:paraId="79460914">
            <w:pPr>
              <w:wordWrap w:val="0"/>
              <w:adjustRightInd w:val="0"/>
              <w:spacing w:line="360" w:lineRule="auto"/>
              <w:jc w:val="center"/>
              <w:rPr>
                <w:rFonts w:ascii="宋体" w:cs="宋体"/>
                <w:szCs w:val="21"/>
              </w:rPr>
            </w:pPr>
          </w:p>
        </w:tc>
        <w:tc>
          <w:tcPr>
            <w:tcW w:w="1134" w:type="dxa"/>
            <w:vAlign w:val="center"/>
          </w:tcPr>
          <w:p w14:paraId="10D48EB4">
            <w:pPr>
              <w:wordWrap w:val="0"/>
              <w:adjustRightInd w:val="0"/>
              <w:spacing w:line="360" w:lineRule="auto"/>
              <w:jc w:val="center"/>
              <w:rPr>
                <w:rFonts w:ascii="宋体" w:cs="宋体"/>
                <w:szCs w:val="21"/>
              </w:rPr>
            </w:pPr>
          </w:p>
        </w:tc>
        <w:tc>
          <w:tcPr>
            <w:tcW w:w="786" w:type="dxa"/>
            <w:vAlign w:val="center"/>
          </w:tcPr>
          <w:p w14:paraId="03C280AB">
            <w:pPr>
              <w:wordWrap w:val="0"/>
              <w:adjustRightInd w:val="0"/>
              <w:spacing w:line="360" w:lineRule="auto"/>
              <w:jc w:val="center"/>
              <w:rPr>
                <w:rFonts w:ascii="宋体" w:cs="宋体"/>
                <w:szCs w:val="21"/>
              </w:rPr>
            </w:pPr>
          </w:p>
        </w:tc>
        <w:tc>
          <w:tcPr>
            <w:tcW w:w="786" w:type="dxa"/>
            <w:vAlign w:val="center"/>
          </w:tcPr>
          <w:p w14:paraId="5C1DDA4C">
            <w:pPr>
              <w:wordWrap w:val="0"/>
              <w:adjustRightInd w:val="0"/>
              <w:spacing w:line="360" w:lineRule="auto"/>
              <w:jc w:val="center"/>
              <w:rPr>
                <w:rFonts w:ascii="宋体" w:cs="宋体"/>
                <w:szCs w:val="21"/>
              </w:rPr>
            </w:pPr>
          </w:p>
        </w:tc>
        <w:tc>
          <w:tcPr>
            <w:tcW w:w="1304" w:type="dxa"/>
            <w:vAlign w:val="center"/>
          </w:tcPr>
          <w:p w14:paraId="67C4F2B2">
            <w:pPr>
              <w:wordWrap w:val="0"/>
              <w:adjustRightInd w:val="0"/>
              <w:spacing w:line="360" w:lineRule="auto"/>
              <w:jc w:val="center"/>
              <w:rPr>
                <w:rFonts w:ascii="宋体" w:cs="宋体"/>
                <w:szCs w:val="21"/>
              </w:rPr>
            </w:pPr>
          </w:p>
        </w:tc>
        <w:tc>
          <w:tcPr>
            <w:tcW w:w="968" w:type="dxa"/>
            <w:vAlign w:val="center"/>
          </w:tcPr>
          <w:p w14:paraId="76A9C3AF">
            <w:pPr>
              <w:wordWrap w:val="0"/>
              <w:adjustRightInd w:val="0"/>
              <w:spacing w:line="360" w:lineRule="auto"/>
              <w:jc w:val="center"/>
              <w:rPr>
                <w:rFonts w:ascii="宋体" w:cs="宋体"/>
                <w:szCs w:val="21"/>
              </w:rPr>
            </w:pPr>
          </w:p>
        </w:tc>
        <w:tc>
          <w:tcPr>
            <w:tcW w:w="968" w:type="dxa"/>
            <w:vAlign w:val="center"/>
          </w:tcPr>
          <w:p w14:paraId="0A4B997B">
            <w:pPr>
              <w:wordWrap w:val="0"/>
              <w:adjustRightInd w:val="0"/>
              <w:spacing w:line="360" w:lineRule="auto"/>
              <w:jc w:val="center"/>
              <w:rPr>
                <w:rFonts w:ascii="宋体" w:cs="宋体"/>
                <w:szCs w:val="21"/>
              </w:rPr>
            </w:pPr>
          </w:p>
        </w:tc>
        <w:tc>
          <w:tcPr>
            <w:tcW w:w="845" w:type="dxa"/>
            <w:vAlign w:val="center"/>
          </w:tcPr>
          <w:p w14:paraId="7E244B07">
            <w:pPr>
              <w:wordWrap w:val="0"/>
              <w:adjustRightInd w:val="0"/>
              <w:spacing w:line="360" w:lineRule="auto"/>
              <w:jc w:val="center"/>
              <w:rPr>
                <w:rFonts w:ascii="宋体" w:cs="宋体"/>
                <w:szCs w:val="21"/>
              </w:rPr>
            </w:pPr>
          </w:p>
        </w:tc>
      </w:tr>
      <w:tr w14:paraId="4413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55BE162">
            <w:pPr>
              <w:wordWrap w:val="0"/>
              <w:adjustRightInd w:val="0"/>
              <w:spacing w:line="360" w:lineRule="auto"/>
              <w:jc w:val="center"/>
              <w:rPr>
                <w:rFonts w:ascii="宋体" w:cs="宋体"/>
                <w:szCs w:val="21"/>
              </w:rPr>
            </w:pPr>
          </w:p>
        </w:tc>
        <w:tc>
          <w:tcPr>
            <w:tcW w:w="1182" w:type="dxa"/>
            <w:vAlign w:val="center"/>
          </w:tcPr>
          <w:p w14:paraId="1B652C92">
            <w:pPr>
              <w:wordWrap w:val="0"/>
              <w:adjustRightInd w:val="0"/>
              <w:spacing w:line="360" w:lineRule="auto"/>
              <w:jc w:val="center"/>
              <w:rPr>
                <w:rFonts w:ascii="宋体" w:cs="宋体"/>
                <w:szCs w:val="21"/>
              </w:rPr>
            </w:pPr>
          </w:p>
        </w:tc>
        <w:tc>
          <w:tcPr>
            <w:tcW w:w="746" w:type="dxa"/>
            <w:vAlign w:val="center"/>
          </w:tcPr>
          <w:p w14:paraId="122DFBB8">
            <w:pPr>
              <w:wordWrap w:val="0"/>
              <w:adjustRightInd w:val="0"/>
              <w:spacing w:line="360" w:lineRule="auto"/>
              <w:jc w:val="center"/>
              <w:rPr>
                <w:rFonts w:ascii="宋体" w:cs="宋体"/>
                <w:szCs w:val="21"/>
              </w:rPr>
            </w:pPr>
          </w:p>
        </w:tc>
        <w:tc>
          <w:tcPr>
            <w:tcW w:w="1134" w:type="dxa"/>
            <w:vAlign w:val="center"/>
          </w:tcPr>
          <w:p w14:paraId="40FD0592">
            <w:pPr>
              <w:wordWrap w:val="0"/>
              <w:adjustRightInd w:val="0"/>
              <w:spacing w:line="360" w:lineRule="auto"/>
              <w:jc w:val="center"/>
              <w:rPr>
                <w:rFonts w:ascii="宋体" w:cs="宋体"/>
                <w:szCs w:val="21"/>
              </w:rPr>
            </w:pPr>
          </w:p>
        </w:tc>
        <w:tc>
          <w:tcPr>
            <w:tcW w:w="786" w:type="dxa"/>
            <w:vAlign w:val="center"/>
          </w:tcPr>
          <w:p w14:paraId="54A7554B">
            <w:pPr>
              <w:wordWrap w:val="0"/>
              <w:adjustRightInd w:val="0"/>
              <w:spacing w:line="360" w:lineRule="auto"/>
              <w:jc w:val="center"/>
              <w:rPr>
                <w:rFonts w:ascii="宋体" w:cs="宋体"/>
                <w:szCs w:val="21"/>
              </w:rPr>
            </w:pPr>
          </w:p>
        </w:tc>
        <w:tc>
          <w:tcPr>
            <w:tcW w:w="786" w:type="dxa"/>
            <w:vAlign w:val="center"/>
          </w:tcPr>
          <w:p w14:paraId="677D6328">
            <w:pPr>
              <w:wordWrap w:val="0"/>
              <w:adjustRightInd w:val="0"/>
              <w:spacing w:line="360" w:lineRule="auto"/>
              <w:jc w:val="center"/>
              <w:rPr>
                <w:rFonts w:ascii="宋体" w:cs="宋体"/>
                <w:szCs w:val="21"/>
              </w:rPr>
            </w:pPr>
          </w:p>
        </w:tc>
        <w:tc>
          <w:tcPr>
            <w:tcW w:w="1304" w:type="dxa"/>
            <w:vAlign w:val="center"/>
          </w:tcPr>
          <w:p w14:paraId="7A34901F">
            <w:pPr>
              <w:wordWrap w:val="0"/>
              <w:adjustRightInd w:val="0"/>
              <w:spacing w:line="360" w:lineRule="auto"/>
              <w:jc w:val="center"/>
              <w:rPr>
                <w:rFonts w:ascii="宋体" w:cs="宋体"/>
                <w:szCs w:val="21"/>
              </w:rPr>
            </w:pPr>
          </w:p>
        </w:tc>
        <w:tc>
          <w:tcPr>
            <w:tcW w:w="968" w:type="dxa"/>
            <w:vAlign w:val="center"/>
          </w:tcPr>
          <w:p w14:paraId="017A8F3E">
            <w:pPr>
              <w:wordWrap w:val="0"/>
              <w:adjustRightInd w:val="0"/>
              <w:spacing w:line="360" w:lineRule="auto"/>
              <w:jc w:val="center"/>
              <w:rPr>
                <w:rFonts w:ascii="宋体" w:cs="宋体"/>
                <w:szCs w:val="21"/>
              </w:rPr>
            </w:pPr>
          </w:p>
        </w:tc>
        <w:tc>
          <w:tcPr>
            <w:tcW w:w="968" w:type="dxa"/>
            <w:vAlign w:val="center"/>
          </w:tcPr>
          <w:p w14:paraId="71495191">
            <w:pPr>
              <w:wordWrap w:val="0"/>
              <w:adjustRightInd w:val="0"/>
              <w:spacing w:line="360" w:lineRule="auto"/>
              <w:jc w:val="center"/>
              <w:rPr>
                <w:rFonts w:ascii="宋体" w:cs="宋体"/>
                <w:szCs w:val="21"/>
              </w:rPr>
            </w:pPr>
          </w:p>
        </w:tc>
        <w:tc>
          <w:tcPr>
            <w:tcW w:w="845" w:type="dxa"/>
            <w:vAlign w:val="center"/>
          </w:tcPr>
          <w:p w14:paraId="54770BC3">
            <w:pPr>
              <w:wordWrap w:val="0"/>
              <w:adjustRightInd w:val="0"/>
              <w:spacing w:line="360" w:lineRule="auto"/>
              <w:jc w:val="center"/>
              <w:rPr>
                <w:rFonts w:ascii="宋体" w:cs="宋体"/>
                <w:szCs w:val="21"/>
              </w:rPr>
            </w:pPr>
          </w:p>
        </w:tc>
      </w:tr>
      <w:tr w14:paraId="0A73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53366B6">
            <w:pPr>
              <w:wordWrap w:val="0"/>
              <w:adjustRightInd w:val="0"/>
              <w:spacing w:line="360" w:lineRule="auto"/>
              <w:jc w:val="center"/>
              <w:rPr>
                <w:rFonts w:ascii="宋体" w:cs="宋体"/>
                <w:szCs w:val="21"/>
              </w:rPr>
            </w:pPr>
          </w:p>
        </w:tc>
        <w:tc>
          <w:tcPr>
            <w:tcW w:w="1182" w:type="dxa"/>
            <w:vAlign w:val="center"/>
          </w:tcPr>
          <w:p w14:paraId="793CCC84">
            <w:pPr>
              <w:wordWrap w:val="0"/>
              <w:adjustRightInd w:val="0"/>
              <w:spacing w:line="360" w:lineRule="auto"/>
              <w:jc w:val="center"/>
              <w:rPr>
                <w:rFonts w:ascii="宋体" w:cs="宋体"/>
                <w:szCs w:val="21"/>
              </w:rPr>
            </w:pPr>
          </w:p>
        </w:tc>
        <w:tc>
          <w:tcPr>
            <w:tcW w:w="746" w:type="dxa"/>
            <w:vAlign w:val="center"/>
          </w:tcPr>
          <w:p w14:paraId="52CBCA2A">
            <w:pPr>
              <w:wordWrap w:val="0"/>
              <w:adjustRightInd w:val="0"/>
              <w:spacing w:line="360" w:lineRule="auto"/>
              <w:jc w:val="center"/>
              <w:rPr>
                <w:rFonts w:ascii="宋体" w:cs="宋体"/>
                <w:szCs w:val="21"/>
              </w:rPr>
            </w:pPr>
          </w:p>
        </w:tc>
        <w:tc>
          <w:tcPr>
            <w:tcW w:w="1134" w:type="dxa"/>
            <w:vAlign w:val="center"/>
          </w:tcPr>
          <w:p w14:paraId="7A7D0D0D">
            <w:pPr>
              <w:wordWrap w:val="0"/>
              <w:adjustRightInd w:val="0"/>
              <w:spacing w:line="360" w:lineRule="auto"/>
              <w:jc w:val="center"/>
              <w:rPr>
                <w:rFonts w:ascii="宋体" w:cs="宋体"/>
                <w:szCs w:val="21"/>
              </w:rPr>
            </w:pPr>
          </w:p>
        </w:tc>
        <w:tc>
          <w:tcPr>
            <w:tcW w:w="786" w:type="dxa"/>
            <w:vAlign w:val="center"/>
          </w:tcPr>
          <w:p w14:paraId="0F5B10B4">
            <w:pPr>
              <w:wordWrap w:val="0"/>
              <w:adjustRightInd w:val="0"/>
              <w:spacing w:line="360" w:lineRule="auto"/>
              <w:jc w:val="center"/>
              <w:rPr>
                <w:rFonts w:ascii="宋体" w:cs="宋体"/>
                <w:szCs w:val="21"/>
              </w:rPr>
            </w:pPr>
          </w:p>
        </w:tc>
        <w:tc>
          <w:tcPr>
            <w:tcW w:w="786" w:type="dxa"/>
            <w:vAlign w:val="center"/>
          </w:tcPr>
          <w:p w14:paraId="5DE22766">
            <w:pPr>
              <w:wordWrap w:val="0"/>
              <w:adjustRightInd w:val="0"/>
              <w:spacing w:line="360" w:lineRule="auto"/>
              <w:jc w:val="center"/>
              <w:rPr>
                <w:rFonts w:ascii="宋体" w:cs="宋体"/>
                <w:szCs w:val="21"/>
              </w:rPr>
            </w:pPr>
          </w:p>
        </w:tc>
        <w:tc>
          <w:tcPr>
            <w:tcW w:w="1304" w:type="dxa"/>
            <w:vAlign w:val="center"/>
          </w:tcPr>
          <w:p w14:paraId="26B0592F">
            <w:pPr>
              <w:wordWrap w:val="0"/>
              <w:adjustRightInd w:val="0"/>
              <w:spacing w:line="360" w:lineRule="auto"/>
              <w:jc w:val="center"/>
              <w:rPr>
                <w:rFonts w:ascii="宋体" w:cs="宋体"/>
                <w:szCs w:val="21"/>
              </w:rPr>
            </w:pPr>
          </w:p>
        </w:tc>
        <w:tc>
          <w:tcPr>
            <w:tcW w:w="968" w:type="dxa"/>
            <w:vAlign w:val="center"/>
          </w:tcPr>
          <w:p w14:paraId="15258817">
            <w:pPr>
              <w:wordWrap w:val="0"/>
              <w:adjustRightInd w:val="0"/>
              <w:spacing w:line="360" w:lineRule="auto"/>
              <w:jc w:val="center"/>
              <w:rPr>
                <w:rFonts w:ascii="宋体" w:cs="宋体"/>
                <w:szCs w:val="21"/>
              </w:rPr>
            </w:pPr>
          </w:p>
        </w:tc>
        <w:tc>
          <w:tcPr>
            <w:tcW w:w="968" w:type="dxa"/>
            <w:vAlign w:val="center"/>
          </w:tcPr>
          <w:p w14:paraId="78BDD8F9">
            <w:pPr>
              <w:wordWrap w:val="0"/>
              <w:adjustRightInd w:val="0"/>
              <w:spacing w:line="360" w:lineRule="auto"/>
              <w:jc w:val="center"/>
              <w:rPr>
                <w:rFonts w:ascii="宋体" w:cs="宋体"/>
                <w:szCs w:val="21"/>
              </w:rPr>
            </w:pPr>
          </w:p>
        </w:tc>
        <w:tc>
          <w:tcPr>
            <w:tcW w:w="845" w:type="dxa"/>
            <w:vAlign w:val="center"/>
          </w:tcPr>
          <w:p w14:paraId="0EE95F08">
            <w:pPr>
              <w:wordWrap w:val="0"/>
              <w:adjustRightInd w:val="0"/>
              <w:spacing w:line="360" w:lineRule="auto"/>
              <w:jc w:val="center"/>
              <w:rPr>
                <w:rFonts w:ascii="宋体" w:cs="宋体"/>
                <w:szCs w:val="21"/>
              </w:rPr>
            </w:pPr>
          </w:p>
        </w:tc>
      </w:tr>
      <w:tr w14:paraId="75CB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9016A7">
            <w:pPr>
              <w:wordWrap w:val="0"/>
              <w:adjustRightInd w:val="0"/>
              <w:spacing w:line="360" w:lineRule="auto"/>
              <w:jc w:val="center"/>
              <w:rPr>
                <w:rFonts w:ascii="宋体" w:cs="宋体"/>
                <w:szCs w:val="21"/>
              </w:rPr>
            </w:pPr>
          </w:p>
        </w:tc>
        <w:tc>
          <w:tcPr>
            <w:tcW w:w="1182" w:type="dxa"/>
            <w:vAlign w:val="center"/>
          </w:tcPr>
          <w:p w14:paraId="100BF7EC">
            <w:pPr>
              <w:wordWrap w:val="0"/>
              <w:adjustRightInd w:val="0"/>
              <w:spacing w:line="360" w:lineRule="auto"/>
              <w:jc w:val="center"/>
              <w:rPr>
                <w:rFonts w:ascii="宋体" w:cs="宋体"/>
                <w:szCs w:val="21"/>
              </w:rPr>
            </w:pPr>
          </w:p>
        </w:tc>
        <w:tc>
          <w:tcPr>
            <w:tcW w:w="746" w:type="dxa"/>
            <w:vAlign w:val="center"/>
          </w:tcPr>
          <w:p w14:paraId="2364D29F">
            <w:pPr>
              <w:wordWrap w:val="0"/>
              <w:adjustRightInd w:val="0"/>
              <w:spacing w:line="360" w:lineRule="auto"/>
              <w:jc w:val="center"/>
              <w:rPr>
                <w:rFonts w:ascii="宋体" w:cs="宋体"/>
                <w:szCs w:val="21"/>
              </w:rPr>
            </w:pPr>
          </w:p>
        </w:tc>
        <w:tc>
          <w:tcPr>
            <w:tcW w:w="1134" w:type="dxa"/>
            <w:vAlign w:val="center"/>
          </w:tcPr>
          <w:p w14:paraId="374791D8">
            <w:pPr>
              <w:wordWrap w:val="0"/>
              <w:adjustRightInd w:val="0"/>
              <w:spacing w:line="360" w:lineRule="auto"/>
              <w:jc w:val="center"/>
              <w:rPr>
                <w:rFonts w:ascii="宋体" w:cs="宋体"/>
                <w:szCs w:val="21"/>
              </w:rPr>
            </w:pPr>
          </w:p>
        </w:tc>
        <w:tc>
          <w:tcPr>
            <w:tcW w:w="786" w:type="dxa"/>
            <w:vAlign w:val="center"/>
          </w:tcPr>
          <w:p w14:paraId="401B3DF1">
            <w:pPr>
              <w:wordWrap w:val="0"/>
              <w:adjustRightInd w:val="0"/>
              <w:spacing w:line="360" w:lineRule="auto"/>
              <w:jc w:val="center"/>
              <w:rPr>
                <w:rFonts w:ascii="宋体" w:cs="宋体"/>
                <w:szCs w:val="21"/>
              </w:rPr>
            </w:pPr>
          </w:p>
        </w:tc>
        <w:tc>
          <w:tcPr>
            <w:tcW w:w="786" w:type="dxa"/>
            <w:vAlign w:val="center"/>
          </w:tcPr>
          <w:p w14:paraId="51FD1850">
            <w:pPr>
              <w:wordWrap w:val="0"/>
              <w:adjustRightInd w:val="0"/>
              <w:spacing w:line="360" w:lineRule="auto"/>
              <w:jc w:val="center"/>
              <w:rPr>
                <w:rFonts w:ascii="宋体" w:cs="宋体"/>
                <w:szCs w:val="21"/>
              </w:rPr>
            </w:pPr>
          </w:p>
        </w:tc>
        <w:tc>
          <w:tcPr>
            <w:tcW w:w="1304" w:type="dxa"/>
            <w:vAlign w:val="center"/>
          </w:tcPr>
          <w:p w14:paraId="27225489">
            <w:pPr>
              <w:wordWrap w:val="0"/>
              <w:adjustRightInd w:val="0"/>
              <w:spacing w:line="360" w:lineRule="auto"/>
              <w:jc w:val="center"/>
              <w:rPr>
                <w:rFonts w:ascii="宋体" w:cs="宋体"/>
                <w:szCs w:val="21"/>
              </w:rPr>
            </w:pPr>
          </w:p>
        </w:tc>
        <w:tc>
          <w:tcPr>
            <w:tcW w:w="968" w:type="dxa"/>
            <w:vAlign w:val="center"/>
          </w:tcPr>
          <w:p w14:paraId="3C66C330">
            <w:pPr>
              <w:wordWrap w:val="0"/>
              <w:adjustRightInd w:val="0"/>
              <w:spacing w:line="360" w:lineRule="auto"/>
              <w:jc w:val="center"/>
              <w:rPr>
                <w:rFonts w:ascii="宋体" w:cs="宋体"/>
                <w:szCs w:val="21"/>
              </w:rPr>
            </w:pPr>
          </w:p>
        </w:tc>
        <w:tc>
          <w:tcPr>
            <w:tcW w:w="968" w:type="dxa"/>
            <w:vAlign w:val="center"/>
          </w:tcPr>
          <w:p w14:paraId="384AC778">
            <w:pPr>
              <w:wordWrap w:val="0"/>
              <w:adjustRightInd w:val="0"/>
              <w:spacing w:line="360" w:lineRule="auto"/>
              <w:jc w:val="center"/>
              <w:rPr>
                <w:rFonts w:ascii="宋体" w:cs="宋体"/>
                <w:szCs w:val="21"/>
              </w:rPr>
            </w:pPr>
          </w:p>
        </w:tc>
        <w:tc>
          <w:tcPr>
            <w:tcW w:w="845" w:type="dxa"/>
            <w:vAlign w:val="center"/>
          </w:tcPr>
          <w:p w14:paraId="2F905139">
            <w:pPr>
              <w:wordWrap w:val="0"/>
              <w:adjustRightInd w:val="0"/>
              <w:spacing w:line="360" w:lineRule="auto"/>
              <w:jc w:val="center"/>
              <w:rPr>
                <w:rFonts w:ascii="宋体" w:cs="宋体"/>
                <w:szCs w:val="21"/>
              </w:rPr>
            </w:pPr>
          </w:p>
        </w:tc>
      </w:tr>
      <w:tr w14:paraId="5151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14:paraId="02207706">
            <w:pPr>
              <w:wordWrap w:val="0"/>
              <w:adjustRightInd w:val="0"/>
              <w:spacing w:line="360" w:lineRule="auto"/>
              <w:jc w:val="center"/>
              <w:rPr>
                <w:rFonts w:ascii="宋体" w:cs="宋体"/>
                <w:szCs w:val="21"/>
              </w:rPr>
            </w:pPr>
          </w:p>
        </w:tc>
        <w:tc>
          <w:tcPr>
            <w:tcW w:w="1182" w:type="dxa"/>
            <w:vAlign w:val="center"/>
          </w:tcPr>
          <w:p w14:paraId="336BC45A">
            <w:pPr>
              <w:wordWrap w:val="0"/>
              <w:adjustRightInd w:val="0"/>
              <w:spacing w:line="360" w:lineRule="auto"/>
              <w:jc w:val="center"/>
              <w:rPr>
                <w:rFonts w:ascii="宋体" w:cs="宋体"/>
                <w:szCs w:val="21"/>
              </w:rPr>
            </w:pPr>
          </w:p>
        </w:tc>
        <w:tc>
          <w:tcPr>
            <w:tcW w:w="746" w:type="dxa"/>
            <w:vAlign w:val="center"/>
          </w:tcPr>
          <w:p w14:paraId="3E96CFBA">
            <w:pPr>
              <w:wordWrap w:val="0"/>
              <w:adjustRightInd w:val="0"/>
              <w:spacing w:line="360" w:lineRule="auto"/>
              <w:jc w:val="center"/>
              <w:rPr>
                <w:rFonts w:ascii="宋体" w:cs="宋体"/>
                <w:szCs w:val="21"/>
              </w:rPr>
            </w:pPr>
          </w:p>
        </w:tc>
        <w:tc>
          <w:tcPr>
            <w:tcW w:w="1134" w:type="dxa"/>
            <w:vAlign w:val="center"/>
          </w:tcPr>
          <w:p w14:paraId="202FCE48">
            <w:pPr>
              <w:wordWrap w:val="0"/>
              <w:adjustRightInd w:val="0"/>
              <w:spacing w:line="360" w:lineRule="auto"/>
              <w:jc w:val="center"/>
              <w:rPr>
                <w:rFonts w:ascii="宋体" w:cs="宋体"/>
                <w:szCs w:val="21"/>
              </w:rPr>
            </w:pPr>
          </w:p>
        </w:tc>
        <w:tc>
          <w:tcPr>
            <w:tcW w:w="786" w:type="dxa"/>
            <w:vAlign w:val="center"/>
          </w:tcPr>
          <w:p w14:paraId="39278BA9">
            <w:pPr>
              <w:wordWrap w:val="0"/>
              <w:adjustRightInd w:val="0"/>
              <w:spacing w:line="360" w:lineRule="auto"/>
              <w:jc w:val="center"/>
              <w:rPr>
                <w:rFonts w:ascii="宋体" w:cs="宋体"/>
                <w:szCs w:val="21"/>
              </w:rPr>
            </w:pPr>
          </w:p>
        </w:tc>
        <w:tc>
          <w:tcPr>
            <w:tcW w:w="786" w:type="dxa"/>
            <w:vAlign w:val="center"/>
          </w:tcPr>
          <w:p w14:paraId="322894D5">
            <w:pPr>
              <w:wordWrap w:val="0"/>
              <w:adjustRightInd w:val="0"/>
              <w:spacing w:line="360" w:lineRule="auto"/>
              <w:jc w:val="center"/>
              <w:rPr>
                <w:rFonts w:ascii="宋体" w:cs="宋体"/>
                <w:szCs w:val="21"/>
              </w:rPr>
            </w:pPr>
          </w:p>
        </w:tc>
        <w:tc>
          <w:tcPr>
            <w:tcW w:w="1304" w:type="dxa"/>
            <w:vAlign w:val="center"/>
          </w:tcPr>
          <w:p w14:paraId="5480702D">
            <w:pPr>
              <w:wordWrap w:val="0"/>
              <w:adjustRightInd w:val="0"/>
              <w:spacing w:line="360" w:lineRule="auto"/>
              <w:jc w:val="center"/>
              <w:rPr>
                <w:rFonts w:ascii="宋体" w:cs="宋体"/>
                <w:szCs w:val="21"/>
              </w:rPr>
            </w:pPr>
          </w:p>
        </w:tc>
        <w:tc>
          <w:tcPr>
            <w:tcW w:w="968" w:type="dxa"/>
            <w:vAlign w:val="center"/>
          </w:tcPr>
          <w:p w14:paraId="096A8E6A">
            <w:pPr>
              <w:wordWrap w:val="0"/>
              <w:adjustRightInd w:val="0"/>
              <w:spacing w:line="360" w:lineRule="auto"/>
              <w:jc w:val="center"/>
              <w:rPr>
                <w:rFonts w:ascii="宋体" w:cs="宋体"/>
                <w:szCs w:val="21"/>
              </w:rPr>
            </w:pPr>
          </w:p>
        </w:tc>
        <w:tc>
          <w:tcPr>
            <w:tcW w:w="968" w:type="dxa"/>
            <w:vAlign w:val="center"/>
          </w:tcPr>
          <w:p w14:paraId="13A2D1EA">
            <w:pPr>
              <w:wordWrap w:val="0"/>
              <w:adjustRightInd w:val="0"/>
              <w:spacing w:line="360" w:lineRule="auto"/>
              <w:jc w:val="center"/>
              <w:rPr>
                <w:rFonts w:ascii="宋体" w:cs="宋体"/>
                <w:szCs w:val="21"/>
              </w:rPr>
            </w:pPr>
          </w:p>
        </w:tc>
        <w:tc>
          <w:tcPr>
            <w:tcW w:w="845" w:type="dxa"/>
            <w:vAlign w:val="center"/>
          </w:tcPr>
          <w:p w14:paraId="1B23A64C">
            <w:pPr>
              <w:wordWrap w:val="0"/>
              <w:adjustRightInd w:val="0"/>
              <w:spacing w:line="360" w:lineRule="auto"/>
              <w:jc w:val="center"/>
              <w:rPr>
                <w:rFonts w:ascii="宋体" w:cs="宋体"/>
                <w:szCs w:val="21"/>
              </w:rPr>
            </w:pPr>
          </w:p>
        </w:tc>
      </w:tr>
    </w:tbl>
    <w:p w14:paraId="674676B2">
      <w:pPr>
        <w:wordWrap w:val="0"/>
        <w:adjustRightInd w:val="0"/>
        <w:snapToGrid w:val="0"/>
        <w:spacing w:line="360" w:lineRule="auto"/>
        <w:rPr>
          <w:rFonts w:ascii="宋体" w:cs="宋体"/>
          <w:szCs w:val="21"/>
        </w:rPr>
      </w:pPr>
    </w:p>
    <w:p w14:paraId="228BF643">
      <w:pPr>
        <w:wordWrap w:val="0"/>
        <w:adjustRightInd w:val="0"/>
        <w:snapToGrid w:val="0"/>
        <w:spacing w:line="360" w:lineRule="auto"/>
        <w:rPr>
          <w:rFonts w:ascii="宋体" w:cs="宋体"/>
          <w:szCs w:val="21"/>
        </w:rPr>
      </w:pPr>
    </w:p>
    <w:p w14:paraId="725A65E1">
      <w:pPr>
        <w:wordWrap w:val="0"/>
        <w:adjustRightInd w:val="0"/>
        <w:snapToGrid w:val="0"/>
        <w:spacing w:line="360" w:lineRule="auto"/>
        <w:rPr>
          <w:rFonts w:ascii="宋体" w:cs="宋体"/>
          <w:szCs w:val="21"/>
        </w:rPr>
      </w:pPr>
    </w:p>
    <w:p w14:paraId="2A42E07F">
      <w:pPr>
        <w:pStyle w:val="6"/>
        <w:rPr>
          <w:rFonts w:ascii="宋体" w:cs="宋体"/>
          <w:sz w:val="21"/>
          <w:szCs w:val="21"/>
        </w:rPr>
      </w:pPr>
    </w:p>
    <w:p w14:paraId="51F39121">
      <w:pPr>
        <w:wordWrap w:val="0"/>
        <w:adjustRightInd w:val="0"/>
        <w:snapToGrid w:val="0"/>
        <w:spacing w:line="360" w:lineRule="auto"/>
        <w:rPr>
          <w:rFonts w:ascii="宋体" w:cs="宋体"/>
          <w:szCs w:val="21"/>
        </w:rPr>
      </w:pPr>
    </w:p>
    <w:p w14:paraId="0FA51B59">
      <w:pPr>
        <w:wordWrap w:val="0"/>
        <w:adjustRightInd w:val="0"/>
        <w:snapToGrid w:val="0"/>
        <w:spacing w:line="360" w:lineRule="auto"/>
        <w:rPr>
          <w:rFonts w:ascii="宋体" w:cs="宋体"/>
          <w:szCs w:val="21"/>
        </w:rPr>
      </w:pPr>
      <w:r>
        <w:rPr>
          <w:rFonts w:hint="eastAsia" w:ascii="宋体" w:hAnsi="宋体" w:cs="宋体"/>
          <w:szCs w:val="21"/>
        </w:rPr>
        <w:t>附表二：拟配备本工程的试验和检测仪器设备表</w:t>
      </w:r>
    </w:p>
    <w:tbl>
      <w:tblPr>
        <w:tblStyle w:val="1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794D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14:paraId="2E1B1285">
            <w:pPr>
              <w:wordWrap w:val="0"/>
              <w:adjustRightInd w:val="0"/>
              <w:spacing w:line="360" w:lineRule="auto"/>
              <w:jc w:val="center"/>
              <w:rPr>
                <w:rFonts w:ascii="宋体" w:cs="宋体"/>
                <w:szCs w:val="21"/>
              </w:rPr>
            </w:pPr>
            <w:r>
              <w:rPr>
                <w:rFonts w:hint="eastAsia" w:ascii="宋体" w:hAnsi="宋体" w:cs="宋体"/>
                <w:szCs w:val="21"/>
              </w:rPr>
              <w:t>序号</w:t>
            </w:r>
          </w:p>
        </w:tc>
        <w:tc>
          <w:tcPr>
            <w:tcW w:w="1488" w:type="dxa"/>
            <w:vAlign w:val="center"/>
          </w:tcPr>
          <w:p w14:paraId="391DD446">
            <w:pPr>
              <w:wordWrap w:val="0"/>
              <w:adjustRightInd w:val="0"/>
              <w:spacing w:line="360" w:lineRule="auto"/>
              <w:jc w:val="center"/>
              <w:rPr>
                <w:rFonts w:ascii="宋体" w:cs="宋体"/>
                <w:szCs w:val="21"/>
              </w:rPr>
            </w:pPr>
            <w:r>
              <w:rPr>
                <w:rFonts w:hint="eastAsia" w:ascii="宋体" w:hAnsi="宋体" w:cs="宋体"/>
                <w:szCs w:val="21"/>
              </w:rPr>
              <w:t>仪器设备</w:t>
            </w:r>
          </w:p>
          <w:p w14:paraId="22D963D5">
            <w:pPr>
              <w:wordWrap w:val="0"/>
              <w:adjustRightInd w:val="0"/>
              <w:spacing w:line="360" w:lineRule="auto"/>
              <w:jc w:val="center"/>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p>
        </w:tc>
        <w:tc>
          <w:tcPr>
            <w:tcW w:w="896" w:type="dxa"/>
            <w:vAlign w:val="center"/>
          </w:tcPr>
          <w:p w14:paraId="0E8F2ECB">
            <w:pPr>
              <w:wordWrap w:val="0"/>
              <w:adjustRightInd w:val="0"/>
              <w:spacing w:line="360" w:lineRule="auto"/>
              <w:jc w:val="center"/>
              <w:rPr>
                <w:rFonts w:ascii="宋体" w:cs="宋体"/>
                <w:szCs w:val="21"/>
              </w:rPr>
            </w:pPr>
            <w:r>
              <w:rPr>
                <w:rFonts w:hint="eastAsia" w:ascii="宋体" w:hAnsi="宋体" w:cs="宋体"/>
                <w:szCs w:val="21"/>
              </w:rPr>
              <w:t>型号</w:t>
            </w:r>
          </w:p>
          <w:p w14:paraId="7B3F5483">
            <w:pPr>
              <w:wordWrap w:val="0"/>
              <w:adjustRightInd w:val="0"/>
              <w:spacing w:line="360" w:lineRule="auto"/>
              <w:jc w:val="center"/>
              <w:rPr>
                <w:rFonts w:ascii="宋体" w:cs="宋体"/>
                <w:szCs w:val="21"/>
              </w:rPr>
            </w:pPr>
            <w:r>
              <w:rPr>
                <w:rFonts w:hint="eastAsia" w:ascii="宋体" w:hAnsi="宋体" w:cs="宋体"/>
                <w:szCs w:val="21"/>
              </w:rPr>
              <w:t>规格</w:t>
            </w:r>
          </w:p>
        </w:tc>
        <w:tc>
          <w:tcPr>
            <w:tcW w:w="1192" w:type="dxa"/>
            <w:vAlign w:val="center"/>
          </w:tcPr>
          <w:p w14:paraId="03A9A626">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895" w:type="dxa"/>
            <w:vAlign w:val="center"/>
          </w:tcPr>
          <w:p w14:paraId="794BD9C8">
            <w:pPr>
              <w:wordWrap w:val="0"/>
              <w:adjustRightInd w:val="0"/>
              <w:spacing w:line="360" w:lineRule="auto"/>
              <w:jc w:val="center"/>
              <w:rPr>
                <w:rFonts w:ascii="宋体" w:cs="宋体"/>
                <w:szCs w:val="21"/>
              </w:rPr>
            </w:pPr>
            <w:r>
              <w:rPr>
                <w:rFonts w:hint="eastAsia" w:ascii="宋体" w:hAnsi="宋体" w:cs="宋体"/>
                <w:szCs w:val="21"/>
              </w:rPr>
              <w:t>国别</w:t>
            </w:r>
          </w:p>
          <w:p w14:paraId="35E4E5B4">
            <w:pPr>
              <w:wordWrap w:val="0"/>
              <w:adjustRightInd w:val="0"/>
              <w:spacing w:line="360" w:lineRule="auto"/>
              <w:jc w:val="center"/>
              <w:rPr>
                <w:rFonts w:ascii="宋体" w:cs="宋体"/>
                <w:szCs w:val="21"/>
              </w:rPr>
            </w:pPr>
            <w:r>
              <w:rPr>
                <w:rFonts w:hint="eastAsia" w:ascii="宋体" w:hAnsi="宋体" w:cs="宋体"/>
                <w:szCs w:val="21"/>
              </w:rPr>
              <w:t>产地</w:t>
            </w:r>
          </w:p>
        </w:tc>
        <w:tc>
          <w:tcPr>
            <w:tcW w:w="895" w:type="dxa"/>
            <w:vAlign w:val="center"/>
          </w:tcPr>
          <w:p w14:paraId="0E9D3CF8">
            <w:pPr>
              <w:wordWrap w:val="0"/>
              <w:adjustRightInd w:val="0"/>
              <w:spacing w:line="360" w:lineRule="auto"/>
              <w:jc w:val="center"/>
              <w:rPr>
                <w:rFonts w:ascii="宋体" w:cs="宋体"/>
                <w:szCs w:val="21"/>
              </w:rPr>
            </w:pPr>
            <w:r>
              <w:rPr>
                <w:rFonts w:hint="eastAsia" w:ascii="宋体" w:hAnsi="宋体" w:cs="宋体"/>
                <w:szCs w:val="21"/>
              </w:rPr>
              <w:t>制造</w:t>
            </w:r>
          </w:p>
          <w:p w14:paraId="5DBC3979">
            <w:pPr>
              <w:wordWrap w:val="0"/>
              <w:adjustRightInd w:val="0"/>
              <w:spacing w:line="360" w:lineRule="auto"/>
              <w:jc w:val="center"/>
              <w:rPr>
                <w:rFonts w:ascii="宋体" w:cs="宋体"/>
                <w:szCs w:val="21"/>
              </w:rPr>
            </w:pPr>
            <w:r>
              <w:rPr>
                <w:rFonts w:hint="eastAsia" w:ascii="宋体" w:hAnsi="宋体" w:cs="宋体"/>
                <w:szCs w:val="21"/>
              </w:rPr>
              <w:t>年份</w:t>
            </w:r>
          </w:p>
        </w:tc>
        <w:tc>
          <w:tcPr>
            <w:tcW w:w="1487" w:type="dxa"/>
            <w:vAlign w:val="center"/>
          </w:tcPr>
          <w:p w14:paraId="2DFB4974">
            <w:pPr>
              <w:wordWrap w:val="0"/>
              <w:adjustRightInd w:val="0"/>
              <w:spacing w:line="360" w:lineRule="auto"/>
              <w:jc w:val="center"/>
              <w:rPr>
                <w:rFonts w:ascii="宋体" w:cs="宋体"/>
                <w:szCs w:val="21"/>
              </w:rPr>
            </w:pPr>
            <w:r>
              <w:rPr>
                <w:rFonts w:hint="eastAsia" w:ascii="宋体" w:hAnsi="宋体" w:cs="宋体"/>
                <w:szCs w:val="21"/>
              </w:rPr>
              <w:t>已使用</w:t>
            </w:r>
          </w:p>
          <w:p w14:paraId="0BD79805">
            <w:pPr>
              <w:wordWrap w:val="0"/>
              <w:adjustRightInd w:val="0"/>
              <w:spacing w:line="360" w:lineRule="auto"/>
              <w:jc w:val="center"/>
              <w:rPr>
                <w:rFonts w:ascii="宋体" w:cs="宋体"/>
                <w:szCs w:val="21"/>
              </w:rPr>
            </w:pPr>
            <w:r>
              <w:rPr>
                <w:rFonts w:hint="eastAsia" w:ascii="宋体" w:hAnsi="宋体" w:cs="宋体"/>
                <w:szCs w:val="21"/>
              </w:rPr>
              <w:t>台时数</w:t>
            </w:r>
          </w:p>
        </w:tc>
        <w:tc>
          <w:tcPr>
            <w:tcW w:w="1192" w:type="dxa"/>
            <w:vAlign w:val="center"/>
          </w:tcPr>
          <w:p w14:paraId="62585A22">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895" w:type="dxa"/>
            <w:vAlign w:val="center"/>
          </w:tcPr>
          <w:p w14:paraId="2635120A">
            <w:pPr>
              <w:wordWrap w:val="0"/>
              <w:adjustRightInd w:val="0"/>
              <w:spacing w:line="360" w:lineRule="auto"/>
              <w:jc w:val="center"/>
              <w:rPr>
                <w:rFonts w:ascii="宋体" w:cs="宋体"/>
                <w:szCs w:val="21"/>
              </w:rPr>
            </w:pPr>
            <w:r>
              <w:rPr>
                <w:rFonts w:hint="eastAsia" w:ascii="宋体" w:hAnsi="宋体" w:cs="宋体"/>
                <w:szCs w:val="21"/>
              </w:rPr>
              <w:t>备注</w:t>
            </w:r>
          </w:p>
        </w:tc>
      </w:tr>
      <w:tr w14:paraId="7875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EEC7F76">
            <w:pPr>
              <w:wordWrap w:val="0"/>
              <w:adjustRightInd w:val="0"/>
              <w:spacing w:line="360" w:lineRule="auto"/>
              <w:jc w:val="center"/>
              <w:rPr>
                <w:rFonts w:ascii="宋体" w:cs="宋体"/>
                <w:szCs w:val="21"/>
              </w:rPr>
            </w:pPr>
          </w:p>
        </w:tc>
        <w:tc>
          <w:tcPr>
            <w:tcW w:w="1488" w:type="dxa"/>
            <w:vAlign w:val="center"/>
          </w:tcPr>
          <w:p w14:paraId="3C43AB97">
            <w:pPr>
              <w:wordWrap w:val="0"/>
              <w:adjustRightInd w:val="0"/>
              <w:spacing w:line="360" w:lineRule="auto"/>
              <w:jc w:val="center"/>
              <w:rPr>
                <w:rFonts w:ascii="宋体" w:cs="宋体"/>
                <w:szCs w:val="21"/>
              </w:rPr>
            </w:pPr>
          </w:p>
        </w:tc>
        <w:tc>
          <w:tcPr>
            <w:tcW w:w="896" w:type="dxa"/>
            <w:vAlign w:val="center"/>
          </w:tcPr>
          <w:p w14:paraId="4F571E50">
            <w:pPr>
              <w:wordWrap w:val="0"/>
              <w:adjustRightInd w:val="0"/>
              <w:spacing w:line="360" w:lineRule="auto"/>
              <w:jc w:val="center"/>
              <w:rPr>
                <w:rFonts w:ascii="宋体" w:cs="宋体"/>
                <w:szCs w:val="21"/>
              </w:rPr>
            </w:pPr>
          </w:p>
        </w:tc>
        <w:tc>
          <w:tcPr>
            <w:tcW w:w="1192" w:type="dxa"/>
            <w:vAlign w:val="center"/>
          </w:tcPr>
          <w:p w14:paraId="45CE939C">
            <w:pPr>
              <w:wordWrap w:val="0"/>
              <w:adjustRightInd w:val="0"/>
              <w:spacing w:line="360" w:lineRule="auto"/>
              <w:jc w:val="center"/>
              <w:rPr>
                <w:rFonts w:ascii="宋体" w:cs="宋体"/>
                <w:szCs w:val="21"/>
              </w:rPr>
            </w:pPr>
          </w:p>
        </w:tc>
        <w:tc>
          <w:tcPr>
            <w:tcW w:w="895" w:type="dxa"/>
            <w:vAlign w:val="center"/>
          </w:tcPr>
          <w:p w14:paraId="5EBD0DA2">
            <w:pPr>
              <w:wordWrap w:val="0"/>
              <w:adjustRightInd w:val="0"/>
              <w:spacing w:line="360" w:lineRule="auto"/>
              <w:jc w:val="center"/>
              <w:rPr>
                <w:rFonts w:ascii="宋体" w:cs="宋体"/>
                <w:szCs w:val="21"/>
              </w:rPr>
            </w:pPr>
          </w:p>
        </w:tc>
        <w:tc>
          <w:tcPr>
            <w:tcW w:w="895" w:type="dxa"/>
            <w:vAlign w:val="center"/>
          </w:tcPr>
          <w:p w14:paraId="609AEBD1">
            <w:pPr>
              <w:wordWrap w:val="0"/>
              <w:adjustRightInd w:val="0"/>
              <w:spacing w:line="360" w:lineRule="auto"/>
              <w:jc w:val="center"/>
              <w:rPr>
                <w:rFonts w:ascii="宋体" w:cs="宋体"/>
                <w:szCs w:val="21"/>
              </w:rPr>
            </w:pPr>
          </w:p>
        </w:tc>
        <w:tc>
          <w:tcPr>
            <w:tcW w:w="1487" w:type="dxa"/>
            <w:vAlign w:val="center"/>
          </w:tcPr>
          <w:p w14:paraId="7EB92057">
            <w:pPr>
              <w:wordWrap w:val="0"/>
              <w:adjustRightInd w:val="0"/>
              <w:spacing w:line="360" w:lineRule="auto"/>
              <w:jc w:val="center"/>
              <w:rPr>
                <w:rFonts w:ascii="宋体" w:cs="宋体"/>
                <w:szCs w:val="21"/>
              </w:rPr>
            </w:pPr>
          </w:p>
        </w:tc>
        <w:tc>
          <w:tcPr>
            <w:tcW w:w="1192" w:type="dxa"/>
            <w:vAlign w:val="center"/>
          </w:tcPr>
          <w:p w14:paraId="7299BCDD">
            <w:pPr>
              <w:wordWrap w:val="0"/>
              <w:adjustRightInd w:val="0"/>
              <w:spacing w:line="360" w:lineRule="auto"/>
              <w:jc w:val="center"/>
              <w:rPr>
                <w:rFonts w:ascii="宋体" w:cs="宋体"/>
                <w:szCs w:val="21"/>
              </w:rPr>
            </w:pPr>
          </w:p>
        </w:tc>
        <w:tc>
          <w:tcPr>
            <w:tcW w:w="895" w:type="dxa"/>
            <w:vAlign w:val="center"/>
          </w:tcPr>
          <w:p w14:paraId="6436778E">
            <w:pPr>
              <w:wordWrap w:val="0"/>
              <w:adjustRightInd w:val="0"/>
              <w:spacing w:line="360" w:lineRule="auto"/>
              <w:jc w:val="center"/>
              <w:rPr>
                <w:rFonts w:ascii="宋体" w:cs="宋体"/>
                <w:szCs w:val="21"/>
              </w:rPr>
            </w:pPr>
          </w:p>
        </w:tc>
      </w:tr>
      <w:tr w14:paraId="53AD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F5B641D">
            <w:pPr>
              <w:wordWrap w:val="0"/>
              <w:adjustRightInd w:val="0"/>
              <w:spacing w:line="360" w:lineRule="auto"/>
              <w:jc w:val="center"/>
              <w:rPr>
                <w:rFonts w:ascii="宋体" w:cs="宋体"/>
                <w:szCs w:val="21"/>
              </w:rPr>
            </w:pPr>
          </w:p>
        </w:tc>
        <w:tc>
          <w:tcPr>
            <w:tcW w:w="1488" w:type="dxa"/>
            <w:vAlign w:val="center"/>
          </w:tcPr>
          <w:p w14:paraId="71F643BE">
            <w:pPr>
              <w:wordWrap w:val="0"/>
              <w:adjustRightInd w:val="0"/>
              <w:spacing w:line="360" w:lineRule="auto"/>
              <w:jc w:val="center"/>
              <w:rPr>
                <w:rFonts w:ascii="宋体" w:cs="宋体"/>
                <w:szCs w:val="21"/>
              </w:rPr>
            </w:pPr>
          </w:p>
        </w:tc>
        <w:tc>
          <w:tcPr>
            <w:tcW w:w="896" w:type="dxa"/>
            <w:vAlign w:val="center"/>
          </w:tcPr>
          <w:p w14:paraId="20E9AFAB">
            <w:pPr>
              <w:wordWrap w:val="0"/>
              <w:adjustRightInd w:val="0"/>
              <w:spacing w:line="360" w:lineRule="auto"/>
              <w:jc w:val="center"/>
              <w:rPr>
                <w:rFonts w:ascii="宋体" w:cs="宋体"/>
                <w:szCs w:val="21"/>
              </w:rPr>
            </w:pPr>
          </w:p>
        </w:tc>
        <w:tc>
          <w:tcPr>
            <w:tcW w:w="1192" w:type="dxa"/>
            <w:vAlign w:val="center"/>
          </w:tcPr>
          <w:p w14:paraId="741608B1">
            <w:pPr>
              <w:wordWrap w:val="0"/>
              <w:adjustRightInd w:val="0"/>
              <w:spacing w:line="360" w:lineRule="auto"/>
              <w:jc w:val="center"/>
              <w:rPr>
                <w:rFonts w:ascii="宋体" w:cs="宋体"/>
                <w:szCs w:val="21"/>
              </w:rPr>
            </w:pPr>
          </w:p>
        </w:tc>
        <w:tc>
          <w:tcPr>
            <w:tcW w:w="895" w:type="dxa"/>
            <w:vAlign w:val="center"/>
          </w:tcPr>
          <w:p w14:paraId="6620A05C">
            <w:pPr>
              <w:wordWrap w:val="0"/>
              <w:adjustRightInd w:val="0"/>
              <w:spacing w:line="360" w:lineRule="auto"/>
              <w:jc w:val="center"/>
              <w:rPr>
                <w:rFonts w:ascii="宋体" w:cs="宋体"/>
                <w:szCs w:val="21"/>
              </w:rPr>
            </w:pPr>
          </w:p>
        </w:tc>
        <w:tc>
          <w:tcPr>
            <w:tcW w:w="895" w:type="dxa"/>
            <w:vAlign w:val="center"/>
          </w:tcPr>
          <w:p w14:paraId="7D3760D8">
            <w:pPr>
              <w:wordWrap w:val="0"/>
              <w:adjustRightInd w:val="0"/>
              <w:spacing w:line="360" w:lineRule="auto"/>
              <w:jc w:val="center"/>
              <w:rPr>
                <w:rFonts w:ascii="宋体" w:cs="宋体"/>
                <w:szCs w:val="21"/>
              </w:rPr>
            </w:pPr>
          </w:p>
        </w:tc>
        <w:tc>
          <w:tcPr>
            <w:tcW w:w="1487" w:type="dxa"/>
            <w:vAlign w:val="center"/>
          </w:tcPr>
          <w:p w14:paraId="4A5EFF5B">
            <w:pPr>
              <w:wordWrap w:val="0"/>
              <w:adjustRightInd w:val="0"/>
              <w:spacing w:line="360" w:lineRule="auto"/>
              <w:jc w:val="center"/>
              <w:rPr>
                <w:rFonts w:ascii="宋体" w:cs="宋体"/>
                <w:szCs w:val="21"/>
              </w:rPr>
            </w:pPr>
          </w:p>
        </w:tc>
        <w:tc>
          <w:tcPr>
            <w:tcW w:w="1192" w:type="dxa"/>
            <w:vAlign w:val="center"/>
          </w:tcPr>
          <w:p w14:paraId="1BAB0836">
            <w:pPr>
              <w:wordWrap w:val="0"/>
              <w:adjustRightInd w:val="0"/>
              <w:spacing w:line="360" w:lineRule="auto"/>
              <w:jc w:val="center"/>
              <w:rPr>
                <w:rFonts w:ascii="宋体" w:cs="宋体"/>
                <w:szCs w:val="21"/>
              </w:rPr>
            </w:pPr>
          </w:p>
        </w:tc>
        <w:tc>
          <w:tcPr>
            <w:tcW w:w="895" w:type="dxa"/>
            <w:vAlign w:val="center"/>
          </w:tcPr>
          <w:p w14:paraId="4AE3C15C">
            <w:pPr>
              <w:wordWrap w:val="0"/>
              <w:adjustRightInd w:val="0"/>
              <w:spacing w:line="360" w:lineRule="auto"/>
              <w:jc w:val="center"/>
              <w:rPr>
                <w:rFonts w:ascii="宋体" w:cs="宋体"/>
                <w:szCs w:val="21"/>
              </w:rPr>
            </w:pPr>
          </w:p>
        </w:tc>
      </w:tr>
      <w:tr w14:paraId="4E82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D40DE8D">
            <w:pPr>
              <w:wordWrap w:val="0"/>
              <w:adjustRightInd w:val="0"/>
              <w:spacing w:line="360" w:lineRule="auto"/>
              <w:jc w:val="center"/>
              <w:rPr>
                <w:rFonts w:ascii="宋体" w:cs="宋体"/>
                <w:szCs w:val="21"/>
              </w:rPr>
            </w:pPr>
          </w:p>
        </w:tc>
        <w:tc>
          <w:tcPr>
            <w:tcW w:w="1488" w:type="dxa"/>
            <w:vAlign w:val="center"/>
          </w:tcPr>
          <w:p w14:paraId="5ABB670F">
            <w:pPr>
              <w:wordWrap w:val="0"/>
              <w:adjustRightInd w:val="0"/>
              <w:spacing w:line="360" w:lineRule="auto"/>
              <w:jc w:val="center"/>
              <w:rPr>
                <w:rFonts w:ascii="宋体" w:cs="宋体"/>
                <w:szCs w:val="21"/>
              </w:rPr>
            </w:pPr>
          </w:p>
        </w:tc>
        <w:tc>
          <w:tcPr>
            <w:tcW w:w="896" w:type="dxa"/>
            <w:vAlign w:val="center"/>
          </w:tcPr>
          <w:p w14:paraId="2EA6B197">
            <w:pPr>
              <w:wordWrap w:val="0"/>
              <w:adjustRightInd w:val="0"/>
              <w:spacing w:line="360" w:lineRule="auto"/>
              <w:jc w:val="center"/>
              <w:rPr>
                <w:rFonts w:ascii="宋体" w:cs="宋体"/>
                <w:szCs w:val="21"/>
              </w:rPr>
            </w:pPr>
          </w:p>
        </w:tc>
        <w:tc>
          <w:tcPr>
            <w:tcW w:w="1192" w:type="dxa"/>
            <w:vAlign w:val="center"/>
          </w:tcPr>
          <w:p w14:paraId="6371040F">
            <w:pPr>
              <w:wordWrap w:val="0"/>
              <w:adjustRightInd w:val="0"/>
              <w:spacing w:line="360" w:lineRule="auto"/>
              <w:jc w:val="center"/>
              <w:rPr>
                <w:rFonts w:ascii="宋体" w:cs="宋体"/>
                <w:szCs w:val="21"/>
              </w:rPr>
            </w:pPr>
          </w:p>
        </w:tc>
        <w:tc>
          <w:tcPr>
            <w:tcW w:w="895" w:type="dxa"/>
            <w:vAlign w:val="center"/>
          </w:tcPr>
          <w:p w14:paraId="1CA2FAD9">
            <w:pPr>
              <w:wordWrap w:val="0"/>
              <w:adjustRightInd w:val="0"/>
              <w:spacing w:line="360" w:lineRule="auto"/>
              <w:jc w:val="center"/>
              <w:rPr>
                <w:rFonts w:ascii="宋体" w:cs="宋体"/>
                <w:szCs w:val="21"/>
              </w:rPr>
            </w:pPr>
          </w:p>
        </w:tc>
        <w:tc>
          <w:tcPr>
            <w:tcW w:w="895" w:type="dxa"/>
            <w:vAlign w:val="center"/>
          </w:tcPr>
          <w:p w14:paraId="317B35DB">
            <w:pPr>
              <w:wordWrap w:val="0"/>
              <w:adjustRightInd w:val="0"/>
              <w:spacing w:line="360" w:lineRule="auto"/>
              <w:jc w:val="center"/>
              <w:rPr>
                <w:rFonts w:ascii="宋体" w:cs="宋体"/>
                <w:szCs w:val="21"/>
              </w:rPr>
            </w:pPr>
          </w:p>
        </w:tc>
        <w:tc>
          <w:tcPr>
            <w:tcW w:w="1487" w:type="dxa"/>
            <w:vAlign w:val="center"/>
          </w:tcPr>
          <w:p w14:paraId="20917FB7">
            <w:pPr>
              <w:wordWrap w:val="0"/>
              <w:adjustRightInd w:val="0"/>
              <w:spacing w:line="360" w:lineRule="auto"/>
              <w:jc w:val="center"/>
              <w:rPr>
                <w:rFonts w:ascii="宋体" w:cs="宋体"/>
                <w:szCs w:val="21"/>
              </w:rPr>
            </w:pPr>
          </w:p>
        </w:tc>
        <w:tc>
          <w:tcPr>
            <w:tcW w:w="1192" w:type="dxa"/>
            <w:vAlign w:val="center"/>
          </w:tcPr>
          <w:p w14:paraId="66D435AE">
            <w:pPr>
              <w:wordWrap w:val="0"/>
              <w:adjustRightInd w:val="0"/>
              <w:spacing w:line="360" w:lineRule="auto"/>
              <w:jc w:val="center"/>
              <w:rPr>
                <w:rFonts w:ascii="宋体" w:cs="宋体"/>
                <w:szCs w:val="21"/>
              </w:rPr>
            </w:pPr>
          </w:p>
        </w:tc>
        <w:tc>
          <w:tcPr>
            <w:tcW w:w="895" w:type="dxa"/>
            <w:vAlign w:val="center"/>
          </w:tcPr>
          <w:p w14:paraId="49AD026F">
            <w:pPr>
              <w:wordWrap w:val="0"/>
              <w:adjustRightInd w:val="0"/>
              <w:spacing w:line="360" w:lineRule="auto"/>
              <w:jc w:val="center"/>
              <w:rPr>
                <w:rFonts w:ascii="宋体" w:cs="宋体"/>
                <w:szCs w:val="21"/>
              </w:rPr>
            </w:pPr>
          </w:p>
        </w:tc>
      </w:tr>
      <w:tr w14:paraId="21A0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71485BB">
            <w:pPr>
              <w:wordWrap w:val="0"/>
              <w:adjustRightInd w:val="0"/>
              <w:spacing w:line="360" w:lineRule="auto"/>
              <w:jc w:val="center"/>
              <w:rPr>
                <w:rFonts w:ascii="宋体" w:cs="宋体"/>
                <w:szCs w:val="21"/>
              </w:rPr>
            </w:pPr>
          </w:p>
        </w:tc>
        <w:tc>
          <w:tcPr>
            <w:tcW w:w="1488" w:type="dxa"/>
            <w:vAlign w:val="center"/>
          </w:tcPr>
          <w:p w14:paraId="2BD20300">
            <w:pPr>
              <w:wordWrap w:val="0"/>
              <w:adjustRightInd w:val="0"/>
              <w:spacing w:line="360" w:lineRule="auto"/>
              <w:jc w:val="center"/>
              <w:rPr>
                <w:rFonts w:ascii="宋体" w:cs="宋体"/>
                <w:szCs w:val="21"/>
              </w:rPr>
            </w:pPr>
          </w:p>
        </w:tc>
        <w:tc>
          <w:tcPr>
            <w:tcW w:w="896" w:type="dxa"/>
            <w:vAlign w:val="center"/>
          </w:tcPr>
          <w:p w14:paraId="512163E4">
            <w:pPr>
              <w:wordWrap w:val="0"/>
              <w:adjustRightInd w:val="0"/>
              <w:spacing w:line="360" w:lineRule="auto"/>
              <w:jc w:val="center"/>
              <w:rPr>
                <w:rFonts w:ascii="宋体" w:cs="宋体"/>
                <w:szCs w:val="21"/>
              </w:rPr>
            </w:pPr>
          </w:p>
        </w:tc>
        <w:tc>
          <w:tcPr>
            <w:tcW w:w="1192" w:type="dxa"/>
            <w:vAlign w:val="center"/>
          </w:tcPr>
          <w:p w14:paraId="4313A822">
            <w:pPr>
              <w:wordWrap w:val="0"/>
              <w:adjustRightInd w:val="0"/>
              <w:spacing w:line="360" w:lineRule="auto"/>
              <w:jc w:val="center"/>
              <w:rPr>
                <w:rFonts w:ascii="宋体" w:cs="宋体"/>
                <w:szCs w:val="21"/>
              </w:rPr>
            </w:pPr>
          </w:p>
        </w:tc>
        <w:tc>
          <w:tcPr>
            <w:tcW w:w="895" w:type="dxa"/>
            <w:vAlign w:val="center"/>
          </w:tcPr>
          <w:p w14:paraId="0F7507B8">
            <w:pPr>
              <w:wordWrap w:val="0"/>
              <w:adjustRightInd w:val="0"/>
              <w:spacing w:line="360" w:lineRule="auto"/>
              <w:jc w:val="center"/>
              <w:rPr>
                <w:rFonts w:ascii="宋体" w:cs="宋体"/>
                <w:szCs w:val="21"/>
              </w:rPr>
            </w:pPr>
          </w:p>
        </w:tc>
        <w:tc>
          <w:tcPr>
            <w:tcW w:w="895" w:type="dxa"/>
            <w:vAlign w:val="center"/>
          </w:tcPr>
          <w:p w14:paraId="3EC861D7">
            <w:pPr>
              <w:wordWrap w:val="0"/>
              <w:adjustRightInd w:val="0"/>
              <w:spacing w:line="360" w:lineRule="auto"/>
              <w:jc w:val="center"/>
              <w:rPr>
                <w:rFonts w:ascii="宋体" w:cs="宋体"/>
                <w:szCs w:val="21"/>
              </w:rPr>
            </w:pPr>
          </w:p>
        </w:tc>
        <w:tc>
          <w:tcPr>
            <w:tcW w:w="1487" w:type="dxa"/>
            <w:vAlign w:val="center"/>
          </w:tcPr>
          <w:p w14:paraId="1A580E6D">
            <w:pPr>
              <w:wordWrap w:val="0"/>
              <w:adjustRightInd w:val="0"/>
              <w:spacing w:line="360" w:lineRule="auto"/>
              <w:jc w:val="center"/>
              <w:rPr>
                <w:rFonts w:ascii="宋体" w:cs="宋体"/>
                <w:szCs w:val="21"/>
              </w:rPr>
            </w:pPr>
          </w:p>
        </w:tc>
        <w:tc>
          <w:tcPr>
            <w:tcW w:w="1192" w:type="dxa"/>
            <w:vAlign w:val="center"/>
          </w:tcPr>
          <w:p w14:paraId="21DCAC10">
            <w:pPr>
              <w:wordWrap w:val="0"/>
              <w:adjustRightInd w:val="0"/>
              <w:spacing w:line="360" w:lineRule="auto"/>
              <w:jc w:val="center"/>
              <w:rPr>
                <w:rFonts w:ascii="宋体" w:cs="宋体"/>
                <w:szCs w:val="21"/>
              </w:rPr>
            </w:pPr>
          </w:p>
        </w:tc>
        <w:tc>
          <w:tcPr>
            <w:tcW w:w="895" w:type="dxa"/>
            <w:vAlign w:val="center"/>
          </w:tcPr>
          <w:p w14:paraId="5B953FF2">
            <w:pPr>
              <w:wordWrap w:val="0"/>
              <w:adjustRightInd w:val="0"/>
              <w:spacing w:line="360" w:lineRule="auto"/>
              <w:jc w:val="center"/>
              <w:rPr>
                <w:rFonts w:ascii="宋体" w:cs="宋体"/>
                <w:szCs w:val="21"/>
              </w:rPr>
            </w:pPr>
          </w:p>
        </w:tc>
      </w:tr>
      <w:tr w14:paraId="2069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BAD0D9A">
            <w:pPr>
              <w:wordWrap w:val="0"/>
              <w:adjustRightInd w:val="0"/>
              <w:spacing w:line="360" w:lineRule="auto"/>
              <w:jc w:val="center"/>
              <w:rPr>
                <w:rFonts w:ascii="宋体" w:cs="宋体"/>
                <w:szCs w:val="21"/>
              </w:rPr>
            </w:pPr>
          </w:p>
        </w:tc>
        <w:tc>
          <w:tcPr>
            <w:tcW w:w="1488" w:type="dxa"/>
            <w:vAlign w:val="center"/>
          </w:tcPr>
          <w:p w14:paraId="14A7D348">
            <w:pPr>
              <w:wordWrap w:val="0"/>
              <w:adjustRightInd w:val="0"/>
              <w:spacing w:line="360" w:lineRule="auto"/>
              <w:jc w:val="center"/>
              <w:rPr>
                <w:rFonts w:ascii="宋体" w:cs="宋体"/>
                <w:szCs w:val="21"/>
              </w:rPr>
            </w:pPr>
          </w:p>
        </w:tc>
        <w:tc>
          <w:tcPr>
            <w:tcW w:w="896" w:type="dxa"/>
            <w:vAlign w:val="center"/>
          </w:tcPr>
          <w:p w14:paraId="361E36B8">
            <w:pPr>
              <w:wordWrap w:val="0"/>
              <w:adjustRightInd w:val="0"/>
              <w:spacing w:line="360" w:lineRule="auto"/>
              <w:jc w:val="center"/>
              <w:rPr>
                <w:rFonts w:ascii="宋体" w:cs="宋体"/>
                <w:szCs w:val="21"/>
              </w:rPr>
            </w:pPr>
          </w:p>
        </w:tc>
        <w:tc>
          <w:tcPr>
            <w:tcW w:w="1192" w:type="dxa"/>
            <w:vAlign w:val="center"/>
          </w:tcPr>
          <w:p w14:paraId="4C6672B3">
            <w:pPr>
              <w:wordWrap w:val="0"/>
              <w:adjustRightInd w:val="0"/>
              <w:spacing w:line="360" w:lineRule="auto"/>
              <w:jc w:val="center"/>
              <w:rPr>
                <w:rFonts w:ascii="宋体" w:cs="宋体"/>
                <w:szCs w:val="21"/>
              </w:rPr>
            </w:pPr>
          </w:p>
        </w:tc>
        <w:tc>
          <w:tcPr>
            <w:tcW w:w="895" w:type="dxa"/>
            <w:vAlign w:val="center"/>
          </w:tcPr>
          <w:p w14:paraId="56C92330">
            <w:pPr>
              <w:wordWrap w:val="0"/>
              <w:adjustRightInd w:val="0"/>
              <w:spacing w:line="360" w:lineRule="auto"/>
              <w:jc w:val="center"/>
              <w:rPr>
                <w:rFonts w:ascii="宋体" w:cs="宋体"/>
                <w:szCs w:val="21"/>
              </w:rPr>
            </w:pPr>
          </w:p>
        </w:tc>
        <w:tc>
          <w:tcPr>
            <w:tcW w:w="895" w:type="dxa"/>
            <w:vAlign w:val="center"/>
          </w:tcPr>
          <w:p w14:paraId="7ED0EEEE">
            <w:pPr>
              <w:wordWrap w:val="0"/>
              <w:adjustRightInd w:val="0"/>
              <w:spacing w:line="360" w:lineRule="auto"/>
              <w:jc w:val="center"/>
              <w:rPr>
                <w:rFonts w:ascii="宋体" w:cs="宋体"/>
                <w:szCs w:val="21"/>
              </w:rPr>
            </w:pPr>
          </w:p>
        </w:tc>
        <w:tc>
          <w:tcPr>
            <w:tcW w:w="1487" w:type="dxa"/>
            <w:vAlign w:val="center"/>
          </w:tcPr>
          <w:p w14:paraId="46BE9910">
            <w:pPr>
              <w:wordWrap w:val="0"/>
              <w:adjustRightInd w:val="0"/>
              <w:spacing w:line="360" w:lineRule="auto"/>
              <w:jc w:val="center"/>
              <w:rPr>
                <w:rFonts w:ascii="宋体" w:cs="宋体"/>
                <w:szCs w:val="21"/>
              </w:rPr>
            </w:pPr>
          </w:p>
        </w:tc>
        <w:tc>
          <w:tcPr>
            <w:tcW w:w="1192" w:type="dxa"/>
            <w:vAlign w:val="center"/>
          </w:tcPr>
          <w:p w14:paraId="0E641D56">
            <w:pPr>
              <w:wordWrap w:val="0"/>
              <w:adjustRightInd w:val="0"/>
              <w:spacing w:line="360" w:lineRule="auto"/>
              <w:jc w:val="center"/>
              <w:rPr>
                <w:rFonts w:ascii="宋体" w:cs="宋体"/>
                <w:szCs w:val="21"/>
              </w:rPr>
            </w:pPr>
          </w:p>
        </w:tc>
        <w:tc>
          <w:tcPr>
            <w:tcW w:w="895" w:type="dxa"/>
            <w:vAlign w:val="center"/>
          </w:tcPr>
          <w:p w14:paraId="771844C2">
            <w:pPr>
              <w:wordWrap w:val="0"/>
              <w:adjustRightInd w:val="0"/>
              <w:spacing w:line="360" w:lineRule="auto"/>
              <w:jc w:val="center"/>
              <w:rPr>
                <w:rFonts w:ascii="宋体" w:cs="宋体"/>
                <w:szCs w:val="21"/>
              </w:rPr>
            </w:pPr>
          </w:p>
        </w:tc>
      </w:tr>
      <w:tr w14:paraId="4B21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82BA9FA">
            <w:pPr>
              <w:wordWrap w:val="0"/>
              <w:adjustRightInd w:val="0"/>
              <w:spacing w:line="360" w:lineRule="auto"/>
              <w:jc w:val="center"/>
              <w:rPr>
                <w:rFonts w:ascii="宋体" w:cs="宋体"/>
                <w:szCs w:val="21"/>
              </w:rPr>
            </w:pPr>
          </w:p>
        </w:tc>
        <w:tc>
          <w:tcPr>
            <w:tcW w:w="1488" w:type="dxa"/>
            <w:vAlign w:val="center"/>
          </w:tcPr>
          <w:p w14:paraId="5DE809F9">
            <w:pPr>
              <w:wordWrap w:val="0"/>
              <w:adjustRightInd w:val="0"/>
              <w:spacing w:line="360" w:lineRule="auto"/>
              <w:jc w:val="center"/>
              <w:rPr>
                <w:rFonts w:ascii="宋体" w:cs="宋体"/>
                <w:szCs w:val="21"/>
              </w:rPr>
            </w:pPr>
          </w:p>
        </w:tc>
        <w:tc>
          <w:tcPr>
            <w:tcW w:w="896" w:type="dxa"/>
            <w:vAlign w:val="center"/>
          </w:tcPr>
          <w:p w14:paraId="00551282">
            <w:pPr>
              <w:wordWrap w:val="0"/>
              <w:adjustRightInd w:val="0"/>
              <w:spacing w:line="360" w:lineRule="auto"/>
              <w:jc w:val="center"/>
              <w:rPr>
                <w:rFonts w:ascii="宋体" w:cs="宋体"/>
                <w:szCs w:val="21"/>
              </w:rPr>
            </w:pPr>
          </w:p>
        </w:tc>
        <w:tc>
          <w:tcPr>
            <w:tcW w:w="1192" w:type="dxa"/>
            <w:vAlign w:val="center"/>
          </w:tcPr>
          <w:p w14:paraId="15726438">
            <w:pPr>
              <w:wordWrap w:val="0"/>
              <w:adjustRightInd w:val="0"/>
              <w:spacing w:line="360" w:lineRule="auto"/>
              <w:jc w:val="center"/>
              <w:rPr>
                <w:rFonts w:ascii="宋体" w:cs="宋体"/>
                <w:szCs w:val="21"/>
              </w:rPr>
            </w:pPr>
          </w:p>
        </w:tc>
        <w:tc>
          <w:tcPr>
            <w:tcW w:w="895" w:type="dxa"/>
            <w:vAlign w:val="center"/>
          </w:tcPr>
          <w:p w14:paraId="43FA9044">
            <w:pPr>
              <w:wordWrap w:val="0"/>
              <w:adjustRightInd w:val="0"/>
              <w:spacing w:line="360" w:lineRule="auto"/>
              <w:jc w:val="center"/>
              <w:rPr>
                <w:rFonts w:ascii="宋体" w:cs="宋体"/>
                <w:szCs w:val="21"/>
              </w:rPr>
            </w:pPr>
          </w:p>
        </w:tc>
        <w:tc>
          <w:tcPr>
            <w:tcW w:w="895" w:type="dxa"/>
            <w:vAlign w:val="center"/>
          </w:tcPr>
          <w:p w14:paraId="37519CA8">
            <w:pPr>
              <w:wordWrap w:val="0"/>
              <w:adjustRightInd w:val="0"/>
              <w:spacing w:line="360" w:lineRule="auto"/>
              <w:jc w:val="center"/>
              <w:rPr>
                <w:rFonts w:ascii="宋体" w:cs="宋体"/>
                <w:szCs w:val="21"/>
              </w:rPr>
            </w:pPr>
          </w:p>
        </w:tc>
        <w:tc>
          <w:tcPr>
            <w:tcW w:w="1487" w:type="dxa"/>
            <w:vAlign w:val="center"/>
          </w:tcPr>
          <w:p w14:paraId="4EAB1701">
            <w:pPr>
              <w:wordWrap w:val="0"/>
              <w:adjustRightInd w:val="0"/>
              <w:spacing w:line="360" w:lineRule="auto"/>
              <w:jc w:val="center"/>
              <w:rPr>
                <w:rFonts w:ascii="宋体" w:cs="宋体"/>
                <w:szCs w:val="21"/>
              </w:rPr>
            </w:pPr>
          </w:p>
        </w:tc>
        <w:tc>
          <w:tcPr>
            <w:tcW w:w="1192" w:type="dxa"/>
            <w:vAlign w:val="center"/>
          </w:tcPr>
          <w:p w14:paraId="3ECF24F4">
            <w:pPr>
              <w:wordWrap w:val="0"/>
              <w:adjustRightInd w:val="0"/>
              <w:spacing w:line="360" w:lineRule="auto"/>
              <w:jc w:val="center"/>
              <w:rPr>
                <w:rFonts w:ascii="宋体" w:cs="宋体"/>
                <w:szCs w:val="21"/>
              </w:rPr>
            </w:pPr>
          </w:p>
        </w:tc>
        <w:tc>
          <w:tcPr>
            <w:tcW w:w="895" w:type="dxa"/>
            <w:vAlign w:val="center"/>
          </w:tcPr>
          <w:p w14:paraId="3BC45815">
            <w:pPr>
              <w:wordWrap w:val="0"/>
              <w:adjustRightInd w:val="0"/>
              <w:spacing w:line="360" w:lineRule="auto"/>
              <w:jc w:val="center"/>
              <w:rPr>
                <w:rFonts w:ascii="宋体" w:cs="宋体"/>
                <w:szCs w:val="21"/>
              </w:rPr>
            </w:pPr>
          </w:p>
        </w:tc>
      </w:tr>
      <w:tr w14:paraId="6DF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D7525E8">
            <w:pPr>
              <w:wordWrap w:val="0"/>
              <w:adjustRightInd w:val="0"/>
              <w:spacing w:line="360" w:lineRule="auto"/>
              <w:jc w:val="center"/>
              <w:rPr>
                <w:rFonts w:ascii="宋体" w:cs="宋体"/>
                <w:szCs w:val="21"/>
              </w:rPr>
            </w:pPr>
          </w:p>
        </w:tc>
        <w:tc>
          <w:tcPr>
            <w:tcW w:w="1488" w:type="dxa"/>
            <w:vAlign w:val="center"/>
          </w:tcPr>
          <w:p w14:paraId="21869141">
            <w:pPr>
              <w:wordWrap w:val="0"/>
              <w:adjustRightInd w:val="0"/>
              <w:spacing w:line="360" w:lineRule="auto"/>
              <w:jc w:val="center"/>
              <w:rPr>
                <w:rFonts w:ascii="宋体" w:cs="宋体"/>
                <w:szCs w:val="21"/>
              </w:rPr>
            </w:pPr>
          </w:p>
        </w:tc>
        <w:tc>
          <w:tcPr>
            <w:tcW w:w="896" w:type="dxa"/>
            <w:vAlign w:val="center"/>
          </w:tcPr>
          <w:p w14:paraId="6AAECE18">
            <w:pPr>
              <w:wordWrap w:val="0"/>
              <w:adjustRightInd w:val="0"/>
              <w:spacing w:line="360" w:lineRule="auto"/>
              <w:jc w:val="center"/>
              <w:rPr>
                <w:rFonts w:ascii="宋体" w:cs="宋体"/>
                <w:szCs w:val="21"/>
              </w:rPr>
            </w:pPr>
          </w:p>
        </w:tc>
        <w:tc>
          <w:tcPr>
            <w:tcW w:w="1192" w:type="dxa"/>
            <w:vAlign w:val="center"/>
          </w:tcPr>
          <w:p w14:paraId="130E8CF8">
            <w:pPr>
              <w:wordWrap w:val="0"/>
              <w:adjustRightInd w:val="0"/>
              <w:spacing w:line="360" w:lineRule="auto"/>
              <w:jc w:val="center"/>
              <w:rPr>
                <w:rFonts w:ascii="宋体" w:cs="宋体"/>
                <w:szCs w:val="21"/>
              </w:rPr>
            </w:pPr>
          </w:p>
        </w:tc>
        <w:tc>
          <w:tcPr>
            <w:tcW w:w="895" w:type="dxa"/>
            <w:vAlign w:val="center"/>
          </w:tcPr>
          <w:p w14:paraId="5F68BAEB">
            <w:pPr>
              <w:wordWrap w:val="0"/>
              <w:adjustRightInd w:val="0"/>
              <w:spacing w:line="360" w:lineRule="auto"/>
              <w:jc w:val="center"/>
              <w:rPr>
                <w:rFonts w:ascii="宋体" w:cs="宋体"/>
                <w:szCs w:val="21"/>
              </w:rPr>
            </w:pPr>
          </w:p>
        </w:tc>
        <w:tc>
          <w:tcPr>
            <w:tcW w:w="895" w:type="dxa"/>
            <w:vAlign w:val="center"/>
          </w:tcPr>
          <w:p w14:paraId="1DECAA74">
            <w:pPr>
              <w:wordWrap w:val="0"/>
              <w:adjustRightInd w:val="0"/>
              <w:spacing w:line="360" w:lineRule="auto"/>
              <w:jc w:val="center"/>
              <w:rPr>
                <w:rFonts w:ascii="宋体" w:cs="宋体"/>
                <w:szCs w:val="21"/>
              </w:rPr>
            </w:pPr>
          </w:p>
        </w:tc>
        <w:tc>
          <w:tcPr>
            <w:tcW w:w="1487" w:type="dxa"/>
            <w:vAlign w:val="center"/>
          </w:tcPr>
          <w:p w14:paraId="2FB5E840">
            <w:pPr>
              <w:wordWrap w:val="0"/>
              <w:adjustRightInd w:val="0"/>
              <w:spacing w:line="360" w:lineRule="auto"/>
              <w:jc w:val="center"/>
              <w:rPr>
                <w:rFonts w:ascii="宋体" w:cs="宋体"/>
                <w:szCs w:val="21"/>
              </w:rPr>
            </w:pPr>
          </w:p>
        </w:tc>
        <w:tc>
          <w:tcPr>
            <w:tcW w:w="1192" w:type="dxa"/>
            <w:vAlign w:val="center"/>
          </w:tcPr>
          <w:p w14:paraId="24741FDE">
            <w:pPr>
              <w:wordWrap w:val="0"/>
              <w:adjustRightInd w:val="0"/>
              <w:spacing w:line="360" w:lineRule="auto"/>
              <w:jc w:val="center"/>
              <w:rPr>
                <w:rFonts w:ascii="宋体" w:cs="宋体"/>
                <w:szCs w:val="21"/>
              </w:rPr>
            </w:pPr>
          </w:p>
        </w:tc>
        <w:tc>
          <w:tcPr>
            <w:tcW w:w="895" w:type="dxa"/>
            <w:vAlign w:val="center"/>
          </w:tcPr>
          <w:p w14:paraId="1F102544">
            <w:pPr>
              <w:wordWrap w:val="0"/>
              <w:adjustRightInd w:val="0"/>
              <w:spacing w:line="360" w:lineRule="auto"/>
              <w:jc w:val="center"/>
              <w:rPr>
                <w:rFonts w:ascii="宋体" w:cs="宋体"/>
                <w:szCs w:val="21"/>
              </w:rPr>
            </w:pPr>
          </w:p>
        </w:tc>
      </w:tr>
      <w:tr w14:paraId="4F9C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B83D641">
            <w:pPr>
              <w:wordWrap w:val="0"/>
              <w:adjustRightInd w:val="0"/>
              <w:spacing w:line="360" w:lineRule="auto"/>
              <w:jc w:val="center"/>
              <w:rPr>
                <w:rFonts w:ascii="宋体" w:cs="宋体"/>
                <w:szCs w:val="21"/>
              </w:rPr>
            </w:pPr>
          </w:p>
        </w:tc>
        <w:tc>
          <w:tcPr>
            <w:tcW w:w="1488" w:type="dxa"/>
            <w:vAlign w:val="center"/>
          </w:tcPr>
          <w:p w14:paraId="286E305B">
            <w:pPr>
              <w:wordWrap w:val="0"/>
              <w:adjustRightInd w:val="0"/>
              <w:spacing w:line="360" w:lineRule="auto"/>
              <w:jc w:val="center"/>
              <w:rPr>
                <w:rFonts w:ascii="宋体" w:cs="宋体"/>
                <w:szCs w:val="21"/>
              </w:rPr>
            </w:pPr>
          </w:p>
        </w:tc>
        <w:tc>
          <w:tcPr>
            <w:tcW w:w="896" w:type="dxa"/>
            <w:vAlign w:val="center"/>
          </w:tcPr>
          <w:p w14:paraId="7CFF83A3">
            <w:pPr>
              <w:wordWrap w:val="0"/>
              <w:adjustRightInd w:val="0"/>
              <w:spacing w:line="360" w:lineRule="auto"/>
              <w:jc w:val="center"/>
              <w:rPr>
                <w:rFonts w:ascii="宋体" w:cs="宋体"/>
                <w:szCs w:val="21"/>
              </w:rPr>
            </w:pPr>
          </w:p>
        </w:tc>
        <w:tc>
          <w:tcPr>
            <w:tcW w:w="1192" w:type="dxa"/>
            <w:vAlign w:val="center"/>
          </w:tcPr>
          <w:p w14:paraId="44034B8F">
            <w:pPr>
              <w:wordWrap w:val="0"/>
              <w:adjustRightInd w:val="0"/>
              <w:spacing w:line="360" w:lineRule="auto"/>
              <w:jc w:val="center"/>
              <w:rPr>
                <w:rFonts w:ascii="宋体" w:cs="宋体"/>
                <w:szCs w:val="21"/>
              </w:rPr>
            </w:pPr>
          </w:p>
        </w:tc>
        <w:tc>
          <w:tcPr>
            <w:tcW w:w="895" w:type="dxa"/>
            <w:vAlign w:val="center"/>
          </w:tcPr>
          <w:p w14:paraId="0D3333F9">
            <w:pPr>
              <w:wordWrap w:val="0"/>
              <w:adjustRightInd w:val="0"/>
              <w:spacing w:line="360" w:lineRule="auto"/>
              <w:jc w:val="center"/>
              <w:rPr>
                <w:rFonts w:ascii="宋体" w:cs="宋体"/>
                <w:szCs w:val="21"/>
              </w:rPr>
            </w:pPr>
          </w:p>
        </w:tc>
        <w:tc>
          <w:tcPr>
            <w:tcW w:w="895" w:type="dxa"/>
            <w:vAlign w:val="center"/>
          </w:tcPr>
          <w:p w14:paraId="392B17AF">
            <w:pPr>
              <w:wordWrap w:val="0"/>
              <w:adjustRightInd w:val="0"/>
              <w:spacing w:line="360" w:lineRule="auto"/>
              <w:jc w:val="center"/>
              <w:rPr>
                <w:rFonts w:ascii="宋体" w:cs="宋体"/>
                <w:szCs w:val="21"/>
              </w:rPr>
            </w:pPr>
          </w:p>
        </w:tc>
        <w:tc>
          <w:tcPr>
            <w:tcW w:w="1487" w:type="dxa"/>
            <w:vAlign w:val="center"/>
          </w:tcPr>
          <w:p w14:paraId="183E5C64">
            <w:pPr>
              <w:wordWrap w:val="0"/>
              <w:adjustRightInd w:val="0"/>
              <w:spacing w:line="360" w:lineRule="auto"/>
              <w:jc w:val="center"/>
              <w:rPr>
                <w:rFonts w:ascii="宋体" w:cs="宋体"/>
                <w:szCs w:val="21"/>
              </w:rPr>
            </w:pPr>
          </w:p>
        </w:tc>
        <w:tc>
          <w:tcPr>
            <w:tcW w:w="1192" w:type="dxa"/>
            <w:vAlign w:val="center"/>
          </w:tcPr>
          <w:p w14:paraId="4C03BF4E">
            <w:pPr>
              <w:wordWrap w:val="0"/>
              <w:adjustRightInd w:val="0"/>
              <w:spacing w:line="360" w:lineRule="auto"/>
              <w:jc w:val="center"/>
              <w:rPr>
                <w:rFonts w:ascii="宋体" w:cs="宋体"/>
                <w:szCs w:val="21"/>
              </w:rPr>
            </w:pPr>
          </w:p>
        </w:tc>
        <w:tc>
          <w:tcPr>
            <w:tcW w:w="895" w:type="dxa"/>
            <w:vAlign w:val="center"/>
          </w:tcPr>
          <w:p w14:paraId="7DD03CE6">
            <w:pPr>
              <w:wordWrap w:val="0"/>
              <w:adjustRightInd w:val="0"/>
              <w:spacing w:line="360" w:lineRule="auto"/>
              <w:jc w:val="center"/>
              <w:rPr>
                <w:rFonts w:ascii="宋体" w:cs="宋体"/>
                <w:szCs w:val="21"/>
              </w:rPr>
            </w:pPr>
          </w:p>
        </w:tc>
      </w:tr>
      <w:tr w14:paraId="73C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D22E812">
            <w:pPr>
              <w:wordWrap w:val="0"/>
              <w:adjustRightInd w:val="0"/>
              <w:spacing w:line="360" w:lineRule="auto"/>
              <w:jc w:val="center"/>
              <w:rPr>
                <w:rFonts w:ascii="宋体" w:cs="宋体"/>
                <w:szCs w:val="21"/>
              </w:rPr>
            </w:pPr>
          </w:p>
        </w:tc>
        <w:tc>
          <w:tcPr>
            <w:tcW w:w="1488" w:type="dxa"/>
            <w:vAlign w:val="center"/>
          </w:tcPr>
          <w:p w14:paraId="27185F24">
            <w:pPr>
              <w:wordWrap w:val="0"/>
              <w:adjustRightInd w:val="0"/>
              <w:spacing w:line="360" w:lineRule="auto"/>
              <w:jc w:val="center"/>
              <w:rPr>
                <w:rFonts w:ascii="宋体" w:cs="宋体"/>
                <w:szCs w:val="21"/>
              </w:rPr>
            </w:pPr>
          </w:p>
        </w:tc>
        <w:tc>
          <w:tcPr>
            <w:tcW w:w="896" w:type="dxa"/>
            <w:vAlign w:val="center"/>
          </w:tcPr>
          <w:p w14:paraId="00F599D9">
            <w:pPr>
              <w:wordWrap w:val="0"/>
              <w:adjustRightInd w:val="0"/>
              <w:spacing w:line="360" w:lineRule="auto"/>
              <w:jc w:val="center"/>
              <w:rPr>
                <w:rFonts w:ascii="宋体" w:cs="宋体"/>
                <w:szCs w:val="21"/>
              </w:rPr>
            </w:pPr>
          </w:p>
        </w:tc>
        <w:tc>
          <w:tcPr>
            <w:tcW w:w="1192" w:type="dxa"/>
            <w:vAlign w:val="center"/>
          </w:tcPr>
          <w:p w14:paraId="374AC862">
            <w:pPr>
              <w:wordWrap w:val="0"/>
              <w:adjustRightInd w:val="0"/>
              <w:spacing w:line="360" w:lineRule="auto"/>
              <w:jc w:val="center"/>
              <w:rPr>
                <w:rFonts w:ascii="宋体" w:cs="宋体"/>
                <w:szCs w:val="21"/>
              </w:rPr>
            </w:pPr>
          </w:p>
        </w:tc>
        <w:tc>
          <w:tcPr>
            <w:tcW w:w="895" w:type="dxa"/>
            <w:vAlign w:val="center"/>
          </w:tcPr>
          <w:p w14:paraId="331F42F8">
            <w:pPr>
              <w:wordWrap w:val="0"/>
              <w:adjustRightInd w:val="0"/>
              <w:spacing w:line="360" w:lineRule="auto"/>
              <w:jc w:val="center"/>
              <w:rPr>
                <w:rFonts w:ascii="宋体" w:cs="宋体"/>
                <w:szCs w:val="21"/>
              </w:rPr>
            </w:pPr>
          </w:p>
        </w:tc>
        <w:tc>
          <w:tcPr>
            <w:tcW w:w="895" w:type="dxa"/>
            <w:vAlign w:val="center"/>
          </w:tcPr>
          <w:p w14:paraId="2AA22F2D">
            <w:pPr>
              <w:wordWrap w:val="0"/>
              <w:adjustRightInd w:val="0"/>
              <w:spacing w:line="360" w:lineRule="auto"/>
              <w:jc w:val="center"/>
              <w:rPr>
                <w:rFonts w:ascii="宋体" w:cs="宋体"/>
                <w:szCs w:val="21"/>
              </w:rPr>
            </w:pPr>
          </w:p>
        </w:tc>
        <w:tc>
          <w:tcPr>
            <w:tcW w:w="1487" w:type="dxa"/>
            <w:vAlign w:val="center"/>
          </w:tcPr>
          <w:p w14:paraId="3BE773C5">
            <w:pPr>
              <w:wordWrap w:val="0"/>
              <w:adjustRightInd w:val="0"/>
              <w:spacing w:line="360" w:lineRule="auto"/>
              <w:jc w:val="center"/>
              <w:rPr>
                <w:rFonts w:ascii="宋体" w:cs="宋体"/>
                <w:szCs w:val="21"/>
              </w:rPr>
            </w:pPr>
          </w:p>
        </w:tc>
        <w:tc>
          <w:tcPr>
            <w:tcW w:w="1192" w:type="dxa"/>
            <w:vAlign w:val="center"/>
          </w:tcPr>
          <w:p w14:paraId="27A2565A">
            <w:pPr>
              <w:wordWrap w:val="0"/>
              <w:adjustRightInd w:val="0"/>
              <w:spacing w:line="360" w:lineRule="auto"/>
              <w:jc w:val="center"/>
              <w:rPr>
                <w:rFonts w:ascii="宋体" w:cs="宋体"/>
                <w:szCs w:val="21"/>
              </w:rPr>
            </w:pPr>
          </w:p>
        </w:tc>
        <w:tc>
          <w:tcPr>
            <w:tcW w:w="895" w:type="dxa"/>
            <w:vAlign w:val="center"/>
          </w:tcPr>
          <w:p w14:paraId="51B535FA">
            <w:pPr>
              <w:wordWrap w:val="0"/>
              <w:adjustRightInd w:val="0"/>
              <w:spacing w:line="360" w:lineRule="auto"/>
              <w:jc w:val="center"/>
              <w:rPr>
                <w:rFonts w:ascii="宋体" w:cs="宋体"/>
                <w:szCs w:val="21"/>
              </w:rPr>
            </w:pPr>
          </w:p>
        </w:tc>
      </w:tr>
      <w:tr w14:paraId="236C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3ACEC08">
            <w:pPr>
              <w:wordWrap w:val="0"/>
              <w:adjustRightInd w:val="0"/>
              <w:spacing w:line="360" w:lineRule="auto"/>
              <w:jc w:val="center"/>
              <w:rPr>
                <w:rFonts w:ascii="宋体" w:cs="宋体"/>
                <w:szCs w:val="21"/>
              </w:rPr>
            </w:pPr>
          </w:p>
        </w:tc>
        <w:tc>
          <w:tcPr>
            <w:tcW w:w="1488" w:type="dxa"/>
            <w:vAlign w:val="center"/>
          </w:tcPr>
          <w:p w14:paraId="6E9BB13E">
            <w:pPr>
              <w:wordWrap w:val="0"/>
              <w:adjustRightInd w:val="0"/>
              <w:spacing w:line="360" w:lineRule="auto"/>
              <w:jc w:val="center"/>
              <w:rPr>
                <w:rFonts w:ascii="宋体" w:cs="宋体"/>
                <w:szCs w:val="21"/>
              </w:rPr>
            </w:pPr>
          </w:p>
        </w:tc>
        <w:tc>
          <w:tcPr>
            <w:tcW w:w="896" w:type="dxa"/>
            <w:vAlign w:val="center"/>
          </w:tcPr>
          <w:p w14:paraId="68AA8A42">
            <w:pPr>
              <w:wordWrap w:val="0"/>
              <w:adjustRightInd w:val="0"/>
              <w:spacing w:line="360" w:lineRule="auto"/>
              <w:jc w:val="center"/>
              <w:rPr>
                <w:rFonts w:ascii="宋体" w:cs="宋体"/>
                <w:szCs w:val="21"/>
              </w:rPr>
            </w:pPr>
          </w:p>
        </w:tc>
        <w:tc>
          <w:tcPr>
            <w:tcW w:w="1192" w:type="dxa"/>
            <w:vAlign w:val="center"/>
          </w:tcPr>
          <w:p w14:paraId="71916EE8">
            <w:pPr>
              <w:wordWrap w:val="0"/>
              <w:adjustRightInd w:val="0"/>
              <w:spacing w:line="360" w:lineRule="auto"/>
              <w:jc w:val="center"/>
              <w:rPr>
                <w:rFonts w:ascii="宋体" w:cs="宋体"/>
                <w:szCs w:val="21"/>
              </w:rPr>
            </w:pPr>
          </w:p>
        </w:tc>
        <w:tc>
          <w:tcPr>
            <w:tcW w:w="895" w:type="dxa"/>
            <w:vAlign w:val="center"/>
          </w:tcPr>
          <w:p w14:paraId="2CB99E88">
            <w:pPr>
              <w:wordWrap w:val="0"/>
              <w:adjustRightInd w:val="0"/>
              <w:spacing w:line="360" w:lineRule="auto"/>
              <w:jc w:val="center"/>
              <w:rPr>
                <w:rFonts w:ascii="宋体" w:cs="宋体"/>
                <w:szCs w:val="21"/>
              </w:rPr>
            </w:pPr>
          </w:p>
        </w:tc>
        <w:tc>
          <w:tcPr>
            <w:tcW w:w="895" w:type="dxa"/>
            <w:vAlign w:val="center"/>
          </w:tcPr>
          <w:p w14:paraId="7E0AB854">
            <w:pPr>
              <w:wordWrap w:val="0"/>
              <w:adjustRightInd w:val="0"/>
              <w:spacing w:line="360" w:lineRule="auto"/>
              <w:jc w:val="center"/>
              <w:rPr>
                <w:rFonts w:ascii="宋体" w:cs="宋体"/>
                <w:szCs w:val="21"/>
              </w:rPr>
            </w:pPr>
          </w:p>
        </w:tc>
        <w:tc>
          <w:tcPr>
            <w:tcW w:w="1487" w:type="dxa"/>
            <w:vAlign w:val="center"/>
          </w:tcPr>
          <w:p w14:paraId="28B5CF33">
            <w:pPr>
              <w:wordWrap w:val="0"/>
              <w:adjustRightInd w:val="0"/>
              <w:spacing w:line="360" w:lineRule="auto"/>
              <w:jc w:val="center"/>
              <w:rPr>
                <w:rFonts w:ascii="宋体" w:cs="宋体"/>
                <w:szCs w:val="21"/>
              </w:rPr>
            </w:pPr>
          </w:p>
        </w:tc>
        <w:tc>
          <w:tcPr>
            <w:tcW w:w="1192" w:type="dxa"/>
            <w:vAlign w:val="center"/>
          </w:tcPr>
          <w:p w14:paraId="7F090115">
            <w:pPr>
              <w:wordWrap w:val="0"/>
              <w:adjustRightInd w:val="0"/>
              <w:spacing w:line="360" w:lineRule="auto"/>
              <w:jc w:val="center"/>
              <w:rPr>
                <w:rFonts w:ascii="宋体" w:cs="宋体"/>
                <w:szCs w:val="21"/>
              </w:rPr>
            </w:pPr>
          </w:p>
        </w:tc>
        <w:tc>
          <w:tcPr>
            <w:tcW w:w="895" w:type="dxa"/>
            <w:vAlign w:val="center"/>
          </w:tcPr>
          <w:p w14:paraId="346B321D">
            <w:pPr>
              <w:wordWrap w:val="0"/>
              <w:adjustRightInd w:val="0"/>
              <w:spacing w:line="360" w:lineRule="auto"/>
              <w:jc w:val="center"/>
              <w:rPr>
                <w:rFonts w:ascii="宋体" w:cs="宋体"/>
                <w:szCs w:val="21"/>
              </w:rPr>
            </w:pPr>
          </w:p>
        </w:tc>
      </w:tr>
      <w:tr w14:paraId="2F70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1D6C89F">
            <w:pPr>
              <w:wordWrap w:val="0"/>
              <w:adjustRightInd w:val="0"/>
              <w:spacing w:line="360" w:lineRule="auto"/>
              <w:jc w:val="center"/>
              <w:rPr>
                <w:rFonts w:ascii="宋体" w:cs="宋体"/>
                <w:szCs w:val="21"/>
              </w:rPr>
            </w:pPr>
          </w:p>
        </w:tc>
        <w:tc>
          <w:tcPr>
            <w:tcW w:w="1488" w:type="dxa"/>
            <w:vAlign w:val="center"/>
          </w:tcPr>
          <w:p w14:paraId="47D9C96B">
            <w:pPr>
              <w:wordWrap w:val="0"/>
              <w:adjustRightInd w:val="0"/>
              <w:spacing w:line="360" w:lineRule="auto"/>
              <w:jc w:val="center"/>
              <w:rPr>
                <w:rFonts w:ascii="宋体" w:cs="宋体"/>
                <w:szCs w:val="21"/>
              </w:rPr>
            </w:pPr>
          </w:p>
        </w:tc>
        <w:tc>
          <w:tcPr>
            <w:tcW w:w="896" w:type="dxa"/>
            <w:vAlign w:val="center"/>
          </w:tcPr>
          <w:p w14:paraId="7B744F53">
            <w:pPr>
              <w:wordWrap w:val="0"/>
              <w:adjustRightInd w:val="0"/>
              <w:spacing w:line="360" w:lineRule="auto"/>
              <w:jc w:val="center"/>
              <w:rPr>
                <w:rFonts w:ascii="宋体" w:cs="宋体"/>
                <w:szCs w:val="21"/>
              </w:rPr>
            </w:pPr>
          </w:p>
        </w:tc>
        <w:tc>
          <w:tcPr>
            <w:tcW w:w="1192" w:type="dxa"/>
            <w:vAlign w:val="center"/>
          </w:tcPr>
          <w:p w14:paraId="1485CB18">
            <w:pPr>
              <w:wordWrap w:val="0"/>
              <w:adjustRightInd w:val="0"/>
              <w:spacing w:line="360" w:lineRule="auto"/>
              <w:jc w:val="center"/>
              <w:rPr>
                <w:rFonts w:ascii="宋体" w:cs="宋体"/>
                <w:szCs w:val="21"/>
              </w:rPr>
            </w:pPr>
          </w:p>
        </w:tc>
        <w:tc>
          <w:tcPr>
            <w:tcW w:w="895" w:type="dxa"/>
            <w:vAlign w:val="center"/>
          </w:tcPr>
          <w:p w14:paraId="3B22E917">
            <w:pPr>
              <w:wordWrap w:val="0"/>
              <w:adjustRightInd w:val="0"/>
              <w:spacing w:line="360" w:lineRule="auto"/>
              <w:jc w:val="center"/>
              <w:rPr>
                <w:rFonts w:ascii="宋体" w:cs="宋体"/>
                <w:szCs w:val="21"/>
              </w:rPr>
            </w:pPr>
          </w:p>
        </w:tc>
        <w:tc>
          <w:tcPr>
            <w:tcW w:w="895" w:type="dxa"/>
            <w:vAlign w:val="center"/>
          </w:tcPr>
          <w:p w14:paraId="67D1264E">
            <w:pPr>
              <w:wordWrap w:val="0"/>
              <w:adjustRightInd w:val="0"/>
              <w:spacing w:line="360" w:lineRule="auto"/>
              <w:jc w:val="center"/>
              <w:rPr>
                <w:rFonts w:ascii="宋体" w:cs="宋体"/>
                <w:szCs w:val="21"/>
              </w:rPr>
            </w:pPr>
          </w:p>
        </w:tc>
        <w:tc>
          <w:tcPr>
            <w:tcW w:w="1487" w:type="dxa"/>
            <w:vAlign w:val="center"/>
          </w:tcPr>
          <w:p w14:paraId="7C707940">
            <w:pPr>
              <w:wordWrap w:val="0"/>
              <w:adjustRightInd w:val="0"/>
              <w:spacing w:line="360" w:lineRule="auto"/>
              <w:jc w:val="center"/>
              <w:rPr>
                <w:rFonts w:ascii="宋体" w:cs="宋体"/>
                <w:szCs w:val="21"/>
              </w:rPr>
            </w:pPr>
          </w:p>
        </w:tc>
        <w:tc>
          <w:tcPr>
            <w:tcW w:w="1192" w:type="dxa"/>
            <w:vAlign w:val="center"/>
          </w:tcPr>
          <w:p w14:paraId="754C0D24">
            <w:pPr>
              <w:wordWrap w:val="0"/>
              <w:adjustRightInd w:val="0"/>
              <w:spacing w:line="360" w:lineRule="auto"/>
              <w:jc w:val="center"/>
              <w:rPr>
                <w:rFonts w:ascii="宋体" w:cs="宋体"/>
                <w:szCs w:val="21"/>
              </w:rPr>
            </w:pPr>
          </w:p>
        </w:tc>
        <w:tc>
          <w:tcPr>
            <w:tcW w:w="895" w:type="dxa"/>
            <w:vAlign w:val="center"/>
          </w:tcPr>
          <w:p w14:paraId="3C31BD5B">
            <w:pPr>
              <w:wordWrap w:val="0"/>
              <w:adjustRightInd w:val="0"/>
              <w:spacing w:line="360" w:lineRule="auto"/>
              <w:jc w:val="center"/>
              <w:rPr>
                <w:rFonts w:ascii="宋体" w:cs="宋体"/>
                <w:szCs w:val="21"/>
              </w:rPr>
            </w:pPr>
          </w:p>
        </w:tc>
      </w:tr>
      <w:tr w14:paraId="0DFC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294FDD6">
            <w:pPr>
              <w:wordWrap w:val="0"/>
              <w:adjustRightInd w:val="0"/>
              <w:spacing w:line="360" w:lineRule="auto"/>
              <w:jc w:val="center"/>
              <w:rPr>
                <w:rFonts w:ascii="宋体" w:cs="宋体"/>
                <w:szCs w:val="21"/>
              </w:rPr>
            </w:pPr>
          </w:p>
        </w:tc>
        <w:tc>
          <w:tcPr>
            <w:tcW w:w="1488" w:type="dxa"/>
            <w:vAlign w:val="center"/>
          </w:tcPr>
          <w:p w14:paraId="6CA614D5">
            <w:pPr>
              <w:wordWrap w:val="0"/>
              <w:adjustRightInd w:val="0"/>
              <w:spacing w:line="360" w:lineRule="auto"/>
              <w:jc w:val="center"/>
              <w:rPr>
                <w:rFonts w:ascii="宋体" w:cs="宋体"/>
                <w:szCs w:val="21"/>
              </w:rPr>
            </w:pPr>
          </w:p>
        </w:tc>
        <w:tc>
          <w:tcPr>
            <w:tcW w:w="896" w:type="dxa"/>
            <w:vAlign w:val="center"/>
          </w:tcPr>
          <w:p w14:paraId="1562CB90">
            <w:pPr>
              <w:wordWrap w:val="0"/>
              <w:adjustRightInd w:val="0"/>
              <w:spacing w:line="360" w:lineRule="auto"/>
              <w:jc w:val="center"/>
              <w:rPr>
                <w:rFonts w:ascii="宋体" w:cs="宋体"/>
                <w:szCs w:val="21"/>
              </w:rPr>
            </w:pPr>
          </w:p>
        </w:tc>
        <w:tc>
          <w:tcPr>
            <w:tcW w:w="1192" w:type="dxa"/>
            <w:vAlign w:val="center"/>
          </w:tcPr>
          <w:p w14:paraId="5E130F20">
            <w:pPr>
              <w:wordWrap w:val="0"/>
              <w:adjustRightInd w:val="0"/>
              <w:spacing w:line="360" w:lineRule="auto"/>
              <w:jc w:val="center"/>
              <w:rPr>
                <w:rFonts w:ascii="宋体" w:cs="宋体"/>
                <w:szCs w:val="21"/>
              </w:rPr>
            </w:pPr>
          </w:p>
        </w:tc>
        <w:tc>
          <w:tcPr>
            <w:tcW w:w="895" w:type="dxa"/>
            <w:vAlign w:val="center"/>
          </w:tcPr>
          <w:p w14:paraId="7399205E">
            <w:pPr>
              <w:wordWrap w:val="0"/>
              <w:adjustRightInd w:val="0"/>
              <w:spacing w:line="360" w:lineRule="auto"/>
              <w:jc w:val="center"/>
              <w:rPr>
                <w:rFonts w:ascii="宋体" w:cs="宋体"/>
                <w:szCs w:val="21"/>
              </w:rPr>
            </w:pPr>
          </w:p>
        </w:tc>
        <w:tc>
          <w:tcPr>
            <w:tcW w:w="895" w:type="dxa"/>
            <w:vAlign w:val="center"/>
          </w:tcPr>
          <w:p w14:paraId="6375EB38">
            <w:pPr>
              <w:wordWrap w:val="0"/>
              <w:adjustRightInd w:val="0"/>
              <w:spacing w:line="360" w:lineRule="auto"/>
              <w:jc w:val="center"/>
              <w:rPr>
                <w:rFonts w:ascii="宋体" w:cs="宋体"/>
                <w:szCs w:val="21"/>
              </w:rPr>
            </w:pPr>
          </w:p>
        </w:tc>
        <w:tc>
          <w:tcPr>
            <w:tcW w:w="1487" w:type="dxa"/>
            <w:vAlign w:val="center"/>
          </w:tcPr>
          <w:p w14:paraId="70A9055A">
            <w:pPr>
              <w:wordWrap w:val="0"/>
              <w:adjustRightInd w:val="0"/>
              <w:spacing w:line="360" w:lineRule="auto"/>
              <w:jc w:val="center"/>
              <w:rPr>
                <w:rFonts w:ascii="宋体" w:cs="宋体"/>
                <w:szCs w:val="21"/>
              </w:rPr>
            </w:pPr>
          </w:p>
        </w:tc>
        <w:tc>
          <w:tcPr>
            <w:tcW w:w="1192" w:type="dxa"/>
            <w:vAlign w:val="center"/>
          </w:tcPr>
          <w:p w14:paraId="4AB12605">
            <w:pPr>
              <w:wordWrap w:val="0"/>
              <w:adjustRightInd w:val="0"/>
              <w:spacing w:line="360" w:lineRule="auto"/>
              <w:jc w:val="center"/>
              <w:rPr>
                <w:rFonts w:ascii="宋体" w:cs="宋体"/>
                <w:szCs w:val="21"/>
              </w:rPr>
            </w:pPr>
          </w:p>
        </w:tc>
        <w:tc>
          <w:tcPr>
            <w:tcW w:w="895" w:type="dxa"/>
            <w:vAlign w:val="center"/>
          </w:tcPr>
          <w:p w14:paraId="0E3E9E9B">
            <w:pPr>
              <w:wordWrap w:val="0"/>
              <w:adjustRightInd w:val="0"/>
              <w:spacing w:line="360" w:lineRule="auto"/>
              <w:jc w:val="center"/>
              <w:rPr>
                <w:rFonts w:ascii="宋体" w:cs="宋体"/>
                <w:szCs w:val="21"/>
              </w:rPr>
            </w:pPr>
          </w:p>
        </w:tc>
      </w:tr>
      <w:tr w14:paraId="28E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24E6532">
            <w:pPr>
              <w:wordWrap w:val="0"/>
              <w:adjustRightInd w:val="0"/>
              <w:spacing w:line="360" w:lineRule="auto"/>
              <w:jc w:val="center"/>
              <w:rPr>
                <w:rFonts w:ascii="宋体" w:cs="宋体"/>
                <w:szCs w:val="21"/>
              </w:rPr>
            </w:pPr>
          </w:p>
        </w:tc>
        <w:tc>
          <w:tcPr>
            <w:tcW w:w="1488" w:type="dxa"/>
            <w:vAlign w:val="center"/>
          </w:tcPr>
          <w:p w14:paraId="25366E77">
            <w:pPr>
              <w:wordWrap w:val="0"/>
              <w:adjustRightInd w:val="0"/>
              <w:spacing w:line="360" w:lineRule="auto"/>
              <w:jc w:val="center"/>
              <w:rPr>
                <w:rFonts w:ascii="宋体" w:cs="宋体"/>
                <w:szCs w:val="21"/>
              </w:rPr>
            </w:pPr>
          </w:p>
        </w:tc>
        <w:tc>
          <w:tcPr>
            <w:tcW w:w="896" w:type="dxa"/>
            <w:vAlign w:val="center"/>
          </w:tcPr>
          <w:p w14:paraId="6E848B63">
            <w:pPr>
              <w:wordWrap w:val="0"/>
              <w:adjustRightInd w:val="0"/>
              <w:spacing w:line="360" w:lineRule="auto"/>
              <w:jc w:val="center"/>
              <w:rPr>
                <w:rFonts w:ascii="宋体" w:cs="宋体"/>
                <w:szCs w:val="21"/>
              </w:rPr>
            </w:pPr>
          </w:p>
        </w:tc>
        <w:tc>
          <w:tcPr>
            <w:tcW w:w="1192" w:type="dxa"/>
            <w:vAlign w:val="center"/>
          </w:tcPr>
          <w:p w14:paraId="6A34DE3F">
            <w:pPr>
              <w:wordWrap w:val="0"/>
              <w:adjustRightInd w:val="0"/>
              <w:spacing w:line="360" w:lineRule="auto"/>
              <w:jc w:val="center"/>
              <w:rPr>
                <w:rFonts w:ascii="宋体" w:cs="宋体"/>
                <w:szCs w:val="21"/>
              </w:rPr>
            </w:pPr>
          </w:p>
        </w:tc>
        <w:tc>
          <w:tcPr>
            <w:tcW w:w="895" w:type="dxa"/>
            <w:vAlign w:val="center"/>
          </w:tcPr>
          <w:p w14:paraId="7C9B9C90">
            <w:pPr>
              <w:wordWrap w:val="0"/>
              <w:adjustRightInd w:val="0"/>
              <w:spacing w:line="360" w:lineRule="auto"/>
              <w:jc w:val="center"/>
              <w:rPr>
                <w:rFonts w:ascii="宋体" w:cs="宋体"/>
                <w:szCs w:val="21"/>
              </w:rPr>
            </w:pPr>
          </w:p>
        </w:tc>
        <w:tc>
          <w:tcPr>
            <w:tcW w:w="895" w:type="dxa"/>
            <w:vAlign w:val="center"/>
          </w:tcPr>
          <w:p w14:paraId="0A1AEDD8">
            <w:pPr>
              <w:wordWrap w:val="0"/>
              <w:adjustRightInd w:val="0"/>
              <w:spacing w:line="360" w:lineRule="auto"/>
              <w:jc w:val="center"/>
              <w:rPr>
                <w:rFonts w:ascii="宋体" w:cs="宋体"/>
                <w:szCs w:val="21"/>
              </w:rPr>
            </w:pPr>
          </w:p>
        </w:tc>
        <w:tc>
          <w:tcPr>
            <w:tcW w:w="1487" w:type="dxa"/>
            <w:vAlign w:val="center"/>
          </w:tcPr>
          <w:p w14:paraId="4D202164">
            <w:pPr>
              <w:wordWrap w:val="0"/>
              <w:adjustRightInd w:val="0"/>
              <w:spacing w:line="360" w:lineRule="auto"/>
              <w:jc w:val="center"/>
              <w:rPr>
                <w:rFonts w:ascii="宋体" w:cs="宋体"/>
                <w:szCs w:val="21"/>
              </w:rPr>
            </w:pPr>
          </w:p>
        </w:tc>
        <w:tc>
          <w:tcPr>
            <w:tcW w:w="1192" w:type="dxa"/>
            <w:vAlign w:val="center"/>
          </w:tcPr>
          <w:p w14:paraId="7326DA9B">
            <w:pPr>
              <w:wordWrap w:val="0"/>
              <w:adjustRightInd w:val="0"/>
              <w:spacing w:line="360" w:lineRule="auto"/>
              <w:jc w:val="center"/>
              <w:rPr>
                <w:rFonts w:ascii="宋体" w:cs="宋体"/>
                <w:szCs w:val="21"/>
              </w:rPr>
            </w:pPr>
          </w:p>
        </w:tc>
        <w:tc>
          <w:tcPr>
            <w:tcW w:w="895" w:type="dxa"/>
            <w:vAlign w:val="center"/>
          </w:tcPr>
          <w:p w14:paraId="5F171F9F">
            <w:pPr>
              <w:wordWrap w:val="0"/>
              <w:adjustRightInd w:val="0"/>
              <w:spacing w:line="360" w:lineRule="auto"/>
              <w:jc w:val="center"/>
              <w:rPr>
                <w:rFonts w:ascii="宋体" w:cs="宋体"/>
                <w:szCs w:val="21"/>
              </w:rPr>
            </w:pPr>
          </w:p>
        </w:tc>
      </w:tr>
      <w:tr w14:paraId="01D7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01092C6">
            <w:pPr>
              <w:wordWrap w:val="0"/>
              <w:adjustRightInd w:val="0"/>
              <w:spacing w:line="360" w:lineRule="auto"/>
              <w:jc w:val="center"/>
              <w:rPr>
                <w:rFonts w:ascii="宋体" w:cs="宋体"/>
                <w:szCs w:val="21"/>
              </w:rPr>
            </w:pPr>
          </w:p>
        </w:tc>
        <w:tc>
          <w:tcPr>
            <w:tcW w:w="1488" w:type="dxa"/>
            <w:vAlign w:val="center"/>
          </w:tcPr>
          <w:p w14:paraId="7F0346CC">
            <w:pPr>
              <w:wordWrap w:val="0"/>
              <w:adjustRightInd w:val="0"/>
              <w:spacing w:line="360" w:lineRule="auto"/>
              <w:jc w:val="center"/>
              <w:rPr>
                <w:rFonts w:ascii="宋体" w:cs="宋体"/>
                <w:szCs w:val="21"/>
              </w:rPr>
            </w:pPr>
          </w:p>
        </w:tc>
        <w:tc>
          <w:tcPr>
            <w:tcW w:w="896" w:type="dxa"/>
            <w:vAlign w:val="center"/>
          </w:tcPr>
          <w:p w14:paraId="727A1BE5">
            <w:pPr>
              <w:wordWrap w:val="0"/>
              <w:adjustRightInd w:val="0"/>
              <w:spacing w:line="360" w:lineRule="auto"/>
              <w:jc w:val="center"/>
              <w:rPr>
                <w:rFonts w:ascii="宋体" w:cs="宋体"/>
                <w:szCs w:val="21"/>
              </w:rPr>
            </w:pPr>
          </w:p>
        </w:tc>
        <w:tc>
          <w:tcPr>
            <w:tcW w:w="1192" w:type="dxa"/>
            <w:vAlign w:val="center"/>
          </w:tcPr>
          <w:p w14:paraId="6D4D0E03">
            <w:pPr>
              <w:wordWrap w:val="0"/>
              <w:adjustRightInd w:val="0"/>
              <w:spacing w:line="360" w:lineRule="auto"/>
              <w:jc w:val="center"/>
              <w:rPr>
                <w:rFonts w:ascii="宋体" w:cs="宋体"/>
                <w:szCs w:val="21"/>
              </w:rPr>
            </w:pPr>
          </w:p>
        </w:tc>
        <w:tc>
          <w:tcPr>
            <w:tcW w:w="895" w:type="dxa"/>
            <w:vAlign w:val="center"/>
          </w:tcPr>
          <w:p w14:paraId="22D5784F">
            <w:pPr>
              <w:wordWrap w:val="0"/>
              <w:adjustRightInd w:val="0"/>
              <w:spacing w:line="360" w:lineRule="auto"/>
              <w:jc w:val="center"/>
              <w:rPr>
                <w:rFonts w:ascii="宋体" w:cs="宋体"/>
                <w:szCs w:val="21"/>
              </w:rPr>
            </w:pPr>
          </w:p>
        </w:tc>
        <w:tc>
          <w:tcPr>
            <w:tcW w:w="895" w:type="dxa"/>
            <w:vAlign w:val="center"/>
          </w:tcPr>
          <w:p w14:paraId="3904B162">
            <w:pPr>
              <w:wordWrap w:val="0"/>
              <w:adjustRightInd w:val="0"/>
              <w:spacing w:line="360" w:lineRule="auto"/>
              <w:jc w:val="center"/>
              <w:rPr>
                <w:rFonts w:ascii="宋体" w:cs="宋体"/>
                <w:szCs w:val="21"/>
              </w:rPr>
            </w:pPr>
          </w:p>
        </w:tc>
        <w:tc>
          <w:tcPr>
            <w:tcW w:w="1487" w:type="dxa"/>
            <w:vAlign w:val="center"/>
          </w:tcPr>
          <w:p w14:paraId="7DEF35EA">
            <w:pPr>
              <w:wordWrap w:val="0"/>
              <w:adjustRightInd w:val="0"/>
              <w:spacing w:line="360" w:lineRule="auto"/>
              <w:jc w:val="center"/>
              <w:rPr>
                <w:rFonts w:ascii="宋体" w:cs="宋体"/>
                <w:szCs w:val="21"/>
              </w:rPr>
            </w:pPr>
          </w:p>
        </w:tc>
        <w:tc>
          <w:tcPr>
            <w:tcW w:w="1192" w:type="dxa"/>
            <w:vAlign w:val="center"/>
          </w:tcPr>
          <w:p w14:paraId="66B79A1B">
            <w:pPr>
              <w:wordWrap w:val="0"/>
              <w:adjustRightInd w:val="0"/>
              <w:spacing w:line="360" w:lineRule="auto"/>
              <w:jc w:val="center"/>
              <w:rPr>
                <w:rFonts w:ascii="宋体" w:cs="宋体"/>
                <w:szCs w:val="21"/>
              </w:rPr>
            </w:pPr>
          </w:p>
        </w:tc>
        <w:tc>
          <w:tcPr>
            <w:tcW w:w="895" w:type="dxa"/>
            <w:vAlign w:val="center"/>
          </w:tcPr>
          <w:p w14:paraId="728BC40D">
            <w:pPr>
              <w:wordWrap w:val="0"/>
              <w:adjustRightInd w:val="0"/>
              <w:spacing w:line="360" w:lineRule="auto"/>
              <w:jc w:val="center"/>
              <w:rPr>
                <w:rFonts w:ascii="宋体" w:cs="宋体"/>
                <w:szCs w:val="21"/>
              </w:rPr>
            </w:pPr>
          </w:p>
        </w:tc>
      </w:tr>
      <w:tr w14:paraId="6ECD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8708754">
            <w:pPr>
              <w:wordWrap w:val="0"/>
              <w:adjustRightInd w:val="0"/>
              <w:spacing w:line="360" w:lineRule="auto"/>
              <w:jc w:val="center"/>
              <w:rPr>
                <w:rFonts w:ascii="宋体" w:cs="宋体"/>
                <w:szCs w:val="21"/>
              </w:rPr>
            </w:pPr>
          </w:p>
        </w:tc>
        <w:tc>
          <w:tcPr>
            <w:tcW w:w="1488" w:type="dxa"/>
            <w:vAlign w:val="center"/>
          </w:tcPr>
          <w:p w14:paraId="298926E2">
            <w:pPr>
              <w:wordWrap w:val="0"/>
              <w:adjustRightInd w:val="0"/>
              <w:spacing w:line="360" w:lineRule="auto"/>
              <w:jc w:val="center"/>
              <w:rPr>
                <w:rFonts w:ascii="宋体" w:cs="宋体"/>
                <w:szCs w:val="21"/>
              </w:rPr>
            </w:pPr>
          </w:p>
        </w:tc>
        <w:tc>
          <w:tcPr>
            <w:tcW w:w="896" w:type="dxa"/>
            <w:vAlign w:val="center"/>
          </w:tcPr>
          <w:p w14:paraId="617A89A3">
            <w:pPr>
              <w:wordWrap w:val="0"/>
              <w:adjustRightInd w:val="0"/>
              <w:spacing w:line="360" w:lineRule="auto"/>
              <w:jc w:val="center"/>
              <w:rPr>
                <w:rFonts w:ascii="宋体" w:cs="宋体"/>
                <w:szCs w:val="21"/>
              </w:rPr>
            </w:pPr>
          </w:p>
        </w:tc>
        <w:tc>
          <w:tcPr>
            <w:tcW w:w="1192" w:type="dxa"/>
            <w:vAlign w:val="center"/>
          </w:tcPr>
          <w:p w14:paraId="547B0CA1">
            <w:pPr>
              <w:wordWrap w:val="0"/>
              <w:adjustRightInd w:val="0"/>
              <w:spacing w:line="360" w:lineRule="auto"/>
              <w:jc w:val="center"/>
              <w:rPr>
                <w:rFonts w:ascii="宋体" w:cs="宋体"/>
                <w:szCs w:val="21"/>
              </w:rPr>
            </w:pPr>
          </w:p>
        </w:tc>
        <w:tc>
          <w:tcPr>
            <w:tcW w:w="895" w:type="dxa"/>
            <w:vAlign w:val="center"/>
          </w:tcPr>
          <w:p w14:paraId="13F4F4B7">
            <w:pPr>
              <w:wordWrap w:val="0"/>
              <w:adjustRightInd w:val="0"/>
              <w:spacing w:line="360" w:lineRule="auto"/>
              <w:jc w:val="center"/>
              <w:rPr>
                <w:rFonts w:ascii="宋体" w:cs="宋体"/>
                <w:szCs w:val="21"/>
              </w:rPr>
            </w:pPr>
          </w:p>
        </w:tc>
        <w:tc>
          <w:tcPr>
            <w:tcW w:w="895" w:type="dxa"/>
            <w:vAlign w:val="center"/>
          </w:tcPr>
          <w:p w14:paraId="3BCD0BE5">
            <w:pPr>
              <w:wordWrap w:val="0"/>
              <w:adjustRightInd w:val="0"/>
              <w:spacing w:line="360" w:lineRule="auto"/>
              <w:jc w:val="center"/>
              <w:rPr>
                <w:rFonts w:ascii="宋体" w:cs="宋体"/>
                <w:szCs w:val="21"/>
              </w:rPr>
            </w:pPr>
          </w:p>
        </w:tc>
        <w:tc>
          <w:tcPr>
            <w:tcW w:w="1487" w:type="dxa"/>
            <w:vAlign w:val="center"/>
          </w:tcPr>
          <w:p w14:paraId="7C1252F1">
            <w:pPr>
              <w:wordWrap w:val="0"/>
              <w:adjustRightInd w:val="0"/>
              <w:spacing w:line="360" w:lineRule="auto"/>
              <w:jc w:val="center"/>
              <w:rPr>
                <w:rFonts w:ascii="宋体" w:cs="宋体"/>
                <w:szCs w:val="21"/>
              </w:rPr>
            </w:pPr>
          </w:p>
        </w:tc>
        <w:tc>
          <w:tcPr>
            <w:tcW w:w="1192" w:type="dxa"/>
            <w:vAlign w:val="center"/>
          </w:tcPr>
          <w:p w14:paraId="04541633">
            <w:pPr>
              <w:wordWrap w:val="0"/>
              <w:adjustRightInd w:val="0"/>
              <w:spacing w:line="360" w:lineRule="auto"/>
              <w:jc w:val="center"/>
              <w:rPr>
                <w:rFonts w:ascii="宋体" w:cs="宋体"/>
                <w:szCs w:val="21"/>
              </w:rPr>
            </w:pPr>
          </w:p>
        </w:tc>
        <w:tc>
          <w:tcPr>
            <w:tcW w:w="895" w:type="dxa"/>
            <w:vAlign w:val="center"/>
          </w:tcPr>
          <w:p w14:paraId="5F5BB0F9">
            <w:pPr>
              <w:wordWrap w:val="0"/>
              <w:adjustRightInd w:val="0"/>
              <w:spacing w:line="360" w:lineRule="auto"/>
              <w:jc w:val="center"/>
              <w:rPr>
                <w:rFonts w:ascii="宋体" w:cs="宋体"/>
                <w:szCs w:val="21"/>
              </w:rPr>
            </w:pPr>
          </w:p>
        </w:tc>
      </w:tr>
      <w:tr w14:paraId="73A3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8AA042">
            <w:pPr>
              <w:wordWrap w:val="0"/>
              <w:adjustRightInd w:val="0"/>
              <w:spacing w:line="360" w:lineRule="auto"/>
              <w:jc w:val="center"/>
              <w:rPr>
                <w:rFonts w:ascii="宋体" w:cs="宋体"/>
                <w:szCs w:val="21"/>
              </w:rPr>
            </w:pPr>
          </w:p>
        </w:tc>
        <w:tc>
          <w:tcPr>
            <w:tcW w:w="1488" w:type="dxa"/>
            <w:vAlign w:val="center"/>
          </w:tcPr>
          <w:p w14:paraId="2E85A4AC">
            <w:pPr>
              <w:wordWrap w:val="0"/>
              <w:adjustRightInd w:val="0"/>
              <w:spacing w:line="360" w:lineRule="auto"/>
              <w:jc w:val="center"/>
              <w:rPr>
                <w:rFonts w:ascii="宋体" w:cs="宋体"/>
                <w:szCs w:val="21"/>
              </w:rPr>
            </w:pPr>
          </w:p>
        </w:tc>
        <w:tc>
          <w:tcPr>
            <w:tcW w:w="896" w:type="dxa"/>
            <w:vAlign w:val="center"/>
          </w:tcPr>
          <w:p w14:paraId="6B20BA70">
            <w:pPr>
              <w:wordWrap w:val="0"/>
              <w:adjustRightInd w:val="0"/>
              <w:spacing w:line="360" w:lineRule="auto"/>
              <w:jc w:val="center"/>
              <w:rPr>
                <w:rFonts w:ascii="宋体" w:cs="宋体"/>
                <w:szCs w:val="21"/>
              </w:rPr>
            </w:pPr>
          </w:p>
        </w:tc>
        <w:tc>
          <w:tcPr>
            <w:tcW w:w="1192" w:type="dxa"/>
            <w:vAlign w:val="center"/>
          </w:tcPr>
          <w:p w14:paraId="0E5AF307">
            <w:pPr>
              <w:wordWrap w:val="0"/>
              <w:adjustRightInd w:val="0"/>
              <w:spacing w:line="360" w:lineRule="auto"/>
              <w:jc w:val="center"/>
              <w:rPr>
                <w:rFonts w:ascii="宋体" w:cs="宋体"/>
                <w:szCs w:val="21"/>
              </w:rPr>
            </w:pPr>
          </w:p>
        </w:tc>
        <w:tc>
          <w:tcPr>
            <w:tcW w:w="895" w:type="dxa"/>
            <w:vAlign w:val="center"/>
          </w:tcPr>
          <w:p w14:paraId="7B2EB847">
            <w:pPr>
              <w:wordWrap w:val="0"/>
              <w:adjustRightInd w:val="0"/>
              <w:spacing w:line="360" w:lineRule="auto"/>
              <w:jc w:val="center"/>
              <w:rPr>
                <w:rFonts w:ascii="宋体" w:cs="宋体"/>
                <w:szCs w:val="21"/>
              </w:rPr>
            </w:pPr>
          </w:p>
        </w:tc>
        <w:tc>
          <w:tcPr>
            <w:tcW w:w="895" w:type="dxa"/>
            <w:vAlign w:val="center"/>
          </w:tcPr>
          <w:p w14:paraId="1F3BA87A">
            <w:pPr>
              <w:wordWrap w:val="0"/>
              <w:adjustRightInd w:val="0"/>
              <w:spacing w:line="360" w:lineRule="auto"/>
              <w:jc w:val="center"/>
              <w:rPr>
                <w:rFonts w:ascii="宋体" w:cs="宋体"/>
                <w:szCs w:val="21"/>
              </w:rPr>
            </w:pPr>
          </w:p>
        </w:tc>
        <w:tc>
          <w:tcPr>
            <w:tcW w:w="1487" w:type="dxa"/>
            <w:vAlign w:val="center"/>
          </w:tcPr>
          <w:p w14:paraId="01F7CA5E">
            <w:pPr>
              <w:wordWrap w:val="0"/>
              <w:adjustRightInd w:val="0"/>
              <w:spacing w:line="360" w:lineRule="auto"/>
              <w:jc w:val="center"/>
              <w:rPr>
                <w:rFonts w:ascii="宋体" w:cs="宋体"/>
                <w:szCs w:val="21"/>
              </w:rPr>
            </w:pPr>
          </w:p>
        </w:tc>
        <w:tc>
          <w:tcPr>
            <w:tcW w:w="1192" w:type="dxa"/>
            <w:vAlign w:val="center"/>
          </w:tcPr>
          <w:p w14:paraId="1C683F27">
            <w:pPr>
              <w:wordWrap w:val="0"/>
              <w:adjustRightInd w:val="0"/>
              <w:spacing w:line="360" w:lineRule="auto"/>
              <w:jc w:val="center"/>
              <w:rPr>
                <w:rFonts w:ascii="宋体" w:cs="宋体"/>
                <w:szCs w:val="21"/>
              </w:rPr>
            </w:pPr>
          </w:p>
        </w:tc>
        <w:tc>
          <w:tcPr>
            <w:tcW w:w="895" w:type="dxa"/>
            <w:vAlign w:val="center"/>
          </w:tcPr>
          <w:p w14:paraId="12C9C0B9">
            <w:pPr>
              <w:wordWrap w:val="0"/>
              <w:adjustRightInd w:val="0"/>
              <w:spacing w:line="360" w:lineRule="auto"/>
              <w:jc w:val="center"/>
              <w:rPr>
                <w:rFonts w:ascii="宋体" w:cs="宋体"/>
                <w:szCs w:val="21"/>
              </w:rPr>
            </w:pPr>
          </w:p>
        </w:tc>
      </w:tr>
      <w:tr w14:paraId="2968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F71C3CA">
            <w:pPr>
              <w:wordWrap w:val="0"/>
              <w:adjustRightInd w:val="0"/>
              <w:spacing w:line="360" w:lineRule="auto"/>
              <w:jc w:val="center"/>
              <w:rPr>
                <w:rFonts w:ascii="宋体" w:cs="宋体"/>
                <w:szCs w:val="21"/>
              </w:rPr>
            </w:pPr>
          </w:p>
        </w:tc>
        <w:tc>
          <w:tcPr>
            <w:tcW w:w="1488" w:type="dxa"/>
            <w:vAlign w:val="center"/>
          </w:tcPr>
          <w:p w14:paraId="54578810">
            <w:pPr>
              <w:wordWrap w:val="0"/>
              <w:adjustRightInd w:val="0"/>
              <w:spacing w:line="360" w:lineRule="auto"/>
              <w:jc w:val="center"/>
              <w:rPr>
                <w:rFonts w:ascii="宋体" w:cs="宋体"/>
                <w:szCs w:val="21"/>
              </w:rPr>
            </w:pPr>
          </w:p>
        </w:tc>
        <w:tc>
          <w:tcPr>
            <w:tcW w:w="896" w:type="dxa"/>
            <w:vAlign w:val="center"/>
          </w:tcPr>
          <w:p w14:paraId="21B43BC6">
            <w:pPr>
              <w:wordWrap w:val="0"/>
              <w:adjustRightInd w:val="0"/>
              <w:spacing w:line="360" w:lineRule="auto"/>
              <w:jc w:val="center"/>
              <w:rPr>
                <w:rFonts w:ascii="宋体" w:cs="宋体"/>
                <w:szCs w:val="21"/>
              </w:rPr>
            </w:pPr>
          </w:p>
        </w:tc>
        <w:tc>
          <w:tcPr>
            <w:tcW w:w="1192" w:type="dxa"/>
            <w:vAlign w:val="center"/>
          </w:tcPr>
          <w:p w14:paraId="7EB7DD6E">
            <w:pPr>
              <w:wordWrap w:val="0"/>
              <w:adjustRightInd w:val="0"/>
              <w:spacing w:line="360" w:lineRule="auto"/>
              <w:jc w:val="center"/>
              <w:rPr>
                <w:rFonts w:ascii="宋体" w:cs="宋体"/>
                <w:szCs w:val="21"/>
              </w:rPr>
            </w:pPr>
          </w:p>
        </w:tc>
        <w:tc>
          <w:tcPr>
            <w:tcW w:w="895" w:type="dxa"/>
            <w:vAlign w:val="center"/>
          </w:tcPr>
          <w:p w14:paraId="2E8283D1">
            <w:pPr>
              <w:wordWrap w:val="0"/>
              <w:adjustRightInd w:val="0"/>
              <w:spacing w:line="360" w:lineRule="auto"/>
              <w:jc w:val="center"/>
              <w:rPr>
                <w:rFonts w:ascii="宋体" w:cs="宋体"/>
                <w:szCs w:val="21"/>
              </w:rPr>
            </w:pPr>
          </w:p>
        </w:tc>
        <w:tc>
          <w:tcPr>
            <w:tcW w:w="895" w:type="dxa"/>
            <w:vAlign w:val="center"/>
          </w:tcPr>
          <w:p w14:paraId="0337A838">
            <w:pPr>
              <w:wordWrap w:val="0"/>
              <w:adjustRightInd w:val="0"/>
              <w:spacing w:line="360" w:lineRule="auto"/>
              <w:jc w:val="center"/>
              <w:rPr>
                <w:rFonts w:ascii="宋体" w:cs="宋体"/>
                <w:szCs w:val="21"/>
              </w:rPr>
            </w:pPr>
          </w:p>
        </w:tc>
        <w:tc>
          <w:tcPr>
            <w:tcW w:w="1487" w:type="dxa"/>
            <w:vAlign w:val="center"/>
          </w:tcPr>
          <w:p w14:paraId="31006E0F">
            <w:pPr>
              <w:wordWrap w:val="0"/>
              <w:adjustRightInd w:val="0"/>
              <w:spacing w:line="360" w:lineRule="auto"/>
              <w:jc w:val="center"/>
              <w:rPr>
                <w:rFonts w:ascii="宋体" w:cs="宋体"/>
                <w:szCs w:val="21"/>
              </w:rPr>
            </w:pPr>
          </w:p>
        </w:tc>
        <w:tc>
          <w:tcPr>
            <w:tcW w:w="1192" w:type="dxa"/>
            <w:vAlign w:val="center"/>
          </w:tcPr>
          <w:p w14:paraId="5121126F">
            <w:pPr>
              <w:wordWrap w:val="0"/>
              <w:adjustRightInd w:val="0"/>
              <w:spacing w:line="360" w:lineRule="auto"/>
              <w:jc w:val="center"/>
              <w:rPr>
                <w:rFonts w:ascii="宋体" w:cs="宋体"/>
                <w:szCs w:val="21"/>
              </w:rPr>
            </w:pPr>
          </w:p>
        </w:tc>
        <w:tc>
          <w:tcPr>
            <w:tcW w:w="895" w:type="dxa"/>
            <w:vAlign w:val="center"/>
          </w:tcPr>
          <w:p w14:paraId="2AB99695">
            <w:pPr>
              <w:wordWrap w:val="0"/>
              <w:adjustRightInd w:val="0"/>
              <w:spacing w:line="360" w:lineRule="auto"/>
              <w:jc w:val="center"/>
              <w:rPr>
                <w:rFonts w:ascii="宋体" w:cs="宋体"/>
                <w:szCs w:val="21"/>
              </w:rPr>
            </w:pPr>
          </w:p>
        </w:tc>
      </w:tr>
      <w:tr w14:paraId="5E73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6A2B1ED">
            <w:pPr>
              <w:wordWrap w:val="0"/>
              <w:adjustRightInd w:val="0"/>
              <w:spacing w:line="360" w:lineRule="auto"/>
              <w:jc w:val="center"/>
              <w:rPr>
                <w:rFonts w:ascii="宋体" w:cs="宋体"/>
                <w:szCs w:val="21"/>
              </w:rPr>
            </w:pPr>
          </w:p>
        </w:tc>
        <w:tc>
          <w:tcPr>
            <w:tcW w:w="1488" w:type="dxa"/>
            <w:vAlign w:val="center"/>
          </w:tcPr>
          <w:p w14:paraId="7247ED76">
            <w:pPr>
              <w:wordWrap w:val="0"/>
              <w:adjustRightInd w:val="0"/>
              <w:spacing w:line="360" w:lineRule="auto"/>
              <w:jc w:val="center"/>
              <w:rPr>
                <w:rFonts w:ascii="宋体" w:cs="宋体"/>
                <w:szCs w:val="21"/>
              </w:rPr>
            </w:pPr>
          </w:p>
        </w:tc>
        <w:tc>
          <w:tcPr>
            <w:tcW w:w="896" w:type="dxa"/>
            <w:vAlign w:val="center"/>
          </w:tcPr>
          <w:p w14:paraId="0F1F196C">
            <w:pPr>
              <w:wordWrap w:val="0"/>
              <w:adjustRightInd w:val="0"/>
              <w:spacing w:line="360" w:lineRule="auto"/>
              <w:jc w:val="center"/>
              <w:rPr>
                <w:rFonts w:ascii="宋体" w:cs="宋体"/>
                <w:szCs w:val="21"/>
              </w:rPr>
            </w:pPr>
          </w:p>
        </w:tc>
        <w:tc>
          <w:tcPr>
            <w:tcW w:w="1192" w:type="dxa"/>
            <w:vAlign w:val="center"/>
          </w:tcPr>
          <w:p w14:paraId="0D269C27">
            <w:pPr>
              <w:wordWrap w:val="0"/>
              <w:adjustRightInd w:val="0"/>
              <w:spacing w:line="360" w:lineRule="auto"/>
              <w:jc w:val="center"/>
              <w:rPr>
                <w:rFonts w:ascii="宋体" w:cs="宋体"/>
                <w:szCs w:val="21"/>
              </w:rPr>
            </w:pPr>
          </w:p>
        </w:tc>
        <w:tc>
          <w:tcPr>
            <w:tcW w:w="895" w:type="dxa"/>
            <w:vAlign w:val="center"/>
          </w:tcPr>
          <w:p w14:paraId="5E2CBD0B">
            <w:pPr>
              <w:wordWrap w:val="0"/>
              <w:adjustRightInd w:val="0"/>
              <w:spacing w:line="360" w:lineRule="auto"/>
              <w:jc w:val="center"/>
              <w:rPr>
                <w:rFonts w:ascii="宋体" w:cs="宋体"/>
                <w:szCs w:val="21"/>
              </w:rPr>
            </w:pPr>
          </w:p>
        </w:tc>
        <w:tc>
          <w:tcPr>
            <w:tcW w:w="895" w:type="dxa"/>
            <w:vAlign w:val="center"/>
          </w:tcPr>
          <w:p w14:paraId="7419DC30">
            <w:pPr>
              <w:wordWrap w:val="0"/>
              <w:adjustRightInd w:val="0"/>
              <w:spacing w:line="360" w:lineRule="auto"/>
              <w:jc w:val="center"/>
              <w:rPr>
                <w:rFonts w:ascii="宋体" w:cs="宋体"/>
                <w:szCs w:val="21"/>
              </w:rPr>
            </w:pPr>
          </w:p>
        </w:tc>
        <w:tc>
          <w:tcPr>
            <w:tcW w:w="1487" w:type="dxa"/>
            <w:vAlign w:val="center"/>
          </w:tcPr>
          <w:p w14:paraId="39BB58CE">
            <w:pPr>
              <w:wordWrap w:val="0"/>
              <w:adjustRightInd w:val="0"/>
              <w:spacing w:line="360" w:lineRule="auto"/>
              <w:jc w:val="center"/>
              <w:rPr>
                <w:rFonts w:ascii="宋体" w:cs="宋体"/>
                <w:szCs w:val="21"/>
              </w:rPr>
            </w:pPr>
          </w:p>
        </w:tc>
        <w:tc>
          <w:tcPr>
            <w:tcW w:w="1192" w:type="dxa"/>
            <w:vAlign w:val="center"/>
          </w:tcPr>
          <w:p w14:paraId="1EA5EFD8">
            <w:pPr>
              <w:wordWrap w:val="0"/>
              <w:adjustRightInd w:val="0"/>
              <w:spacing w:line="360" w:lineRule="auto"/>
              <w:jc w:val="center"/>
              <w:rPr>
                <w:rFonts w:ascii="宋体" w:cs="宋体"/>
                <w:szCs w:val="21"/>
              </w:rPr>
            </w:pPr>
          </w:p>
        </w:tc>
        <w:tc>
          <w:tcPr>
            <w:tcW w:w="895" w:type="dxa"/>
            <w:vAlign w:val="center"/>
          </w:tcPr>
          <w:p w14:paraId="5539EDCB">
            <w:pPr>
              <w:wordWrap w:val="0"/>
              <w:adjustRightInd w:val="0"/>
              <w:spacing w:line="360" w:lineRule="auto"/>
              <w:jc w:val="center"/>
              <w:rPr>
                <w:rFonts w:ascii="宋体" w:cs="宋体"/>
                <w:szCs w:val="21"/>
              </w:rPr>
            </w:pPr>
          </w:p>
        </w:tc>
      </w:tr>
      <w:tr w14:paraId="11D7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AD756D">
            <w:pPr>
              <w:wordWrap w:val="0"/>
              <w:adjustRightInd w:val="0"/>
              <w:spacing w:line="360" w:lineRule="auto"/>
              <w:jc w:val="center"/>
              <w:rPr>
                <w:rFonts w:ascii="宋体" w:cs="宋体"/>
                <w:szCs w:val="21"/>
              </w:rPr>
            </w:pPr>
          </w:p>
        </w:tc>
        <w:tc>
          <w:tcPr>
            <w:tcW w:w="1488" w:type="dxa"/>
            <w:vAlign w:val="center"/>
          </w:tcPr>
          <w:p w14:paraId="5E051554">
            <w:pPr>
              <w:wordWrap w:val="0"/>
              <w:adjustRightInd w:val="0"/>
              <w:spacing w:line="360" w:lineRule="auto"/>
              <w:jc w:val="center"/>
              <w:rPr>
                <w:rFonts w:ascii="宋体" w:cs="宋体"/>
                <w:szCs w:val="21"/>
              </w:rPr>
            </w:pPr>
          </w:p>
        </w:tc>
        <w:tc>
          <w:tcPr>
            <w:tcW w:w="896" w:type="dxa"/>
            <w:vAlign w:val="center"/>
          </w:tcPr>
          <w:p w14:paraId="47E8EAE8">
            <w:pPr>
              <w:wordWrap w:val="0"/>
              <w:adjustRightInd w:val="0"/>
              <w:spacing w:line="360" w:lineRule="auto"/>
              <w:jc w:val="center"/>
              <w:rPr>
                <w:rFonts w:ascii="宋体" w:cs="宋体"/>
                <w:szCs w:val="21"/>
              </w:rPr>
            </w:pPr>
          </w:p>
        </w:tc>
        <w:tc>
          <w:tcPr>
            <w:tcW w:w="1192" w:type="dxa"/>
            <w:vAlign w:val="center"/>
          </w:tcPr>
          <w:p w14:paraId="362AA2F7">
            <w:pPr>
              <w:wordWrap w:val="0"/>
              <w:adjustRightInd w:val="0"/>
              <w:spacing w:line="360" w:lineRule="auto"/>
              <w:jc w:val="center"/>
              <w:rPr>
                <w:rFonts w:ascii="宋体" w:cs="宋体"/>
                <w:szCs w:val="21"/>
              </w:rPr>
            </w:pPr>
          </w:p>
        </w:tc>
        <w:tc>
          <w:tcPr>
            <w:tcW w:w="895" w:type="dxa"/>
            <w:vAlign w:val="center"/>
          </w:tcPr>
          <w:p w14:paraId="485112BD">
            <w:pPr>
              <w:wordWrap w:val="0"/>
              <w:adjustRightInd w:val="0"/>
              <w:spacing w:line="360" w:lineRule="auto"/>
              <w:jc w:val="center"/>
              <w:rPr>
                <w:rFonts w:ascii="宋体" w:cs="宋体"/>
                <w:szCs w:val="21"/>
              </w:rPr>
            </w:pPr>
          </w:p>
        </w:tc>
        <w:tc>
          <w:tcPr>
            <w:tcW w:w="895" w:type="dxa"/>
            <w:vAlign w:val="center"/>
          </w:tcPr>
          <w:p w14:paraId="72D3644D">
            <w:pPr>
              <w:wordWrap w:val="0"/>
              <w:adjustRightInd w:val="0"/>
              <w:spacing w:line="360" w:lineRule="auto"/>
              <w:jc w:val="center"/>
              <w:rPr>
                <w:rFonts w:ascii="宋体" w:cs="宋体"/>
                <w:szCs w:val="21"/>
              </w:rPr>
            </w:pPr>
          </w:p>
        </w:tc>
        <w:tc>
          <w:tcPr>
            <w:tcW w:w="1487" w:type="dxa"/>
            <w:vAlign w:val="center"/>
          </w:tcPr>
          <w:p w14:paraId="0F597EF8">
            <w:pPr>
              <w:wordWrap w:val="0"/>
              <w:adjustRightInd w:val="0"/>
              <w:spacing w:line="360" w:lineRule="auto"/>
              <w:jc w:val="center"/>
              <w:rPr>
                <w:rFonts w:ascii="宋体" w:cs="宋体"/>
                <w:szCs w:val="21"/>
              </w:rPr>
            </w:pPr>
          </w:p>
        </w:tc>
        <w:tc>
          <w:tcPr>
            <w:tcW w:w="1192" w:type="dxa"/>
            <w:vAlign w:val="center"/>
          </w:tcPr>
          <w:p w14:paraId="4BA6B684">
            <w:pPr>
              <w:wordWrap w:val="0"/>
              <w:adjustRightInd w:val="0"/>
              <w:spacing w:line="360" w:lineRule="auto"/>
              <w:jc w:val="center"/>
              <w:rPr>
                <w:rFonts w:ascii="宋体" w:cs="宋体"/>
                <w:szCs w:val="21"/>
              </w:rPr>
            </w:pPr>
          </w:p>
        </w:tc>
        <w:tc>
          <w:tcPr>
            <w:tcW w:w="895" w:type="dxa"/>
            <w:vAlign w:val="center"/>
          </w:tcPr>
          <w:p w14:paraId="741CD492">
            <w:pPr>
              <w:wordWrap w:val="0"/>
              <w:adjustRightInd w:val="0"/>
              <w:spacing w:line="360" w:lineRule="auto"/>
              <w:jc w:val="center"/>
              <w:rPr>
                <w:rFonts w:ascii="宋体" w:cs="宋体"/>
                <w:szCs w:val="21"/>
              </w:rPr>
            </w:pPr>
          </w:p>
        </w:tc>
      </w:tr>
      <w:tr w14:paraId="4738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0B8DE482">
            <w:pPr>
              <w:wordWrap w:val="0"/>
              <w:adjustRightInd w:val="0"/>
              <w:spacing w:line="360" w:lineRule="auto"/>
              <w:jc w:val="center"/>
              <w:rPr>
                <w:rFonts w:ascii="宋体" w:cs="宋体"/>
                <w:szCs w:val="21"/>
              </w:rPr>
            </w:pPr>
          </w:p>
        </w:tc>
        <w:tc>
          <w:tcPr>
            <w:tcW w:w="1488" w:type="dxa"/>
            <w:vAlign w:val="center"/>
          </w:tcPr>
          <w:p w14:paraId="47A393A0">
            <w:pPr>
              <w:wordWrap w:val="0"/>
              <w:adjustRightInd w:val="0"/>
              <w:spacing w:line="360" w:lineRule="auto"/>
              <w:jc w:val="center"/>
              <w:rPr>
                <w:rFonts w:ascii="宋体" w:cs="宋体"/>
                <w:szCs w:val="21"/>
              </w:rPr>
            </w:pPr>
          </w:p>
        </w:tc>
        <w:tc>
          <w:tcPr>
            <w:tcW w:w="896" w:type="dxa"/>
            <w:vAlign w:val="center"/>
          </w:tcPr>
          <w:p w14:paraId="16484E6E">
            <w:pPr>
              <w:wordWrap w:val="0"/>
              <w:adjustRightInd w:val="0"/>
              <w:spacing w:line="360" w:lineRule="auto"/>
              <w:jc w:val="center"/>
              <w:rPr>
                <w:rFonts w:ascii="宋体" w:cs="宋体"/>
                <w:szCs w:val="21"/>
              </w:rPr>
            </w:pPr>
          </w:p>
        </w:tc>
        <w:tc>
          <w:tcPr>
            <w:tcW w:w="1192" w:type="dxa"/>
            <w:vAlign w:val="center"/>
          </w:tcPr>
          <w:p w14:paraId="63BFB379">
            <w:pPr>
              <w:wordWrap w:val="0"/>
              <w:adjustRightInd w:val="0"/>
              <w:spacing w:line="360" w:lineRule="auto"/>
              <w:jc w:val="center"/>
              <w:rPr>
                <w:rFonts w:ascii="宋体" w:cs="宋体"/>
                <w:szCs w:val="21"/>
              </w:rPr>
            </w:pPr>
          </w:p>
        </w:tc>
        <w:tc>
          <w:tcPr>
            <w:tcW w:w="895" w:type="dxa"/>
            <w:vAlign w:val="center"/>
          </w:tcPr>
          <w:p w14:paraId="6E2C9DDE">
            <w:pPr>
              <w:wordWrap w:val="0"/>
              <w:adjustRightInd w:val="0"/>
              <w:spacing w:line="360" w:lineRule="auto"/>
              <w:jc w:val="center"/>
              <w:rPr>
                <w:rFonts w:ascii="宋体" w:cs="宋体"/>
                <w:szCs w:val="21"/>
              </w:rPr>
            </w:pPr>
          </w:p>
        </w:tc>
        <w:tc>
          <w:tcPr>
            <w:tcW w:w="895" w:type="dxa"/>
            <w:vAlign w:val="center"/>
          </w:tcPr>
          <w:p w14:paraId="417E3DDF">
            <w:pPr>
              <w:wordWrap w:val="0"/>
              <w:adjustRightInd w:val="0"/>
              <w:spacing w:line="360" w:lineRule="auto"/>
              <w:jc w:val="center"/>
              <w:rPr>
                <w:rFonts w:ascii="宋体" w:cs="宋体"/>
                <w:szCs w:val="21"/>
              </w:rPr>
            </w:pPr>
          </w:p>
        </w:tc>
        <w:tc>
          <w:tcPr>
            <w:tcW w:w="1487" w:type="dxa"/>
            <w:vAlign w:val="center"/>
          </w:tcPr>
          <w:p w14:paraId="1D95B79F">
            <w:pPr>
              <w:wordWrap w:val="0"/>
              <w:adjustRightInd w:val="0"/>
              <w:spacing w:line="360" w:lineRule="auto"/>
              <w:jc w:val="center"/>
              <w:rPr>
                <w:rFonts w:ascii="宋体" w:cs="宋体"/>
                <w:szCs w:val="21"/>
              </w:rPr>
            </w:pPr>
          </w:p>
        </w:tc>
        <w:tc>
          <w:tcPr>
            <w:tcW w:w="1192" w:type="dxa"/>
            <w:vAlign w:val="center"/>
          </w:tcPr>
          <w:p w14:paraId="27702D01">
            <w:pPr>
              <w:wordWrap w:val="0"/>
              <w:adjustRightInd w:val="0"/>
              <w:spacing w:line="360" w:lineRule="auto"/>
              <w:jc w:val="center"/>
              <w:rPr>
                <w:rFonts w:ascii="宋体" w:cs="宋体"/>
                <w:szCs w:val="21"/>
              </w:rPr>
            </w:pPr>
          </w:p>
        </w:tc>
        <w:tc>
          <w:tcPr>
            <w:tcW w:w="895" w:type="dxa"/>
            <w:vAlign w:val="center"/>
          </w:tcPr>
          <w:p w14:paraId="335F03A3">
            <w:pPr>
              <w:wordWrap w:val="0"/>
              <w:adjustRightInd w:val="0"/>
              <w:spacing w:line="360" w:lineRule="auto"/>
              <w:jc w:val="center"/>
              <w:rPr>
                <w:rFonts w:ascii="宋体" w:cs="宋体"/>
                <w:szCs w:val="21"/>
              </w:rPr>
            </w:pPr>
          </w:p>
        </w:tc>
      </w:tr>
      <w:tr w14:paraId="44B7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0EFA191A">
            <w:pPr>
              <w:wordWrap w:val="0"/>
              <w:adjustRightInd w:val="0"/>
              <w:spacing w:line="360" w:lineRule="auto"/>
              <w:jc w:val="center"/>
              <w:rPr>
                <w:rFonts w:ascii="宋体" w:cs="宋体"/>
                <w:szCs w:val="21"/>
              </w:rPr>
            </w:pPr>
          </w:p>
        </w:tc>
        <w:tc>
          <w:tcPr>
            <w:tcW w:w="1488" w:type="dxa"/>
            <w:vAlign w:val="center"/>
          </w:tcPr>
          <w:p w14:paraId="1265C818">
            <w:pPr>
              <w:wordWrap w:val="0"/>
              <w:adjustRightInd w:val="0"/>
              <w:spacing w:line="360" w:lineRule="auto"/>
              <w:jc w:val="center"/>
              <w:rPr>
                <w:rFonts w:ascii="宋体" w:cs="宋体"/>
                <w:szCs w:val="21"/>
              </w:rPr>
            </w:pPr>
          </w:p>
        </w:tc>
        <w:tc>
          <w:tcPr>
            <w:tcW w:w="896" w:type="dxa"/>
            <w:vAlign w:val="center"/>
          </w:tcPr>
          <w:p w14:paraId="01E9D905">
            <w:pPr>
              <w:wordWrap w:val="0"/>
              <w:adjustRightInd w:val="0"/>
              <w:spacing w:line="360" w:lineRule="auto"/>
              <w:jc w:val="center"/>
              <w:rPr>
                <w:rFonts w:ascii="宋体" w:cs="宋体"/>
                <w:szCs w:val="21"/>
              </w:rPr>
            </w:pPr>
          </w:p>
        </w:tc>
        <w:tc>
          <w:tcPr>
            <w:tcW w:w="1192" w:type="dxa"/>
            <w:vAlign w:val="center"/>
          </w:tcPr>
          <w:p w14:paraId="37F68634">
            <w:pPr>
              <w:wordWrap w:val="0"/>
              <w:adjustRightInd w:val="0"/>
              <w:spacing w:line="360" w:lineRule="auto"/>
              <w:jc w:val="center"/>
              <w:rPr>
                <w:rFonts w:ascii="宋体" w:cs="宋体"/>
                <w:szCs w:val="21"/>
              </w:rPr>
            </w:pPr>
          </w:p>
        </w:tc>
        <w:tc>
          <w:tcPr>
            <w:tcW w:w="895" w:type="dxa"/>
            <w:vAlign w:val="center"/>
          </w:tcPr>
          <w:p w14:paraId="4CF1546C">
            <w:pPr>
              <w:wordWrap w:val="0"/>
              <w:adjustRightInd w:val="0"/>
              <w:spacing w:line="360" w:lineRule="auto"/>
              <w:jc w:val="center"/>
              <w:rPr>
                <w:rFonts w:ascii="宋体" w:cs="宋体"/>
                <w:szCs w:val="21"/>
              </w:rPr>
            </w:pPr>
          </w:p>
        </w:tc>
        <w:tc>
          <w:tcPr>
            <w:tcW w:w="895" w:type="dxa"/>
            <w:vAlign w:val="center"/>
          </w:tcPr>
          <w:p w14:paraId="64711A13">
            <w:pPr>
              <w:wordWrap w:val="0"/>
              <w:adjustRightInd w:val="0"/>
              <w:spacing w:line="360" w:lineRule="auto"/>
              <w:jc w:val="center"/>
              <w:rPr>
                <w:rFonts w:ascii="宋体" w:cs="宋体"/>
                <w:szCs w:val="21"/>
              </w:rPr>
            </w:pPr>
          </w:p>
        </w:tc>
        <w:tc>
          <w:tcPr>
            <w:tcW w:w="1487" w:type="dxa"/>
            <w:vAlign w:val="center"/>
          </w:tcPr>
          <w:p w14:paraId="5DBF98CE">
            <w:pPr>
              <w:wordWrap w:val="0"/>
              <w:adjustRightInd w:val="0"/>
              <w:spacing w:line="360" w:lineRule="auto"/>
              <w:jc w:val="center"/>
              <w:rPr>
                <w:rFonts w:ascii="宋体" w:cs="宋体"/>
                <w:szCs w:val="21"/>
              </w:rPr>
            </w:pPr>
          </w:p>
        </w:tc>
        <w:tc>
          <w:tcPr>
            <w:tcW w:w="1192" w:type="dxa"/>
            <w:vAlign w:val="center"/>
          </w:tcPr>
          <w:p w14:paraId="4F0430AE">
            <w:pPr>
              <w:wordWrap w:val="0"/>
              <w:adjustRightInd w:val="0"/>
              <w:spacing w:line="360" w:lineRule="auto"/>
              <w:jc w:val="center"/>
              <w:rPr>
                <w:rFonts w:ascii="宋体" w:cs="宋体"/>
                <w:szCs w:val="21"/>
              </w:rPr>
            </w:pPr>
          </w:p>
        </w:tc>
        <w:tc>
          <w:tcPr>
            <w:tcW w:w="895" w:type="dxa"/>
            <w:vAlign w:val="center"/>
          </w:tcPr>
          <w:p w14:paraId="3F156DD5">
            <w:pPr>
              <w:wordWrap w:val="0"/>
              <w:adjustRightInd w:val="0"/>
              <w:spacing w:line="360" w:lineRule="auto"/>
              <w:jc w:val="center"/>
              <w:rPr>
                <w:rFonts w:ascii="宋体" w:cs="宋体"/>
                <w:szCs w:val="21"/>
              </w:rPr>
            </w:pPr>
          </w:p>
        </w:tc>
      </w:tr>
      <w:tr w14:paraId="7C2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0E8D5C8">
            <w:pPr>
              <w:wordWrap w:val="0"/>
              <w:adjustRightInd w:val="0"/>
              <w:spacing w:line="360" w:lineRule="auto"/>
              <w:jc w:val="center"/>
              <w:rPr>
                <w:rFonts w:ascii="宋体" w:cs="宋体"/>
                <w:szCs w:val="21"/>
              </w:rPr>
            </w:pPr>
          </w:p>
        </w:tc>
        <w:tc>
          <w:tcPr>
            <w:tcW w:w="1488" w:type="dxa"/>
            <w:vAlign w:val="center"/>
          </w:tcPr>
          <w:p w14:paraId="7EF0EEC6">
            <w:pPr>
              <w:wordWrap w:val="0"/>
              <w:adjustRightInd w:val="0"/>
              <w:spacing w:line="360" w:lineRule="auto"/>
              <w:jc w:val="center"/>
              <w:rPr>
                <w:rFonts w:ascii="宋体" w:cs="宋体"/>
                <w:szCs w:val="21"/>
              </w:rPr>
            </w:pPr>
          </w:p>
        </w:tc>
        <w:tc>
          <w:tcPr>
            <w:tcW w:w="896" w:type="dxa"/>
            <w:vAlign w:val="center"/>
          </w:tcPr>
          <w:p w14:paraId="13329889">
            <w:pPr>
              <w:wordWrap w:val="0"/>
              <w:adjustRightInd w:val="0"/>
              <w:spacing w:line="360" w:lineRule="auto"/>
              <w:jc w:val="center"/>
              <w:rPr>
                <w:rFonts w:ascii="宋体" w:cs="宋体"/>
                <w:szCs w:val="21"/>
              </w:rPr>
            </w:pPr>
          </w:p>
        </w:tc>
        <w:tc>
          <w:tcPr>
            <w:tcW w:w="1192" w:type="dxa"/>
            <w:vAlign w:val="center"/>
          </w:tcPr>
          <w:p w14:paraId="5E600BA6">
            <w:pPr>
              <w:wordWrap w:val="0"/>
              <w:adjustRightInd w:val="0"/>
              <w:spacing w:line="360" w:lineRule="auto"/>
              <w:jc w:val="center"/>
              <w:rPr>
                <w:rFonts w:ascii="宋体" w:cs="宋体"/>
                <w:szCs w:val="21"/>
              </w:rPr>
            </w:pPr>
          </w:p>
        </w:tc>
        <w:tc>
          <w:tcPr>
            <w:tcW w:w="895" w:type="dxa"/>
            <w:vAlign w:val="center"/>
          </w:tcPr>
          <w:p w14:paraId="1CC4AF0A">
            <w:pPr>
              <w:wordWrap w:val="0"/>
              <w:adjustRightInd w:val="0"/>
              <w:spacing w:line="360" w:lineRule="auto"/>
              <w:jc w:val="center"/>
              <w:rPr>
                <w:rFonts w:ascii="宋体" w:cs="宋体"/>
                <w:szCs w:val="21"/>
              </w:rPr>
            </w:pPr>
          </w:p>
        </w:tc>
        <w:tc>
          <w:tcPr>
            <w:tcW w:w="895" w:type="dxa"/>
            <w:vAlign w:val="center"/>
          </w:tcPr>
          <w:p w14:paraId="209F2F81">
            <w:pPr>
              <w:wordWrap w:val="0"/>
              <w:adjustRightInd w:val="0"/>
              <w:spacing w:line="360" w:lineRule="auto"/>
              <w:jc w:val="center"/>
              <w:rPr>
                <w:rFonts w:ascii="宋体" w:cs="宋体"/>
                <w:szCs w:val="21"/>
              </w:rPr>
            </w:pPr>
          </w:p>
        </w:tc>
        <w:tc>
          <w:tcPr>
            <w:tcW w:w="1487" w:type="dxa"/>
            <w:vAlign w:val="center"/>
          </w:tcPr>
          <w:p w14:paraId="2B64C65F">
            <w:pPr>
              <w:wordWrap w:val="0"/>
              <w:adjustRightInd w:val="0"/>
              <w:spacing w:line="360" w:lineRule="auto"/>
              <w:jc w:val="center"/>
              <w:rPr>
                <w:rFonts w:ascii="宋体" w:cs="宋体"/>
                <w:szCs w:val="21"/>
              </w:rPr>
            </w:pPr>
          </w:p>
        </w:tc>
        <w:tc>
          <w:tcPr>
            <w:tcW w:w="1192" w:type="dxa"/>
            <w:vAlign w:val="center"/>
          </w:tcPr>
          <w:p w14:paraId="70CB74C3">
            <w:pPr>
              <w:wordWrap w:val="0"/>
              <w:adjustRightInd w:val="0"/>
              <w:spacing w:line="360" w:lineRule="auto"/>
              <w:jc w:val="center"/>
              <w:rPr>
                <w:rFonts w:ascii="宋体" w:cs="宋体"/>
                <w:szCs w:val="21"/>
              </w:rPr>
            </w:pPr>
          </w:p>
        </w:tc>
        <w:tc>
          <w:tcPr>
            <w:tcW w:w="895" w:type="dxa"/>
            <w:vAlign w:val="center"/>
          </w:tcPr>
          <w:p w14:paraId="51503858">
            <w:pPr>
              <w:wordWrap w:val="0"/>
              <w:adjustRightInd w:val="0"/>
              <w:spacing w:line="360" w:lineRule="auto"/>
              <w:jc w:val="center"/>
              <w:rPr>
                <w:rFonts w:ascii="宋体" w:cs="宋体"/>
                <w:szCs w:val="21"/>
              </w:rPr>
            </w:pPr>
          </w:p>
        </w:tc>
      </w:tr>
      <w:tr w14:paraId="4660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14:paraId="2B5277EE">
            <w:pPr>
              <w:wordWrap w:val="0"/>
              <w:adjustRightInd w:val="0"/>
              <w:spacing w:line="360" w:lineRule="auto"/>
              <w:jc w:val="center"/>
              <w:rPr>
                <w:rFonts w:ascii="宋体" w:cs="宋体"/>
                <w:szCs w:val="21"/>
              </w:rPr>
            </w:pPr>
          </w:p>
        </w:tc>
        <w:tc>
          <w:tcPr>
            <w:tcW w:w="1488" w:type="dxa"/>
            <w:vAlign w:val="center"/>
          </w:tcPr>
          <w:p w14:paraId="7AC1F1D5">
            <w:pPr>
              <w:wordWrap w:val="0"/>
              <w:adjustRightInd w:val="0"/>
              <w:spacing w:line="360" w:lineRule="auto"/>
              <w:jc w:val="center"/>
              <w:rPr>
                <w:rFonts w:ascii="宋体" w:cs="宋体"/>
                <w:szCs w:val="21"/>
              </w:rPr>
            </w:pPr>
          </w:p>
        </w:tc>
        <w:tc>
          <w:tcPr>
            <w:tcW w:w="896" w:type="dxa"/>
            <w:vAlign w:val="center"/>
          </w:tcPr>
          <w:p w14:paraId="3CC63191">
            <w:pPr>
              <w:wordWrap w:val="0"/>
              <w:adjustRightInd w:val="0"/>
              <w:spacing w:line="360" w:lineRule="auto"/>
              <w:jc w:val="center"/>
              <w:rPr>
                <w:rFonts w:ascii="宋体" w:cs="宋体"/>
                <w:szCs w:val="21"/>
              </w:rPr>
            </w:pPr>
          </w:p>
        </w:tc>
        <w:tc>
          <w:tcPr>
            <w:tcW w:w="1192" w:type="dxa"/>
            <w:vAlign w:val="center"/>
          </w:tcPr>
          <w:p w14:paraId="6B3C9904">
            <w:pPr>
              <w:wordWrap w:val="0"/>
              <w:adjustRightInd w:val="0"/>
              <w:spacing w:line="360" w:lineRule="auto"/>
              <w:jc w:val="center"/>
              <w:rPr>
                <w:rFonts w:ascii="宋体" w:cs="宋体"/>
                <w:szCs w:val="21"/>
              </w:rPr>
            </w:pPr>
          </w:p>
        </w:tc>
        <w:tc>
          <w:tcPr>
            <w:tcW w:w="895" w:type="dxa"/>
            <w:vAlign w:val="center"/>
          </w:tcPr>
          <w:p w14:paraId="6F94A45A">
            <w:pPr>
              <w:wordWrap w:val="0"/>
              <w:adjustRightInd w:val="0"/>
              <w:spacing w:line="360" w:lineRule="auto"/>
              <w:jc w:val="center"/>
              <w:rPr>
                <w:rFonts w:ascii="宋体" w:cs="宋体"/>
                <w:szCs w:val="21"/>
              </w:rPr>
            </w:pPr>
          </w:p>
        </w:tc>
        <w:tc>
          <w:tcPr>
            <w:tcW w:w="895" w:type="dxa"/>
            <w:vAlign w:val="center"/>
          </w:tcPr>
          <w:p w14:paraId="0D411FC6">
            <w:pPr>
              <w:wordWrap w:val="0"/>
              <w:adjustRightInd w:val="0"/>
              <w:spacing w:line="360" w:lineRule="auto"/>
              <w:jc w:val="center"/>
              <w:rPr>
                <w:rFonts w:ascii="宋体" w:cs="宋体"/>
                <w:szCs w:val="21"/>
              </w:rPr>
            </w:pPr>
          </w:p>
        </w:tc>
        <w:tc>
          <w:tcPr>
            <w:tcW w:w="1487" w:type="dxa"/>
            <w:vAlign w:val="center"/>
          </w:tcPr>
          <w:p w14:paraId="6C091E38">
            <w:pPr>
              <w:wordWrap w:val="0"/>
              <w:adjustRightInd w:val="0"/>
              <w:spacing w:line="360" w:lineRule="auto"/>
              <w:jc w:val="center"/>
              <w:rPr>
                <w:rFonts w:ascii="宋体" w:cs="宋体"/>
                <w:szCs w:val="21"/>
              </w:rPr>
            </w:pPr>
          </w:p>
        </w:tc>
        <w:tc>
          <w:tcPr>
            <w:tcW w:w="1192" w:type="dxa"/>
            <w:vAlign w:val="center"/>
          </w:tcPr>
          <w:p w14:paraId="1D177532">
            <w:pPr>
              <w:wordWrap w:val="0"/>
              <w:adjustRightInd w:val="0"/>
              <w:spacing w:line="360" w:lineRule="auto"/>
              <w:jc w:val="center"/>
              <w:rPr>
                <w:rFonts w:ascii="宋体" w:cs="宋体"/>
                <w:szCs w:val="21"/>
              </w:rPr>
            </w:pPr>
          </w:p>
        </w:tc>
        <w:tc>
          <w:tcPr>
            <w:tcW w:w="895" w:type="dxa"/>
            <w:vAlign w:val="center"/>
          </w:tcPr>
          <w:p w14:paraId="1480933C">
            <w:pPr>
              <w:wordWrap w:val="0"/>
              <w:adjustRightInd w:val="0"/>
              <w:spacing w:line="360" w:lineRule="auto"/>
              <w:jc w:val="center"/>
              <w:rPr>
                <w:rFonts w:ascii="宋体" w:cs="宋体"/>
                <w:szCs w:val="21"/>
              </w:rPr>
            </w:pPr>
          </w:p>
        </w:tc>
      </w:tr>
    </w:tbl>
    <w:p w14:paraId="67D4DEA4">
      <w:pPr>
        <w:wordWrap w:val="0"/>
        <w:adjustRightInd w:val="0"/>
        <w:snapToGrid w:val="0"/>
        <w:spacing w:line="360" w:lineRule="auto"/>
        <w:rPr>
          <w:rFonts w:ascii="宋体" w:cs="宋体"/>
          <w:szCs w:val="21"/>
        </w:rPr>
      </w:pPr>
    </w:p>
    <w:p w14:paraId="2C14200F">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附表三：劳动力计划表</w:t>
      </w:r>
    </w:p>
    <w:p w14:paraId="2BC5720C">
      <w:pPr>
        <w:wordWrap w:val="0"/>
        <w:adjustRightInd w:val="0"/>
        <w:snapToGrid w:val="0"/>
        <w:spacing w:line="360" w:lineRule="auto"/>
        <w:jc w:val="right"/>
        <w:rPr>
          <w:rFonts w:ascii="宋体" w:cs="宋体"/>
          <w:szCs w:val="21"/>
        </w:rPr>
      </w:pPr>
      <w:r>
        <w:rPr>
          <w:rFonts w:hint="eastAsia" w:ascii="宋体" w:hAnsi="宋体" w:cs="宋体"/>
          <w:szCs w:val="21"/>
        </w:rPr>
        <w:t>单位：人</w:t>
      </w:r>
      <w:r>
        <w:rPr>
          <w:rFonts w:ascii="宋体" w:hAnsi="宋体" w:cs="宋体"/>
          <w:szCs w:val="21"/>
        </w:rPr>
        <w:t xml:space="preserve">   </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4EBA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1947C2AA">
            <w:pPr>
              <w:wordWrap w:val="0"/>
              <w:adjustRightInd w:val="0"/>
              <w:spacing w:line="360" w:lineRule="auto"/>
              <w:jc w:val="center"/>
              <w:rPr>
                <w:rFonts w:ascii="宋体" w:cs="宋体"/>
                <w:szCs w:val="21"/>
              </w:rPr>
            </w:pPr>
            <w:r>
              <w:rPr>
                <w:rFonts w:hint="eastAsia" w:ascii="宋体" w:hAnsi="宋体" w:cs="宋体"/>
                <w:szCs w:val="21"/>
              </w:rPr>
              <w:t>工种</w:t>
            </w:r>
          </w:p>
        </w:tc>
        <w:tc>
          <w:tcPr>
            <w:tcW w:w="8681" w:type="dxa"/>
            <w:gridSpan w:val="7"/>
            <w:vAlign w:val="center"/>
          </w:tcPr>
          <w:p w14:paraId="408367B1">
            <w:pPr>
              <w:wordWrap w:val="0"/>
              <w:adjustRightInd w:val="0"/>
              <w:spacing w:line="360" w:lineRule="auto"/>
              <w:jc w:val="center"/>
              <w:rPr>
                <w:rFonts w:ascii="宋体" w:cs="宋体"/>
                <w:szCs w:val="21"/>
              </w:rPr>
            </w:pPr>
            <w:r>
              <w:rPr>
                <w:rFonts w:hint="eastAsia" w:ascii="宋体" w:hAnsi="宋体" w:cs="宋体"/>
                <w:szCs w:val="21"/>
              </w:rPr>
              <w:t>按工程施工阶段投入劳动力情况</w:t>
            </w:r>
          </w:p>
        </w:tc>
      </w:tr>
      <w:tr w14:paraId="0821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A3D80EE">
            <w:pPr>
              <w:wordWrap w:val="0"/>
              <w:adjustRightInd w:val="0"/>
              <w:spacing w:line="360" w:lineRule="auto"/>
              <w:jc w:val="center"/>
              <w:rPr>
                <w:rFonts w:ascii="宋体" w:cs="宋体"/>
                <w:szCs w:val="21"/>
              </w:rPr>
            </w:pPr>
          </w:p>
        </w:tc>
        <w:tc>
          <w:tcPr>
            <w:tcW w:w="1007" w:type="dxa"/>
            <w:vAlign w:val="center"/>
          </w:tcPr>
          <w:p w14:paraId="50475717">
            <w:pPr>
              <w:wordWrap w:val="0"/>
              <w:adjustRightInd w:val="0"/>
              <w:spacing w:line="360" w:lineRule="auto"/>
              <w:jc w:val="center"/>
              <w:rPr>
                <w:rFonts w:ascii="宋体" w:cs="宋体"/>
                <w:szCs w:val="21"/>
              </w:rPr>
            </w:pPr>
          </w:p>
        </w:tc>
        <w:tc>
          <w:tcPr>
            <w:tcW w:w="1247" w:type="dxa"/>
            <w:vAlign w:val="center"/>
          </w:tcPr>
          <w:p w14:paraId="0175CD19">
            <w:pPr>
              <w:wordWrap w:val="0"/>
              <w:adjustRightInd w:val="0"/>
              <w:spacing w:line="360" w:lineRule="auto"/>
              <w:jc w:val="center"/>
              <w:rPr>
                <w:rFonts w:ascii="宋体" w:cs="宋体"/>
                <w:szCs w:val="21"/>
              </w:rPr>
            </w:pPr>
          </w:p>
        </w:tc>
        <w:tc>
          <w:tcPr>
            <w:tcW w:w="1247" w:type="dxa"/>
            <w:vAlign w:val="center"/>
          </w:tcPr>
          <w:p w14:paraId="32FCBB63">
            <w:pPr>
              <w:wordWrap w:val="0"/>
              <w:adjustRightInd w:val="0"/>
              <w:spacing w:line="360" w:lineRule="auto"/>
              <w:jc w:val="center"/>
              <w:rPr>
                <w:rFonts w:ascii="宋体" w:cs="宋体"/>
                <w:szCs w:val="21"/>
              </w:rPr>
            </w:pPr>
          </w:p>
        </w:tc>
        <w:tc>
          <w:tcPr>
            <w:tcW w:w="1247" w:type="dxa"/>
            <w:vAlign w:val="center"/>
          </w:tcPr>
          <w:p w14:paraId="5A677763">
            <w:pPr>
              <w:wordWrap w:val="0"/>
              <w:adjustRightInd w:val="0"/>
              <w:spacing w:line="360" w:lineRule="auto"/>
              <w:jc w:val="center"/>
              <w:rPr>
                <w:rFonts w:ascii="宋体" w:cs="宋体"/>
                <w:szCs w:val="21"/>
              </w:rPr>
            </w:pPr>
          </w:p>
        </w:tc>
        <w:tc>
          <w:tcPr>
            <w:tcW w:w="1247" w:type="dxa"/>
            <w:vAlign w:val="center"/>
          </w:tcPr>
          <w:p w14:paraId="51473071">
            <w:pPr>
              <w:wordWrap w:val="0"/>
              <w:adjustRightInd w:val="0"/>
              <w:spacing w:line="360" w:lineRule="auto"/>
              <w:jc w:val="center"/>
              <w:rPr>
                <w:rFonts w:ascii="宋体" w:cs="宋体"/>
                <w:szCs w:val="21"/>
              </w:rPr>
            </w:pPr>
          </w:p>
        </w:tc>
        <w:tc>
          <w:tcPr>
            <w:tcW w:w="1247" w:type="dxa"/>
            <w:vAlign w:val="center"/>
          </w:tcPr>
          <w:p w14:paraId="4A4A478B">
            <w:pPr>
              <w:wordWrap w:val="0"/>
              <w:adjustRightInd w:val="0"/>
              <w:spacing w:line="360" w:lineRule="auto"/>
              <w:jc w:val="center"/>
              <w:rPr>
                <w:rFonts w:ascii="宋体" w:cs="宋体"/>
                <w:szCs w:val="21"/>
              </w:rPr>
            </w:pPr>
          </w:p>
        </w:tc>
        <w:tc>
          <w:tcPr>
            <w:tcW w:w="1439" w:type="dxa"/>
            <w:vAlign w:val="center"/>
          </w:tcPr>
          <w:p w14:paraId="4F2B2789">
            <w:pPr>
              <w:wordWrap w:val="0"/>
              <w:adjustRightInd w:val="0"/>
              <w:spacing w:line="360" w:lineRule="auto"/>
              <w:jc w:val="center"/>
              <w:rPr>
                <w:rFonts w:ascii="宋体" w:cs="宋体"/>
                <w:szCs w:val="21"/>
              </w:rPr>
            </w:pPr>
          </w:p>
        </w:tc>
      </w:tr>
      <w:tr w14:paraId="518C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D3CE5AA">
            <w:pPr>
              <w:wordWrap w:val="0"/>
              <w:adjustRightInd w:val="0"/>
              <w:spacing w:line="360" w:lineRule="auto"/>
              <w:jc w:val="center"/>
              <w:rPr>
                <w:rFonts w:ascii="宋体" w:cs="宋体"/>
                <w:szCs w:val="21"/>
              </w:rPr>
            </w:pPr>
          </w:p>
        </w:tc>
        <w:tc>
          <w:tcPr>
            <w:tcW w:w="1007" w:type="dxa"/>
            <w:vAlign w:val="center"/>
          </w:tcPr>
          <w:p w14:paraId="6FF2D11D">
            <w:pPr>
              <w:wordWrap w:val="0"/>
              <w:adjustRightInd w:val="0"/>
              <w:spacing w:line="360" w:lineRule="auto"/>
              <w:jc w:val="center"/>
              <w:rPr>
                <w:rFonts w:ascii="宋体" w:cs="宋体"/>
                <w:szCs w:val="21"/>
              </w:rPr>
            </w:pPr>
          </w:p>
        </w:tc>
        <w:tc>
          <w:tcPr>
            <w:tcW w:w="1247" w:type="dxa"/>
            <w:vAlign w:val="center"/>
          </w:tcPr>
          <w:p w14:paraId="4E9F75F9">
            <w:pPr>
              <w:wordWrap w:val="0"/>
              <w:adjustRightInd w:val="0"/>
              <w:spacing w:line="360" w:lineRule="auto"/>
              <w:jc w:val="center"/>
              <w:rPr>
                <w:rFonts w:ascii="宋体" w:cs="宋体"/>
                <w:szCs w:val="21"/>
              </w:rPr>
            </w:pPr>
          </w:p>
        </w:tc>
        <w:tc>
          <w:tcPr>
            <w:tcW w:w="1247" w:type="dxa"/>
            <w:vAlign w:val="center"/>
          </w:tcPr>
          <w:p w14:paraId="6107C9B6">
            <w:pPr>
              <w:wordWrap w:val="0"/>
              <w:adjustRightInd w:val="0"/>
              <w:spacing w:line="360" w:lineRule="auto"/>
              <w:jc w:val="center"/>
              <w:rPr>
                <w:rFonts w:ascii="宋体" w:cs="宋体"/>
                <w:szCs w:val="21"/>
              </w:rPr>
            </w:pPr>
          </w:p>
        </w:tc>
        <w:tc>
          <w:tcPr>
            <w:tcW w:w="1247" w:type="dxa"/>
            <w:vAlign w:val="center"/>
          </w:tcPr>
          <w:p w14:paraId="20836918">
            <w:pPr>
              <w:wordWrap w:val="0"/>
              <w:adjustRightInd w:val="0"/>
              <w:spacing w:line="360" w:lineRule="auto"/>
              <w:jc w:val="center"/>
              <w:rPr>
                <w:rFonts w:ascii="宋体" w:cs="宋体"/>
                <w:szCs w:val="21"/>
              </w:rPr>
            </w:pPr>
          </w:p>
        </w:tc>
        <w:tc>
          <w:tcPr>
            <w:tcW w:w="1247" w:type="dxa"/>
            <w:vAlign w:val="center"/>
          </w:tcPr>
          <w:p w14:paraId="5375E0EB">
            <w:pPr>
              <w:wordWrap w:val="0"/>
              <w:adjustRightInd w:val="0"/>
              <w:spacing w:line="360" w:lineRule="auto"/>
              <w:jc w:val="center"/>
              <w:rPr>
                <w:rFonts w:ascii="宋体" w:cs="宋体"/>
                <w:szCs w:val="21"/>
              </w:rPr>
            </w:pPr>
          </w:p>
        </w:tc>
        <w:tc>
          <w:tcPr>
            <w:tcW w:w="1247" w:type="dxa"/>
            <w:vAlign w:val="center"/>
          </w:tcPr>
          <w:p w14:paraId="598A7465">
            <w:pPr>
              <w:wordWrap w:val="0"/>
              <w:adjustRightInd w:val="0"/>
              <w:spacing w:line="360" w:lineRule="auto"/>
              <w:jc w:val="center"/>
              <w:rPr>
                <w:rFonts w:ascii="宋体" w:cs="宋体"/>
                <w:szCs w:val="21"/>
              </w:rPr>
            </w:pPr>
          </w:p>
        </w:tc>
        <w:tc>
          <w:tcPr>
            <w:tcW w:w="1439" w:type="dxa"/>
            <w:vAlign w:val="center"/>
          </w:tcPr>
          <w:p w14:paraId="1AD5FC41">
            <w:pPr>
              <w:wordWrap w:val="0"/>
              <w:adjustRightInd w:val="0"/>
              <w:spacing w:line="360" w:lineRule="auto"/>
              <w:jc w:val="center"/>
              <w:rPr>
                <w:rFonts w:ascii="宋体" w:cs="宋体"/>
                <w:szCs w:val="21"/>
              </w:rPr>
            </w:pPr>
          </w:p>
        </w:tc>
      </w:tr>
      <w:tr w14:paraId="5575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ED7DA0F">
            <w:pPr>
              <w:wordWrap w:val="0"/>
              <w:adjustRightInd w:val="0"/>
              <w:spacing w:line="360" w:lineRule="auto"/>
              <w:jc w:val="center"/>
              <w:rPr>
                <w:rFonts w:ascii="宋体" w:cs="宋体"/>
                <w:szCs w:val="21"/>
              </w:rPr>
            </w:pPr>
          </w:p>
        </w:tc>
        <w:tc>
          <w:tcPr>
            <w:tcW w:w="1007" w:type="dxa"/>
            <w:vAlign w:val="center"/>
          </w:tcPr>
          <w:p w14:paraId="6F15B9B1">
            <w:pPr>
              <w:wordWrap w:val="0"/>
              <w:adjustRightInd w:val="0"/>
              <w:spacing w:line="360" w:lineRule="auto"/>
              <w:jc w:val="center"/>
              <w:rPr>
                <w:rFonts w:ascii="宋体" w:cs="宋体"/>
                <w:szCs w:val="21"/>
              </w:rPr>
            </w:pPr>
          </w:p>
        </w:tc>
        <w:tc>
          <w:tcPr>
            <w:tcW w:w="1247" w:type="dxa"/>
            <w:vAlign w:val="center"/>
          </w:tcPr>
          <w:p w14:paraId="7254F0BC">
            <w:pPr>
              <w:wordWrap w:val="0"/>
              <w:adjustRightInd w:val="0"/>
              <w:spacing w:line="360" w:lineRule="auto"/>
              <w:jc w:val="center"/>
              <w:rPr>
                <w:rFonts w:ascii="宋体" w:cs="宋体"/>
                <w:szCs w:val="21"/>
              </w:rPr>
            </w:pPr>
          </w:p>
        </w:tc>
        <w:tc>
          <w:tcPr>
            <w:tcW w:w="1247" w:type="dxa"/>
            <w:vAlign w:val="center"/>
          </w:tcPr>
          <w:p w14:paraId="5DA5F7DA">
            <w:pPr>
              <w:wordWrap w:val="0"/>
              <w:adjustRightInd w:val="0"/>
              <w:spacing w:line="360" w:lineRule="auto"/>
              <w:jc w:val="center"/>
              <w:rPr>
                <w:rFonts w:ascii="宋体" w:cs="宋体"/>
                <w:szCs w:val="21"/>
              </w:rPr>
            </w:pPr>
          </w:p>
        </w:tc>
        <w:tc>
          <w:tcPr>
            <w:tcW w:w="1247" w:type="dxa"/>
            <w:vAlign w:val="center"/>
          </w:tcPr>
          <w:p w14:paraId="7589E558">
            <w:pPr>
              <w:wordWrap w:val="0"/>
              <w:adjustRightInd w:val="0"/>
              <w:spacing w:line="360" w:lineRule="auto"/>
              <w:jc w:val="center"/>
              <w:rPr>
                <w:rFonts w:ascii="宋体" w:cs="宋体"/>
                <w:szCs w:val="21"/>
              </w:rPr>
            </w:pPr>
          </w:p>
        </w:tc>
        <w:tc>
          <w:tcPr>
            <w:tcW w:w="1247" w:type="dxa"/>
            <w:vAlign w:val="center"/>
          </w:tcPr>
          <w:p w14:paraId="2088DB0F">
            <w:pPr>
              <w:wordWrap w:val="0"/>
              <w:adjustRightInd w:val="0"/>
              <w:spacing w:line="360" w:lineRule="auto"/>
              <w:jc w:val="center"/>
              <w:rPr>
                <w:rFonts w:ascii="宋体" w:cs="宋体"/>
                <w:szCs w:val="21"/>
              </w:rPr>
            </w:pPr>
          </w:p>
        </w:tc>
        <w:tc>
          <w:tcPr>
            <w:tcW w:w="1247" w:type="dxa"/>
            <w:vAlign w:val="center"/>
          </w:tcPr>
          <w:p w14:paraId="7D6D4AA6">
            <w:pPr>
              <w:wordWrap w:val="0"/>
              <w:adjustRightInd w:val="0"/>
              <w:spacing w:line="360" w:lineRule="auto"/>
              <w:jc w:val="center"/>
              <w:rPr>
                <w:rFonts w:ascii="宋体" w:cs="宋体"/>
                <w:szCs w:val="21"/>
              </w:rPr>
            </w:pPr>
          </w:p>
        </w:tc>
        <w:tc>
          <w:tcPr>
            <w:tcW w:w="1439" w:type="dxa"/>
            <w:vAlign w:val="center"/>
          </w:tcPr>
          <w:p w14:paraId="42A186DD">
            <w:pPr>
              <w:wordWrap w:val="0"/>
              <w:adjustRightInd w:val="0"/>
              <w:spacing w:line="360" w:lineRule="auto"/>
              <w:jc w:val="center"/>
              <w:rPr>
                <w:rFonts w:ascii="宋体" w:cs="宋体"/>
                <w:szCs w:val="21"/>
              </w:rPr>
            </w:pPr>
          </w:p>
        </w:tc>
      </w:tr>
      <w:tr w14:paraId="1A9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CA12B1F">
            <w:pPr>
              <w:wordWrap w:val="0"/>
              <w:adjustRightInd w:val="0"/>
              <w:spacing w:line="360" w:lineRule="auto"/>
              <w:jc w:val="center"/>
              <w:rPr>
                <w:rFonts w:ascii="宋体" w:cs="宋体"/>
                <w:szCs w:val="21"/>
              </w:rPr>
            </w:pPr>
          </w:p>
        </w:tc>
        <w:tc>
          <w:tcPr>
            <w:tcW w:w="1007" w:type="dxa"/>
            <w:vAlign w:val="center"/>
          </w:tcPr>
          <w:p w14:paraId="7E091FD5">
            <w:pPr>
              <w:wordWrap w:val="0"/>
              <w:adjustRightInd w:val="0"/>
              <w:spacing w:line="360" w:lineRule="auto"/>
              <w:jc w:val="center"/>
              <w:rPr>
                <w:rFonts w:ascii="宋体" w:cs="宋体"/>
                <w:szCs w:val="21"/>
              </w:rPr>
            </w:pPr>
          </w:p>
        </w:tc>
        <w:tc>
          <w:tcPr>
            <w:tcW w:w="1247" w:type="dxa"/>
            <w:vAlign w:val="center"/>
          </w:tcPr>
          <w:p w14:paraId="0D929D55">
            <w:pPr>
              <w:wordWrap w:val="0"/>
              <w:adjustRightInd w:val="0"/>
              <w:spacing w:line="360" w:lineRule="auto"/>
              <w:jc w:val="center"/>
              <w:rPr>
                <w:rFonts w:ascii="宋体" w:cs="宋体"/>
                <w:szCs w:val="21"/>
              </w:rPr>
            </w:pPr>
          </w:p>
        </w:tc>
        <w:tc>
          <w:tcPr>
            <w:tcW w:w="1247" w:type="dxa"/>
            <w:vAlign w:val="center"/>
          </w:tcPr>
          <w:p w14:paraId="3D62E193">
            <w:pPr>
              <w:wordWrap w:val="0"/>
              <w:adjustRightInd w:val="0"/>
              <w:spacing w:line="360" w:lineRule="auto"/>
              <w:jc w:val="center"/>
              <w:rPr>
                <w:rFonts w:ascii="宋体" w:cs="宋体"/>
                <w:szCs w:val="21"/>
              </w:rPr>
            </w:pPr>
          </w:p>
        </w:tc>
        <w:tc>
          <w:tcPr>
            <w:tcW w:w="1247" w:type="dxa"/>
            <w:vAlign w:val="center"/>
          </w:tcPr>
          <w:p w14:paraId="34ABE3A9">
            <w:pPr>
              <w:wordWrap w:val="0"/>
              <w:adjustRightInd w:val="0"/>
              <w:spacing w:line="360" w:lineRule="auto"/>
              <w:jc w:val="center"/>
              <w:rPr>
                <w:rFonts w:ascii="宋体" w:cs="宋体"/>
                <w:szCs w:val="21"/>
              </w:rPr>
            </w:pPr>
          </w:p>
        </w:tc>
        <w:tc>
          <w:tcPr>
            <w:tcW w:w="1247" w:type="dxa"/>
            <w:vAlign w:val="center"/>
          </w:tcPr>
          <w:p w14:paraId="2685D8D3">
            <w:pPr>
              <w:wordWrap w:val="0"/>
              <w:adjustRightInd w:val="0"/>
              <w:spacing w:line="360" w:lineRule="auto"/>
              <w:jc w:val="center"/>
              <w:rPr>
                <w:rFonts w:ascii="宋体" w:cs="宋体"/>
                <w:szCs w:val="21"/>
              </w:rPr>
            </w:pPr>
          </w:p>
        </w:tc>
        <w:tc>
          <w:tcPr>
            <w:tcW w:w="1247" w:type="dxa"/>
            <w:vAlign w:val="center"/>
          </w:tcPr>
          <w:p w14:paraId="7AB13123">
            <w:pPr>
              <w:wordWrap w:val="0"/>
              <w:adjustRightInd w:val="0"/>
              <w:spacing w:line="360" w:lineRule="auto"/>
              <w:jc w:val="center"/>
              <w:rPr>
                <w:rFonts w:ascii="宋体" w:cs="宋体"/>
                <w:szCs w:val="21"/>
              </w:rPr>
            </w:pPr>
          </w:p>
        </w:tc>
        <w:tc>
          <w:tcPr>
            <w:tcW w:w="1439" w:type="dxa"/>
            <w:vAlign w:val="center"/>
          </w:tcPr>
          <w:p w14:paraId="34FA0C31">
            <w:pPr>
              <w:wordWrap w:val="0"/>
              <w:adjustRightInd w:val="0"/>
              <w:spacing w:line="360" w:lineRule="auto"/>
              <w:jc w:val="center"/>
              <w:rPr>
                <w:rFonts w:ascii="宋体" w:cs="宋体"/>
                <w:szCs w:val="21"/>
              </w:rPr>
            </w:pPr>
          </w:p>
        </w:tc>
      </w:tr>
      <w:tr w14:paraId="678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7904348">
            <w:pPr>
              <w:wordWrap w:val="0"/>
              <w:adjustRightInd w:val="0"/>
              <w:spacing w:line="360" w:lineRule="auto"/>
              <w:jc w:val="center"/>
              <w:rPr>
                <w:rFonts w:ascii="宋体" w:cs="宋体"/>
                <w:szCs w:val="21"/>
              </w:rPr>
            </w:pPr>
          </w:p>
        </w:tc>
        <w:tc>
          <w:tcPr>
            <w:tcW w:w="1007" w:type="dxa"/>
            <w:vAlign w:val="center"/>
          </w:tcPr>
          <w:p w14:paraId="47282553">
            <w:pPr>
              <w:wordWrap w:val="0"/>
              <w:adjustRightInd w:val="0"/>
              <w:spacing w:line="360" w:lineRule="auto"/>
              <w:jc w:val="center"/>
              <w:rPr>
                <w:rFonts w:ascii="宋体" w:cs="宋体"/>
                <w:szCs w:val="21"/>
              </w:rPr>
            </w:pPr>
          </w:p>
        </w:tc>
        <w:tc>
          <w:tcPr>
            <w:tcW w:w="1247" w:type="dxa"/>
            <w:vAlign w:val="center"/>
          </w:tcPr>
          <w:p w14:paraId="61998A29">
            <w:pPr>
              <w:wordWrap w:val="0"/>
              <w:adjustRightInd w:val="0"/>
              <w:spacing w:line="360" w:lineRule="auto"/>
              <w:jc w:val="center"/>
              <w:rPr>
                <w:rFonts w:ascii="宋体" w:cs="宋体"/>
                <w:szCs w:val="21"/>
              </w:rPr>
            </w:pPr>
          </w:p>
        </w:tc>
        <w:tc>
          <w:tcPr>
            <w:tcW w:w="1247" w:type="dxa"/>
            <w:vAlign w:val="center"/>
          </w:tcPr>
          <w:p w14:paraId="7FDFF467">
            <w:pPr>
              <w:wordWrap w:val="0"/>
              <w:adjustRightInd w:val="0"/>
              <w:spacing w:line="360" w:lineRule="auto"/>
              <w:jc w:val="center"/>
              <w:rPr>
                <w:rFonts w:ascii="宋体" w:cs="宋体"/>
                <w:szCs w:val="21"/>
              </w:rPr>
            </w:pPr>
          </w:p>
        </w:tc>
        <w:tc>
          <w:tcPr>
            <w:tcW w:w="1247" w:type="dxa"/>
            <w:vAlign w:val="center"/>
          </w:tcPr>
          <w:p w14:paraId="41EC5C60">
            <w:pPr>
              <w:wordWrap w:val="0"/>
              <w:adjustRightInd w:val="0"/>
              <w:spacing w:line="360" w:lineRule="auto"/>
              <w:jc w:val="center"/>
              <w:rPr>
                <w:rFonts w:ascii="宋体" w:cs="宋体"/>
                <w:szCs w:val="21"/>
              </w:rPr>
            </w:pPr>
          </w:p>
        </w:tc>
        <w:tc>
          <w:tcPr>
            <w:tcW w:w="1247" w:type="dxa"/>
            <w:vAlign w:val="center"/>
          </w:tcPr>
          <w:p w14:paraId="50D692CE">
            <w:pPr>
              <w:wordWrap w:val="0"/>
              <w:adjustRightInd w:val="0"/>
              <w:spacing w:line="360" w:lineRule="auto"/>
              <w:jc w:val="center"/>
              <w:rPr>
                <w:rFonts w:ascii="宋体" w:cs="宋体"/>
                <w:szCs w:val="21"/>
              </w:rPr>
            </w:pPr>
          </w:p>
        </w:tc>
        <w:tc>
          <w:tcPr>
            <w:tcW w:w="1247" w:type="dxa"/>
            <w:vAlign w:val="center"/>
          </w:tcPr>
          <w:p w14:paraId="58CFDAB0">
            <w:pPr>
              <w:wordWrap w:val="0"/>
              <w:adjustRightInd w:val="0"/>
              <w:spacing w:line="360" w:lineRule="auto"/>
              <w:jc w:val="center"/>
              <w:rPr>
                <w:rFonts w:ascii="宋体" w:cs="宋体"/>
                <w:szCs w:val="21"/>
              </w:rPr>
            </w:pPr>
          </w:p>
        </w:tc>
        <w:tc>
          <w:tcPr>
            <w:tcW w:w="1439" w:type="dxa"/>
            <w:vAlign w:val="center"/>
          </w:tcPr>
          <w:p w14:paraId="0315B702">
            <w:pPr>
              <w:wordWrap w:val="0"/>
              <w:adjustRightInd w:val="0"/>
              <w:spacing w:line="360" w:lineRule="auto"/>
              <w:jc w:val="center"/>
              <w:rPr>
                <w:rFonts w:ascii="宋体" w:cs="宋体"/>
                <w:szCs w:val="21"/>
              </w:rPr>
            </w:pPr>
          </w:p>
        </w:tc>
      </w:tr>
      <w:tr w14:paraId="1641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C3ACFDC">
            <w:pPr>
              <w:wordWrap w:val="0"/>
              <w:adjustRightInd w:val="0"/>
              <w:spacing w:line="360" w:lineRule="auto"/>
              <w:jc w:val="center"/>
              <w:rPr>
                <w:rFonts w:ascii="宋体" w:cs="宋体"/>
                <w:szCs w:val="21"/>
              </w:rPr>
            </w:pPr>
          </w:p>
        </w:tc>
        <w:tc>
          <w:tcPr>
            <w:tcW w:w="1007" w:type="dxa"/>
            <w:vAlign w:val="center"/>
          </w:tcPr>
          <w:p w14:paraId="26FB298C">
            <w:pPr>
              <w:wordWrap w:val="0"/>
              <w:adjustRightInd w:val="0"/>
              <w:spacing w:line="360" w:lineRule="auto"/>
              <w:jc w:val="center"/>
              <w:rPr>
                <w:rFonts w:ascii="宋体" w:cs="宋体"/>
                <w:szCs w:val="21"/>
              </w:rPr>
            </w:pPr>
          </w:p>
        </w:tc>
        <w:tc>
          <w:tcPr>
            <w:tcW w:w="1247" w:type="dxa"/>
            <w:vAlign w:val="center"/>
          </w:tcPr>
          <w:p w14:paraId="29C829FA">
            <w:pPr>
              <w:wordWrap w:val="0"/>
              <w:adjustRightInd w:val="0"/>
              <w:spacing w:line="360" w:lineRule="auto"/>
              <w:jc w:val="center"/>
              <w:rPr>
                <w:rFonts w:ascii="宋体" w:cs="宋体"/>
                <w:szCs w:val="21"/>
              </w:rPr>
            </w:pPr>
          </w:p>
        </w:tc>
        <w:tc>
          <w:tcPr>
            <w:tcW w:w="1247" w:type="dxa"/>
            <w:vAlign w:val="center"/>
          </w:tcPr>
          <w:p w14:paraId="1547251D">
            <w:pPr>
              <w:wordWrap w:val="0"/>
              <w:adjustRightInd w:val="0"/>
              <w:spacing w:line="360" w:lineRule="auto"/>
              <w:jc w:val="center"/>
              <w:rPr>
                <w:rFonts w:ascii="宋体" w:cs="宋体"/>
                <w:szCs w:val="21"/>
              </w:rPr>
            </w:pPr>
          </w:p>
        </w:tc>
        <w:tc>
          <w:tcPr>
            <w:tcW w:w="1247" w:type="dxa"/>
            <w:vAlign w:val="center"/>
          </w:tcPr>
          <w:p w14:paraId="085A2924">
            <w:pPr>
              <w:wordWrap w:val="0"/>
              <w:adjustRightInd w:val="0"/>
              <w:spacing w:line="360" w:lineRule="auto"/>
              <w:jc w:val="center"/>
              <w:rPr>
                <w:rFonts w:ascii="宋体" w:cs="宋体"/>
                <w:szCs w:val="21"/>
              </w:rPr>
            </w:pPr>
          </w:p>
        </w:tc>
        <w:tc>
          <w:tcPr>
            <w:tcW w:w="1247" w:type="dxa"/>
            <w:vAlign w:val="center"/>
          </w:tcPr>
          <w:p w14:paraId="412F1EAD">
            <w:pPr>
              <w:wordWrap w:val="0"/>
              <w:adjustRightInd w:val="0"/>
              <w:spacing w:line="360" w:lineRule="auto"/>
              <w:jc w:val="center"/>
              <w:rPr>
                <w:rFonts w:ascii="宋体" w:cs="宋体"/>
                <w:szCs w:val="21"/>
              </w:rPr>
            </w:pPr>
          </w:p>
        </w:tc>
        <w:tc>
          <w:tcPr>
            <w:tcW w:w="1247" w:type="dxa"/>
            <w:vAlign w:val="center"/>
          </w:tcPr>
          <w:p w14:paraId="16055253">
            <w:pPr>
              <w:wordWrap w:val="0"/>
              <w:adjustRightInd w:val="0"/>
              <w:spacing w:line="360" w:lineRule="auto"/>
              <w:jc w:val="center"/>
              <w:rPr>
                <w:rFonts w:ascii="宋体" w:cs="宋体"/>
                <w:szCs w:val="21"/>
              </w:rPr>
            </w:pPr>
          </w:p>
        </w:tc>
        <w:tc>
          <w:tcPr>
            <w:tcW w:w="1439" w:type="dxa"/>
            <w:vAlign w:val="center"/>
          </w:tcPr>
          <w:p w14:paraId="416C9CA7">
            <w:pPr>
              <w:wordWrap w:val="0"/>
              <w:adjustRightInd w:val="0"/>
              <w:spacing w:line="360" w:lineRule="auto"/>
              <w:jc w:val="center"/>
              <w:rPr>
                <w:rFonts w:ascii="宋体" w:cs="宋体"/>
                <w:szCs w:val="21"/>
              </w:rPr>
            </w:pPr>
          </w:p>
        </w:tc>
      </w:tr>
      <w:tr w14:paraId="3C72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39BFF24">
            <w:pPr>
              <w:wordWrap w:val="0"/>
              <w:adjustRightInd w:val="0"/>
              <w:spacing w:line="360" w:lineRule="auto"/>
              <w:jc w:val="center"/>
              <w:rPr>
                <w:rFonts w:ascii="宋体" w:cs="宋体"/>
                <w:szCs w:val="21"/>
              </w:rPr>
            </w:pPr>
          </w:p>
        </w:tc>
        <w:tc>
          <w:tcPr>
            <w:tcW w:w="1007" w:type="dxa"/>
            <w:vAlign w:val="center"/>
          </w:tcPr>
          <w:p w14:paraId="4F73C391">
            <w:pPr>
              <w:wordWrap w:val="0"/>
              <w:adjustRightInd w:val="0"/>
              <w:spacing w:line="360" w:lineRule="auto"/>
              <w:jc w:val="center"/>
              <w:rPr>
                <w:rFonts w:ascii="宋体" w:cs="宋体"/>
                <w:szCs w:val="21"/>
              </w:rPr>
            </w:pPr>
          </w:p>
        </w:tc>
        <w:tc>
          <w:tcPr>
            <w:tcW w:w="1247" w:type="dxa"/>
            <w:vAlign w:val="center"/>
          </w:tcPr>
          <w:p w14:paraId="3B696C05">
            <w:pPr>
              <w:wordWrap w:val="0"/>
              <w:adjustRightInd w:val="0"/>
              <w:spacing w:line="360" w:lineRule="auto"/>
              <w:jc w:val="center"/>
              <w:rPr>
                <w:rFonts w:ascii="宋体" w:cs="宋体"/>
                <w:szCs w:val="21"/>
              </w:rPr>
            </w:pPr>
          </w:p>
        </w:tc>
        <w:tc>
          <w:tcPr>
            <w:tcW w:w="1247" w:type="dxa"/>
            <w:vAlign w:val="center"/>
          </w:tcPr>
          <w:p w14:paraId="05014BA5">
            <w:pPr>
              <w:wordWrap w:val="0"/>
              <w:adjustRightInd w:val="0"/>
              <w:spacing w:line="360" w:lineRule="auto"/>
              <w:jc w:val="center"/>
              <w:rPr>
                <w:rFonts w:ascii="宋体" w:cs="宋体"/>
                <w:szCs w:val="21"/>
              </w:rPr>
            </w:pPr>
          </w:p>
        </w:tc>
        <w:tc>
          <w:tcPr>
            <w:tcW w:w="1247" w:type="dxa"/>
            <w:vAlign w:val="center"/>
          </w:tcPr>
          <w:p w14:paraId="73BF0367">
            <w:pPr>
              <w:wordWrap w:val="0"/>
              <w:adjustRightInd w:val="0"/>
              <w:spacing w:line="360" w:lineRule="auto"/>
              <w:jc w:val="center"/>
              <w:rPr>
                <w:rFonts w:ascii="宋体" w:cs="宋体"/>
                <w:szCs w:val="21"/>
              </w:rPr>
            </w:pPr>
          </w:p>
        </w:tc>
        <w:tc>
          <w:tcPr>
            <w:tcW w:w="1247" w:type="dxa"/>
            <w:vAlign w:val="center"/>
          </w:tcPr>
          <w:p w14:paraId="007188AB">
            <w:pPr>
              <w:wordWrap w:val="0"/>
              <w:adjustRightInd w:val="0"/>
              <w:spacing w:line="360" w:lineRule="auto"/>
              <w:jc w:val="center"/>
              <w:rPr>
                <w:rFonts w:ascii="宋体" w:cs="宋体"/>
                <w:szCs w:val="21"/>
              </w:rPr>
            </w:pPr>
          </w:p>
        </w:tc>
        <w:tc>
          <w:tcPr>
            <w:tcW w:w="1247" w:type="dxa"/>
            <w:vAlign w:val="center"/>
          </w:tcPr>
          <w:p w14:paraId="3D6963DE">
            <w:pPr>
              <w:wordWrap w:val="0"/>
              <w:adjustRightInd w:val="0"/>
              <w:spacing w:line="360" w:lineRule="auto"/>
              <w:jc w:val="center"/>
              <w:rPr>
                <w:rFonts w:ascii="宋体" w:cs="宋体"/>
                <w:szCs w:val="21"/>
              </w:rPr>
            </w:pPr>
          </w:p>
        </w:tc>
        <w:tc>
          <w:tcPr>
            <w:tcW w:w="1439" w:type="dxa"/>
            <w:vAlign w:val="center"/>
          </w:tcPr>
          <w:p w14:paraId="583A9970">
            <w:pPr>
              <w:wordWrap w:val="0"/>
              <w:adjustRightInd w:val="0"/>
              <w:spacing w:line="360" w:lineRule="auto"/>
              <w:jc w:val="center"/>
              <w:rPr>
                <w:rFonts w:ascii="宋体" w:cs="宋体"/>
                <w:szCs w:val="21"/>
              </w:rPr>
            </w:pPr>
          </w:p>
        </w:tc>
      </w:tr>
      <w:tr w14:paraId="7256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06E3449">
            <w:pPr>
              <w:wordWrap w:val="0"/>
              <w:adjustRightInd w:val="0"/>
              <w:spacing w:line="360" w:lineRule="auto"/>
              <w:jc w:val="center"/>
              <w:rPr>
                <w:rFonts w:ascii="宋体" w:cs="宋体"/>
                <w:szCs w:val="21"/>
              </w:rPr>
            </w:pPr>
          </w:p>
        </w:tc>
        <w:tc>
          <w:tcPr>
            <w:tcW w:w="1007" w:type="dxa"/>
            <w:vAlign w:val="center"/>
          </w:tcPr>
          <w:p w14:paraId="55EAFEFE">
            <w:pPr>
              <w:wordWrap w:val="0"/>
              <w:adjustRightInd w:val="0"/>
              <w:spacing w:line="360" w:lineRule="auto"/>
              <w:jc w:val="center"/>
              <w:rPr>
                <w:rFonts w:ascii="宋体" w:cs="宋体"/>
                <w:szCs w:val="21"/>
              </w:rPr>
            </w:pPr>
          </w:p>
        </w:tc>
        <w:tc>
          <w:tcPr>
            <w:tcW w:w="1247" w:type="dxa"/>
            <w:vAlign w:val="center"/>
          </w:tcPr>
          <w:p w14:paraId="45C75641">
            <w:pPr>
              <w:wordWrap w:val="0"/>
              <w:adjustRightInd w:val="0"/>
              <w:spacing w:line="360" w:lineRule="auto"/>
              <w:jc w:val="center"/>
              <w:rPr>
                <w:rFonts w:ascii="宋体" w:cs="宋体"/>
                <w:szCs w:val="21"/>
              </w:rPr>
            </w:pPr>
          </w:p>
        </w:tc>
        <w:tc>
          <w:tcPr>
            <w:tcW w:w="1247" w:type="dxa"/>
            <w:vAlign w:val="center"/>
          </w:tcPr>
          <w:p w14:paraId="57676959">
            <w:pPr>
              <w:wordWrap w:val="0"/>
              <w:adjustRightInd w:val="0"/>
              <w:spacing w:line="360" w:lineRule="auto"/>
              <w:jc w:val="center"/>
              <w:rPr>
                <w:rFonts w:ascii="宋体" w:cs="宋体"/>
                <w:szCs w:val="21"/>
              </w:rPr>
            </w:pPr>
          </w:p>
        </w:tc>
        <w:tc>
          <w:tcPr>
            <w:tcW w:w="1247" w:type="dxa"/>
            <w:vAlign w:val="center"/>
          </w:tcPr>
          <w:p w14:paraId="6DD0B1BF">
            <w:pPr>
              <w:wordWrap w:val="0"/>
              <w:adjustRightInd w:val="0"/>
              <w:spacing w:line="360" w:lineRule="auto"/>
              <w:jc w:val="center"/>
              <w:rPr>
                <w:rFonts w:ascii="宋体" w:cs="宋体"/>
                <w:szCs w:val="21"/>
              </w:rPr>
            </w:pPr>
          </w:p>
        </w:tc>
        <w:tc>
          <w:tcPr>
            <w:tcW w:w="1247" w:type="dxa"/>
            <w:vAlign w:val="center"/>
          </w:tcPr>
          <w:p w14:paraId="164A0972">
            <w:pPr>
              <w:wordWrap w:val="0"/>
              <w:adjustRightInd w:val="0"/>
              <w:spacing w:line="360" w:lineRule="auto"/>
              <w:jc w:val="center"/>
              <w:rPr>
                <w:rFonts w:ascii="宋体" w:cs="宋体"/>
                <w:szCs w:val="21"/>
              </w:rPr>
            </w:pPr>
          </w:p>
        </w:tc>
        <w:tc>
          <w:tcPr>
            <w:tcW w:w="1247" w:type="dxa"/>
            <w:vAlign w:val="center"/>
          </w:tcPr>
          <w:p w14:paraId="70169D0F">
            <w:pPr>
              <w:wordWrap w:val="0"/>
              <w:adjustRightInd w:val="0"/>
              <w:spacing w:line="360" w:lineRule="auto"/>
              <w:jc w:val="center"/>
              <w:rPr>
                <w:rFonts w:ascii="宋体" w:cs="宋体"/>
                <w:szCs w:val="21"/>
              </w:rPr>
            </w:pPr>
          </w:p>
        </w:tc>
        <w:tc>
          <w:tcPr>
            <w:tcW w:w="1439" w:type="dxa"/>
            <w:vAlign w:val="center"/>
          </w:tcPr>
          <w:p w14:paraId="146B7418">
            <w:pPr>
              <w:wordWrap w:val="0"/>
              <w:adjustRightInd w:val="0"/>
              <w:spacing w:line="360" w:lineRule="auto"/>
              <w:jc w:val="center"/>
              <w:rPr>
                <w:rFonts w:ascii="宋体" w:cs="宋体"/>
                <w:szCs w:val="21"/>
              </w:rPr>
            </w:pPr>
          </w:p>
        </w:tc>
      </w:tr>
      <w:tr w14:paraId="1052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12B1AC2">
            <w:pPr>
              <w:wordWrap w:val="0"/>
              <w:adjustRightInd w:val="0"/>
              <w:spacing w:line="360" w:lineRule="auto"/>
              <w:jc w:val="center"/>
              <w:rPr>
                <w:rFonts w:ascii="宋体" w:cs="宋体"/>
                <w:szCs w:val="21"/>
              </w:rPr>
            </w:pPr>
          </w:p>
        </w:tc>
        <w:tc>
          <w:tcPr>
            <w:tcW w:w="1007" w:type="dxa"/>
            <w:vAlign w:val="center"/>
          </w:tcPr>
          <w:p w14:paraId="2617B928">
            <w:pPr>
              <w:wordWrap w:val="0"/>
              <w:adjustRightInd w:val="0"/>
              <w:spacing w:line="360" w:lineRule="auto"/>
              <w:jc w:val="center"/>
              <w:rPr>
                <w:rFonts w:ascii="宋体" w:cs="宋体"/>
                <w:szCs w:val="21"/>
              </w:rPr>
            </w:pPr>
          </w:p>
        </w:tc>
        <w:tc>
          <w:tcPr>
            <w:tcW w:w="1247" w:type="dxa"/>
            <w:vAlign w:val="center"/>
          </w:tcPr>
          <w:p w14:paraId="60DF84AF">
            <w:pPr>
              <w:wordWrap w:val="0"/>
              <w:adjustRightInd w:val="0"/>
              <w:spacing w:line="360" w:lineRule="auto"/>
              <w:jc w:val="center"/>
              <w:rPr>
                <w:rFonts w:ascii="宋体" w:cs="宋体"/>
                <w:szCs w:val="21"/>
              </w:rPr>
            </w:pPr>
          </w:p>
        </w:tc>
        <w:tc>
          <w:tcPr>
            <w:tcW w:w="1247" w:type="dxa"/>
            <w:vAlign w:val="center"/>
          </w:tcPr>
          <w:p w14:paraId="1503EB39">
            <w:pPr>
              <w:wordWrap w:val="0"/>
              <w:adjustRightInd w:val="0"/>
              <w:spacing w:line="360" w:lineRule="auto"/>
              <w:jc w:val="center"/>
              <w:rPr>
                <w:rFonts w:ascii="宋体" w:cs="宋体"/>
                <w:szCs w:val="21"/>
              </w:rPr>
            </w:pPr>
          </w:p>
        </w:tc>
        <w:tc>
          <w:tcPr>
            <w:tcW w:w="1247" w:type="dxa"/>
            <w:vAlign w:val="center"/>
          </w:tcPr>
          <w:p w14:paraId="3F711418">
            <w:pPr>
              <w:wordWrap w:val="0"/>
              <w:adjustRightInd w:val="0"/>
              <w:spacing w:line="360" w:lineRule="auto"/>
              <w:jc w:val="center"/>
              <w:rPr>
                <w:rFonts w:ascii="宋体" w:cs="宋体"/>
                <w:szCs w:val="21"/>
              </w:rPr>
            </w:pPr>
          </w:p>
        </w:tc>
        <w:tc>
          <w:tcPr>
            <w:tcW w:w="1247" w:type="dxa"/>
            <w:vAlign w:val="center"/>
          </w:tcPr>
          <w:p w14:paraId="47E5D6A7">
            <w:pPr>
              <w:wordWrap w:val="0"/>
              <w:adjustRightInd w:val="0"/>
              <w:spacing w:line="360" w:lineRule="auto"/>
              <w:jc w:val="center"/>
              <w:rPr>
                <w:rFonts w:ascii="宋体" w:cs="宋体"/>
                <w:szCs w:val="21"/>
              </w:rPr>
            </w:pPr>
          </w:p>
        </w:tc>
        <w:tc>
          <w:tcPr>
            <w:tcW w:w="1247" w:type="dxa"/>
            <w:vAlign w:val="center"/>
          </w:tcPr>
          <w:p w14:paraId="798DF522">
            <w:pPr>
              <w:wordWrap w:val="0"/>
              <w:adjustRightInd w:val="0"/>
              <w:spacing w:line="360" w:lineRule="auto"/>
              <w:jc w:val="center"/>
              <w:rPr>
                <w:rFonts w:ascii="宋体" w:cs="宋体"/>
                <w:szCs w:val="21"/>
              </w:rPr>
            </w:pPr>
          </w:p>
        </w:tc>
        <w:tc>
          <w:tcPr>
            <w:tcW w:w="1439" w:type="dxa"/>
            <w:vAlign w:val="center"/>
          </w:tcPr>
          <w:p w14:paraId="202955AE">
            <w:pPr>
              <w:wordWrap w:val="0"/>
              <w:adjustRightInd w:val="0"/>
              <w:spacing w:line="360" w:lineRule="auto"/>
              <w:jc w:val="center"/>
              <w:rPr>
                <w:rFonts w:ascii="宋体" w:cs="宋体"/>
                <w:szCs w:val="21"/>
              </w:rPr>
            </w:pPr>
          </w:p>
        </w:tc>
      </w:tr>
      <w:tr w14:paraId="7867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E406F00">
            <w:pPr>
              <w:wordWrap w:val="0"/>
              <w:adjustRightInd w:val="0"/>
              <w:spacing w:line="360" w:lineRule="auto"/>
              <w:jc w:val="center"/>
              <w:rPr>
                <w:rFonts w:ascii="宋体" w:cs="宋体"/>
                <w:szCs w:val="21"/>
              </w:rPr>
            </w:pPr>
          </w:p>
        </w:tc>
        <w:tc>
          <w:tcPr>
            <w:tcW w:w="1007" w:type="dxa"/>
            <w:vAlign w:val="center"/>
          </w:tcPr>
          <w:p w14:paraId="638E393B">
            <w:pPr>
              <w:wordWrap w:val="0"/>
              <w:adjustRightInd w:val="0"/>
              <w:spacing w:line="360" w:lineRule="auto"/>
              <w:jc w:val="center"/>
              <w:rPr>
                <w:rFonts w:ascii="宋体" w:cs="宋体"/>
                <w:szCs w:val="21"/>
              </w:rPr>
            </w:pPr>
          </w:p>
        </w:tc>
        <w:tc>
          <w:tcPr>
            <w:tcW w:w="1247" w:type="dxa"/>
            <w:vAlign w:val="center"/>
          </w:tcPr>
          <w:p w14:paraId="05935A63">
            <w:pPr>
              <w:wordWrap w:val="0"/>
              <w:adjustRightInd w:val="0"/>
              <w:spacing w:line="360" w:lineRule="auto"/>
              <w:jc w:val="center"/>
              <w:rPr>
                <w:rFonts w:ascii="宋体" w:cs="宋体"/>
                <w:szCs w:val="21"/>
              </w:rPr>
            </w:pPr>
          </w:p>
        </w:tc>
        <w:tc>
          <w:tcPr>
            <w:tcW w:w="1247" w:type="dxa"/>
            <w:vAlign w:val="center"/>
          </w:tcPr>
          <w:p w14:paraId="74CDBFA1">
            <w:pPr>
              <w:wordWrap w:val="0"/>
              <w:adjustRightInd w:val="0"/>
              <w:spacing w:line="360" w:lineRule="auto"/>
              <w:jc w:val="center"/>
              <w:rPr>
                <w:rFonts w:ascii="宋体" w:cs="宋体"/>
                <w:szCs w:val="21"/>
              </w:rPr>
            </w:pPr>
          </w:p>
        </w:tc>
        <w:tc>
          <w:tcPr>
            <w:tcW w:w="1247" w:type="dxa"/>
            <w:vAlign w:val="center"/>
          </w:tcPr>
          <w:p w14:paraId="374D1657">
            <w:pPr>
              <w:wordWrap w:val="0"/>
              <w:adjustRightInd w:val="0"/>
              <w:spacing w:line="360" w:lineRule="auto"/>
              <w:jc w:val="center"/>
              <w:rPr>
                <w:rFonts w:ascii="宋体" w:cs="宋体"/>
                <w:szCs w:val="21"/>
              </w:rPr>
            </w:pPr>
          </w:p>
        </w:tc>
        <w:tc>
          <w:tcPr>
            <w:tcW w:w="1247" w:type="dxa"/>
            <w:vAlign w:val="center"/>
          </w:tcPr>
          <w:p w14:paraId="3FAAC5E4">
            <w:pPr>
              <w:wordWrap w:val="0"/>
              <w:adjustRightInd w:val="0"/>
              <w:spacing w:line="360" w:lineRule="auto"/>
              <w:jc w:val="center"/>
              <w:rPr>
                <w:rFonts w:ascii="宋体" w:cs="宋体"/>
                <w:szCs w:val="21"/>
              </w:rPr>
            </w:pPr>
          </w:p>
        </w:tc>
        <w:tc>
          <w:tcPr>
            <w:tcW w:w="1247" w:type="dxa"/>
            <w:vAlign w:val="center"/>
          </w:tcPr>
          <w:p w14:paraId="68DF98A7">
            <w:pPr>
              <w:wordWrap w:val="0"/>
              <w:adjustRightInd w:val="0"/>
              <w:spacing w:line="360" w:lineRule="auto"/>
              <w:jc w:val="center"/>
              <w:rPr>
                <w:rFonts w:ascii="宋体" w:cs="宋体"/>
                <w:szCs w:val="21"/>
              </w:rPr>
            </w:pPr>
          </w:p>
        </w:tc>
        <w:tc>
          <w:tcPr>
            <w:tcW w:w="1439" w:type="dxa"/>
            <w:vAlign w:val="center"/>
          </w:tcPr>
          <w:p w14:paraId="1671DB05">
            <w:pPr>
              <w:wordWrap w:val="0"/>
              <w:adjustRightInd w:val="0"/>
              <w:spacing w:line="360" w:lineRule="auto"/>
              <w:jc w:val="center"/>
              <w:rPr>
                <w:rFonts w:ascii="宋体" w:cs="宋体"/>
                <w:szCs w:val="21"/>
              </w:rPr>
            </w:pPr>
          </w:p>
        </w:tc>
      </w:tr>
      <w:tr w14:paraId="59E3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D876C75">
            <w:pPr>
              <w:wordWrap w:val="0"/>
              <w:adjustRightInd w:val="0"/>
              <w:spacing w:line="360" w:lineRule="auto"/>
              <w:jc w:val="center"/>
              <w:rPr>
                <w:rFonts w:ascii="宋体" w:cs="宋体"/>
                <w:szCs w:val="21"/>
              </w:rPr>
            </w:pPr>
          </w:p>
        </w:tc>
        <w:tc>
          <w:tcPr>
            <w:tcW w:w="1007" w:type="dxa"/>
            <w:vAlign w:val="center"/>
          </w:tcPr>
          <w:p w14:paraId="79A81B77">
            <w:pPr>
              <w:wordWrap w:val="0"/>
              <w:adjustRightInd w:val="0"/>
              <w:spacing w:line="360" w:lineRule="auto"/>
              <w:jc w:val="center"/>
              <w:rPr>
                <w:rFonts w:ascii="宋体" w:cs="宋体"/>
                <w:szCs w:val="21"/>
              </w:rPr>
            </w:pPr>
          </w:p>
        </w:tc>
        <w:tc>
          <w:tcPr>
            <w:tcW w:w="1247" w:type="dxa"/>
            <w:vAlign w:val="center"/>
          </w:tcPr>
          <w:p w14:paraId="3D424859">
            <w:pPr>
              <w:wordWrap w:val="0"/>
              <w:adjustRightInd w:val="0"/>
              <w:spacing w:line="360" w:lineRule="auto"/>
              <w:jc w:val="center"/>
              <w:rPr>
                <w:rFonts w:ascii="宋体" w:cs="宋体"/>
                <w:szCs w:val="21"/>
              </w:rPr>
            </w:pPr>
          </w:p>
        </w:tc>
        <w:tc>
          <w:tcPr>
            <w:tcW w:w="1247" w:type="dxa"/>
            <w:vAlign w:val="center"/>
          </w:tcPr>
          <w:p w14:paraId="2DDEBBCE">
            <w:pPr>
              <w:wordWrap w:val="0"/>
              <w:adjustRightInd w:val="0"/>
              <w:spacing w:line="360" w:lineRule="auto"/>
              <w:jc w:val="center"/>
              <w:rPr>
                <w:rFonts w:ascii="宋体" w:cs="宋体"/>
                <w:szCs w:val="21"/>
              </w:rPr>
            </w:pPr>
          </w:p>
        </w:tc>
        <w:tc>
          <w:tcPr>
            <w:tcW w:w="1247" w:type="dxa"/>
            <w:vAlign w:val="center"/>
          </w:tcPr>
          <w:p w14:paraId="5E64D626">
            <w:pPr>
              <w:wordWrap w:val="0"/>
              <w:adjustRightInd w:val="0"/>
              <w:spacing w:line="360" w:lineRule="auto"/>
              <w:jc w:val="center"/>
              <w:rPr>
                <w:rFonts w:ascii="宋体" w:cs="宋体"/>
                <w:szCs w:val="21"/>
              </w:rPr>
            </w:pPr>
          </w:p>
        </w:tc>
        <w:tc>
          <w:tcPr>
            <w:tcW w:w="1247" w:type="dxa"/>
            <w:vAlign w:val="center"/>
          </w:tcPr>
          <w:p w14:paraId="4AD811D8">
            <w:pPr>
              <w:wordWrap w:val="0"/>
              <w:adjustRightInd w:val="0"/>
              <w:spacing w:line="360" w:lineRule="auto"/>
              <w:jc w:val="center"/>
              <w:rPr>
                <w:rFonts w:ascii="宋体" w:cs="宋体"/>
                <w:szCs w:val="21"/>
              </w:rPr>
            </w:pPr>
          </w:p>
        </w:tc>
        <w:tc>
          <w:tcPr>
            <w:tcW w:w="1247" w:type="dxa"/>
            <w:vAlign w:val="center"/>
          </w:tcPr>
          <w:p w14:paraId="638FA9E5">
            <w:pPr>
              <w:wordWrap w:val="0"/>
              <w:adjustRightInd w:val="0"/>
              <w:spacing w:line="360" w:lineRule="auto"/>
              <w:jc w:val="center"/>
              <w:rPr>
                <w:rFonts w:ascii="宋体" w:cs="宋体"/>
                <w:szCs w:val="21"/>
              </w:rPr>
            </w:pPr>
          </w:p>
        </w:tc>
        <w:tc>
          <w:tcPr>
            <w:tcW w:w="1439" w:type="dxa"/>
            <w:vAlign w:val="center"/>
          </w:tcPr>
          <w:p w14:paraId="013D5A37">
            <w:pPr>
              <w:wordWrap w:val="0"/>
              <w:adjustRightInd w:val="0"/>
              <w:spacing w:line="360" w:lineRule="auto"/>
              <w:jc w:val="center"/>
              <w:rPr>
                <w:rFonts w:ascii="宋体" w:cs="宋体"/>
                <w:szCs w:val="21"/>
              </w:rPr>
            </w:pPr>
          </w:p>
        </w:tc>
      </w:tr>
      <w:tr w14:paraId="2B9D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1FC4B94">
            <w:pPr>
              <w:wordWrap w:val="0"/>
              <w:adjustRightInd w:val="0"/>
              <w:spacing w:line="360" w:lineRule="auto"/>
              <w:jc w:val="center"/>
              <w:rPr>
                <w:rFonts w:ascii="宋体" w:cs="宋体"/>
                <w:szCs w:val="21"/>
              </w:rPr>
            </w:pPr>
          </w:p>
        </w:tc>
        <w:tc>
          <w:tcPr>
            <w:tcW w:w="1007" w:type="dxa"/>
            <w:vAlign w:val="center"/>
          </w:tcPr>
          <w:p w14:paraId="43EE4C7D">
            <w:pPr>
              <w:wordWrap w:val="0"/>
              <w:adjustRightInd w:val="0"/>
              <w:spacing w:line="360" w:lineRule="auto"/>
              <w:jc w:val="center"/>
              <w:rPr>
                <w:rFonts w:ascii="宋体" w:cs="宋体"/>
                <w:szCs w:val="21"/>
              </w:rPr>
            </w:pPr>
          </w:p>
        </w:tc>
        <w:tc>
          <w:tcPr>
            <w:tcW w:w="1247" w:type="dxa"/>
            <w:vAlign w:val="center"/>
          </w:tcPr>
          <w:p w14:paraId="20A8948C">
            <w:pPr>
              <w:wordWrap w:val="0"/>
              <w:adjustRightInd w:val="0"/>
              <w:spacing w:line="360" w:lineRule="auto"/>
              <w:jc w:val="center"/>
              <w:rPr>
                <w:rFonts w:ascii="宋体" w:cs="宋体"/>
                <w:szCs w:val="21"/>
              </w:rPr>
            </w:pPr>
          </w:p>
        </w:tc>
        <w:tc>
          <w:tcPr>
            <w:tcW w:w="1247" w:type="dxa"/>
            <w:vAlign w:val="center"/>
          </w:tcPr>
          <w:p w14:paraId="61C47103">
            <w:pPr>
              <w:wordWrap w:val="0"/>
              <w:adjustRightInd w:val="0"/>
              <w:spacing w:line="360" w:lineRule="auto"/>
              <w:jc w:val="center"/>
              <w:rPr>
                <w:rFonts w:ascii="宋体" w:cs="宋体"/>
                <w:szCs w:val="21"/>
              </w:rPr>
            </w:pPr>
          </w:p>
        </w:tc>
        <w:tc>
          <w:tcPr>
            <w:tcW w:w="1247" w:type="dxa"/>
            <w:vAlign w:val="center"/>
          </w:tcPr>
          <w:p w14:paraId="156D8944">
            <w:pPr>
              <w:wordWrap w:val="0"/>
              <w:adjustRightInd w:val="0"/>
              <w:spacing w:line="360" w:lineRule="auto"/>
              <w:jc w:val="center"/>
              <w:rPr>
                <w:rFonts w:ascii="宋体" w:cs="宋体"/>
                <w:szCs w:val="21"/>
              </w:rPr>
            </w:pPr>
          </w:p>
        </w:tc>
        <w:tc>
          <w:tcPr>
            <w:tcW w:w="1247" w:type="dxa"/>
            <w:vAlign w:val="center"/>
          </w:tcPr>
          <w:p w14:paraId="0F381529">
            <w:pPr>
              <w:wordWrap w:val="0"/>
              <w:adjustRightInd w:val="0"/>
              <w:spacing w:line="360" w:lineRule="auto"/>
              <w:jc w:val="center"/>
              <w:rPr>
                <w:rFonts w:ascii="宋体" w:cs="宋体"/>
                <w:szCs w:val="21"/>
              </w:rPr>
            </w:pPr>
          </w:p>
        </w:tc>
        <w:tc>
          <w:tcPr>
            <w:tcW w:w="1247" w:type="dxa"/>
            <w:vAlign w:val="center"/>
          </w:tcPr>
          <w:p w14:paraId="15E0D9A6">
            <w:pPr>
              <w:wordWrap w:val="0"/>
              <w:adjustRightInd w:val="0"/>
              <w:spacing w:line="360" w:lineRule="auto"/>
              <w:jc w:val="center"/>
              <w:rPr>
                <w:rFonts w:ascii="宋体" w:cs="宋体"/>
                <w:szCs w:val="21"/>
              </w:rPr>
            </w:pPr>
          </w:p>
        </w:tc>
        <w:tc>
          <w:tcPr>
            <w:tcW w:w="1439" w:type="dxa"/>
            <w:vAlign w:val="center"/>
          </w:tcPr>
          <w:p w14:paraId="4A37EDBC">
            <w:pPr>
              <w:wordWrap w:val="0"/>
              <w:adjustRightInd w:val="0"/>
              <w:spacing w:line="360" w:lineRule="auto"/>
              <w:jc w:val="center"/>
              <w:rPr>
                <w:rFonts w:ascii="宋体" w:cs="宋体"/>
                <w:szCs w:val="21"/>
              </w:rPr>
            </w:pPr>
          </w:p>
        </w:tc>
      </w:tr>
      <w:tr w14:paraId="6C52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148E547">
            <w:pPr>
              <w:wordWrap w:val="0"/>
              <w:adjustRightInd w:val="0"/>
              <w:spacing w:line="360" w:lineRule="auto"/>
              <w:jc w:val="center"/>
              <w:rPr>
                <w:rFonts w:ascii="宋体" w:cs="宋体"/>
                <w:szCs w:val="21"/>
              </w:rPr>
            </w:pPr>
          </w:p>
        </w:tc>
        <w:tc>
          <w:tcPr>
            <w:tcW w:w="1007" w:type="dxa"/>
            <w:vAlign w:val="center"/>
          </w:tcPr>
          <w:p w14:paraId="69B02F9C">
            <w:pPr>
              <w:wordWrap w:val="0"/>
              <w:adjustRightInd w:val="0"/>
              <w:spacing w:line="360" w:lineRule="auto"/>
              <w:jc w:val="center"/>
              <w:rPr>
                <w:rFonts w:ascii="宋体" w:cs="宋体"/>
                <w:szCs w:val="21"/>
              </w:rPr>
            </w:pPr>
          </w:p>
        </w:tc>
        <w:tc>
          <w:tcPr>
            <w:tcW w:w="1247" w:type="dxa"/>
            <w:vAlign w:val="center"/>
          </w:tcPr>
          <w:p w14:paraId="23FC2CF4">
            <w:pPr>
              <w:wordWrap w:val="0"/>
              <w:adjustRightInd w:val="0"/>
              <w:spacing w:line="360" w:lineRule="auto"/>
              <w:jc w:val="center"/>
              <w:rPr>
                <w:rFonts w:ascii="宋体" w:cs="宋体"/>
                <w:szCs w:val="21"/>
              </w:rPr>
            </w:pPr>
          </w:p>
        </w:tc>
        <w:tc>
          <w:tcPr>
            <w:tcW w:w="1247" w:type="dxa"/>
            <w:vAlign w:val="center"/>
          </w:tcPr>
          <w:p w14:paraId="2FF233DC">
            <w:pPr>
              <w:wordWrap w:val="0"/>
              <w:adjustRightInd w:val="0"/>
              <w:spacing w:line="360" w:lineRule="auto"/>
              <w:jc w:val="center"/>
              <w:rPr>
                <w:rFonts w:ascii="宋体" w:cs="宋体"/>
                <w:szCs w:val="21"/>
              </w:rPr>
            </w:pPr>
          </w:p>
        </w:tc>
        <w:tc>
          <w:tcPr>
            <w:tcW w:w="1247" w:type="dxa"/>
            <w:vAlign w:val="center"/>
          </w:tcPr>
          <w:p w14:paraId="0F8EDB90">
            <w:pPr>
              <w:wordWrap w:val="0"/>
              <w:adjustRightInd w:val="0"/>
              <w:spacing w:line="360" w:lineRule="auto"/>
              <w:jc w:val="center"/>
              <w:rPr>
                <w:rFonts w:ascii="宋体" w:cs="宋体"/>
                <w:szCs w:val="21"/>
              </w:rPr>
            </w:pPr>
          </w:p>
        </w:tc>
        <w:tc>
          <w:tcPr>
            <w:tcW w:w="1247" w:type="dxa"/>
            <w:vAlign w:val="center"/>
          </w:tcPr>
          <w:p w14:paraId="3BF31693">
            <w:pPr>
              <w:wordWrap w:val="0"/>
              <w:adjustRightInd w:val="0"/>
              <w:spacing w:line="360" w:lineRule="auto"/>
              <w:jc w:val="center"/>
              <w:rPr>
                <w:rFonts w:ascii="宋体" w:cs="宋体"/>
                <w:szCs w:val="21"/>
              </w:rPr>
            </w:pPr>
          </w:p>
        </w:tc>
        <w:tc>
          <w:tcPr>
            <w:tcW w:w="1247" w:type="dxa"/>
            <w:vAlign w:val="center"/>
          </w:tcPr>
          <w:p w14:paraId="57F9FDD6">
            <w:pPr>
              <w:wordWrap w:val="0"/>
              <w:adjustRightInd w:val="0"/>
              <w:spacing w:line="360" w:lineRule="auto"/>
              <w:jc w:val="center"/>
              <w:rPr>
                <w:rFonts w:ascii="宋体" w:cs="宋体"/>
                <w:szCs w:val="21"/>
              </w:rPr>
            </w:pPr>
          </w:p>
        </w:tc>
        <w:tc>
          <w:tcPr>
            <w:tcW w:w="1439" w:type="dxa"/>
            <w:vAlign w:val="center"/>
          </w:tcPr>
          <w:p w14:paraId="222A998F">
            <w:pPr>
              <w:wordWrap w:val="0"/>
              <w:adjustRightInd w:val="0"/>
              <w:spacing w:line="360" w:lineRule="auto"/>
              <w:jc w:val="center"/>
              <w:rPr>
                <w:rFonts w:ascii="宋体" w:cs="宋体"/>
                <w:szCs w:val="21"/>
              </w:rPr>
            </w:pPr>
          </w:p>
        </w:tc>
      </w:tr>
      <w:tr w14:paraId="43F5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C968B27">
            <w:pPr>
              <w:wordWrap w:val="0"/>
              <w:adjustRightInd w:val="0"/>
              <w:spacing w:line="360" w:lineRule="auto"/>
              <w:jc w:val="center"/>
              <w:rPr>
                <w:rFonts w:ascii="宋体" w:cs="宋体"/>
                <w:szCs w:val="21"/>
              </w:rPr>
            </w:pPr>
          </w:p>
        </w:tc>
        <w:tc>
          <w:tcPr>
            <w:tcW w:w="1007" w:type="dxa"/>
            <w:vAlign w:val="center"/>
          </w:tcPr>
          <w:p w14:paraId="1B9AA6B9">
            <w:pPr>
              <w:wordWrap w:val="0"/>
              <w:adjustRightInd w:val="0"/>
              <w:spacing w:line="360" w:lineRule="auto"/>
              <w:jc w:val="center"/>
              <w:rPr>
                <w:rFonts w:ascii="宋体" w:cs="宋体"/>
                <w:szCs w:val="21"/>
              </w:rPr>
            </w:pPr>
          </w:p>
        </w:tc>
        <w:tc>
          <w:tcPr>
            <w:tcW w:w="1247" w:type="dxa"/>
            <w:vAlign w:val="center"/>
          </w:tcPr>
          <w:p w14:paraId="6A1C84AA">
            <w:pPr>
              <w:wordWrap w:val="0"/>
              <w:adjustRightInd w:val="0"/>
              <w:spacing w:line="360" w:lineRule="auto"/>
              <w:jc w:val="center"/>
              <w:rPr>
                <w:rFonts w:ascii="宋体" w:cs="宋体"/>
                <w:szCs w:val="21"/>
              </w:rPr>
            </w:pPr>
          </w:p>
        </w:tc>
        <w:tc>
          <w:tcPr>
            <w:tcW w:w="1247" w:type="dxa"/>
            <w:vAlign w:val="center"/>
          </w:tcPr>
          <w:p w14:paraId="066FC0C4">
            <w:pPr>
              <w:wordWrap w:val="0"/>
              <w:adjustRightInd w:val="0"/>
              <w:spacing w:line="360" w:lineRule="auto"/>
              <w:jc w:val="center"/>
              <w:rPr>
                <w:rFonts w:ascii="宋体" w:cs="宋体"/>
                <w:szCs w:val="21"/>
              </w:rPr>
            </w:pPr>
          </w:p>
        </w:tc>
        <w:tc>
          <w:tcPr>
            <w:tcW w:w="1247" w:type="dxa"/>
            <w:vAlign w:val="center"/>
          </w:tcPr>
          <w:p w14:paraId="79CB7EB3">
            <w:pPr>
              <w:wordWrap w:val="0"/>
              <w:adjustRightInd w:val="0"/>
              <w:spacing w:line="360" w:lineRule="auto"/>
              <w:jc w:val="center"/>
              <w:rPr>
                <w:rFonts w:ascii="宋体" w:cs="宋体"/>
                <w:szCs w:val="21"/>
              </w:rPr>
            </w:pPr>
          </w:p>
        </w:tc>
        <w:tc>
          <w:tcPr>
            <w:tcW w:w="1247" w:type="dxa"/>
            <w:vAlign w:val="center"/>
          </w:tcPr>
          <w:p w14:paraId="03D2771F">
            <w:pPr>
              <w:wordWrap w:val="0"/>
              <w:adjustRightInd w:val="0"/>
              <w:spacing w:line="360" w:lineRule="auto"/>
              <w:jc w:val="center"/>
              <w:rPr>
                <w:rFonts w:ascii="宋体" w:cs="宋体"/>
                <w:szCs w:val="21"/>
              </w:rPr>
            </w:pPr>
          </w:p>
        </w:tc>
        <w:tc>
          <w:tcPr>
            <w:tcW w:w="1247" w:type="dxa"/>
            <w:vAlign w:val="center"/>
          </w:tcPr>
          <w:p w14:paraId="0B9F81F2">
            <w:pPr>
              <w:wordWrap w:val="0"/>
              <w:adjustRightInd w:val="0"/>
              <w:spacing w:line="360" w:lineRule="auto"/>
              <w:jc w:val="center"/>
              <w:rPr>
                <w:rFonts w:ascii="宋体" w:cs="宋体"/>
                <w:szCs w:val="21"/>
              </w:rPr>
            </w:pPr>
          </w:p>
        </w:tc>
        <w:tc>
          <w:tcPr>
            <w:tcW w:w="1439" w:type="dxa"/>
            <w:vAlign w:val="center"/>
          </w:tcPr>
          <w:p w14:paraId="45C5EDAB">
            <w:pPr>
              <w:wordWrap w:val="0"/>
              <w:adjustRightInd w:val="0"/>
              <w:spacing w:line="360" w:lineRule="auto"/>
              <w:jc w:val="center"/>
              <w:rPr>
                <w:rFonts w:ascii="宋体" w:cs="宋体"/>
                <w:szCs w:val="21"/>
              </w:rPr>
            </w:pPr>
          </w:p>
        </w:tc>
      </w:tr>
      <w:tr w14:paraId="0599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B616181">
            <w:pPr>
              <w:wordWrap w:val="0"/>
              <w:adjustRightInd w:val="0"/>
              <w:spacing w:line="360" w:lineRule="auto"/>
              <w:jc w:val="center"/>
              <w:rPr>
                <w:rFonts w:ascii="宋体" w:cs="宋体"/>
                <w:szCs w:val="21"/>
              </w:rPr>
            </w:pPr>
          </w:p>
        </w:tc>
        <w:tc>
          <w:tcPr>
            <w:tcW w:w="1007" w:type="dxa"/>
            <w:vAlign w:val="center"/>
          </w:tcPr>
          <w:p w14:paraId="4E4A724F">
            <w:pPr>
              <w:wordWrap w:val="0"/>
              <w:adjustRightInd w:val="0"/>
              <w:spacing w:line="360" w:lineRule="auto"/>
              <w:jc w:val="center"/>
              <w:rPr>
                <w:rFonts w:ascii="宋体" w:cs="宋体"/>
                <w:szCs w:val="21"/>
              </w:rPr>
            </w:pPr>
          </w:p>
        </w:tc>
        <w:tc>
          <w:tcPr>
            <w:tcW w:w="1247" w:type="dxa"/>
            <w:vAlign w:val="center"/>
          </w:tcPr>
          <w:p w14:paraId="6028F4C6">
            <w:pPr>
              <w:wordWrap w:val="0"/>
              <w:adjustRightInd w:val="0"/>
              <w:spacing w:line="360" w:lineRule="auto"/>
              <w:jc w:val="center"/>
              <w:rPr>
                <w:rFonts w:ascii="宋体" w:cs="宋体"/>
                <w:szCs w:val="21"/>
              </w:rPr>
            </w:pPr>
          </w:p>
        </w:tc>
        <w:tc>
          <w:tcPr>
            <w:tcW w:w="1247" w:type="dxa"/>
            <w:vAlign w:val="center"/>
          </w:tcPr>
          <w:p w14:paraId="2E07687D">
            <w:pPr>
              <w:wordWrap w:val="0"/>
              <w:adjustRightInd w:val="0"/>
              <w:spacing w:line="360" w:lineRule="auto"/>
              <w:jc w:val="center"/>
              <w:rPr>
                <w:rFonts w:ascii="宋体" w:cs="宋体"/>
                <w:szCs w:val="21"/>
              </w:rPr>
            </w:pPr>
          </w:p>
        </w:tc>
        <w:tc>
          <w:tcPr>
            <w:tcW w:w="1247" w:type="dxa"/>
            <w:vAlign w:val="center"/>
          </w:tcPr>
          <w:p w14:paraId="03E7F61B">
            <w:pPr>
              <w:wordWrap w:val="0"/>
              <w:adjustRightInd w:val="0"/>
              <w:spacing w:line="360" w:lineRule="auto"/>
              <w:jc w:val="center"/>
              <w:rPr>
                <w:rFonts w:ascii="宋体" w:cs="宋体"/>
                <w:szCs w:val="21"/>
              </w:rPr>
            </w:pPr>
          </w:p>
        </w:tc>
        <w:tc>
          <w:tcPr>
            <w:tcW w:w="1247" w:type="dxa"/>
            <w:vAlign w:val="center"/>
          </w:tcPr>
          <w:p w14:paraId="19FD49DA">
            <w:pPr>
              <w:wordWrap w:val="0"/>
              <w:adjustRightInd w:val="0"/>
              <w:spacing w:line="360" w:lineRule="auto"/>
              <w:jc w:val="center"/>
              <w:rPr>
                <w:rFonts w:ascii="宋体" w:cs="宋体"/>
                <w:szCs w:val="21"/>
              </w:rPr>
            </w:pPr>
          </w:p>
        </w:tc>
        <w:tc>
          <w:tcPr>
            <w:tcW w:w="1247" w:type="dxa"/>
            <w:vAlign w:val="center"/>
          </w:tcPr>
          <w:p w14:paraId="79671913">
            <w:pPr>
              <w:wordWrap w:val="0"/>
              <w:adjustRightInd w:val="0"/>
              <w:spacing w:line="360" w:lineRule="auto"/>
              <w:jc w:val="center"/>
              <w:rPr>
                <w:rFonts w:ascii="宋体" w:cs="宋体"/>
                <w:szCs w:val="21"/>
              </w:rPr>
            </w:pPr>
          </w:p>
        </w:tc>
        <w:tc>
          <w:tcPr>
            <w:tcW w:w="1439" w:type="dxa"/>
            <w:vAlign w:val="center"/>
          </w:tcPr>
          <w:p w14:paraId="18664B6E">
            <w:pPr>
              <w:wordWrap w:val="0"/>
              <w:adjustRightInd w:val="0"/>
              <w:spacing w:line="360" w:lineRule="auto"/>
              <w:jc w:val="center"/>
              <w:rPr>
                <w:rFonts w:ascii="宋体" w:cs="宋体"/>
                <w:szCs w:val="21"/>
              </w:rPr>
            </w:pPr>
          </w:p>
        </w:tc>
      </w:tr>
      <w:tr w14:paraId="5B0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BB6B25B">
            <w:pPr>
              <w:wordWrap w:val="0"/>
              <w:adjustRightInd w:val="0"/>
              <w:spacing w:line="360" w:lineRule="auto"/>
              <w:jc w:val="center"/>
              <w:rPr>
                <w:rFonts w:ascii="宋体" w:cs="宋体"/>
                <w:szCs w:val="21"/>
              </w:rPr>
            </w:pPr>
          </w:p>
        </w:tc>
        <w:tc>
          <w:tcPr>
            <w:tcW w:w="1007" w:type="dxa"/>
            <w:vAlign w:val="center"/>
          </w:tcPr>
          <w:p w14:paraId="1EFDA1C9">
            <w:pPr>
              <w:wordWrap w:val="0"/>
              <w:adjustRightInd w:val="0"/>
              <w:spacing w:line="360" w:lineRule="auto"/>
              <w:jc w:val="center"/>
              <w:rPr>
                <w:rFonts w:ascii="宋体" w:cs="宋体"/>
                <w:szCs w:val="21"/>
              </w:rPr>
            </w:pPr>
          </w:p>
        </w:tc>
        <w:tc>
          <w:tcPr>
            <w:tcW w:w="1247" w:type="dxa"/>
            <w:vAlign w:val="center"/>
          </w:tcPr>
          <w:p w14:paraId="30459544">
            <w:pPr>
              <w:wordWrap w:val="0"/>
              <w:adjustRightInd w:val="0"/>
              <w:spacing w:line="360" w:lineRule="auto"/>
              <w:jc w:val="center"/>
              <w:rPr>
                <w:rFonts w:ascii="宋体" w:cs="宋体"/>
                <w:szCs w:val="21"/>
              </w:rPr>
            </w:pPr>
          </w:p>
        </w:tc>
        <w:tc>
          <w:tcPr>
            <w:tcW w:w="1247" w:type="dxa"/>
            <w:vAlign w:val="center"/>
          </w:tcPr>
          <w:p w14:paraId="3EC303E1">
            <w:pPr>
              <w:wordWrap w:val="0"/>
              <w:adjustRightInd w:val="0"/>
              <w:spacing w:line="360" w:lineRule="auto"/>
              <w:jc w:val="center"/>
              <w:rPr>
                <w:rFonts w:ascii="宋体" w:cs="宋体"/>
                <w:szCs w:val="21"/>
              </w:rPr>
            </w:pPr>
          </w:p>
        </w:tc>
        <w:tc>
          <w:tcPr>
            <w:tcW w:w="1247" w:type="dxa"/>
            <w:vAlign w:val="center"/>
          </w:tcPr>
          <w:p w14:paraId="6449276A">
            <w:pPr>
              <w:wordWrap w:val="0"/>
              <w:adjustRightInd w:val="0"/>
              <w:spacing w:line="360" w:lineRule="auto"/>
              <w:jc w:val="center"/>
              <w:rPr>
                <w:rFonts w:ascii="宋体" w:cs="宋体"/>
                <w:szCs w:val="21"/>
              </w:rPr>
            </w:pPr>
          </w:p>
        </w:tc>
        <w:tc>
          <w:tcPr>
            <w:tcW w:w="1247" w:type="dxa"/>
            <w:vAlign w:val="center"/>
          </w:tcPr>
          <w:p w14:paraId="655C2D1B">
            <w:pPr>
              <w:wordWrap w:val="0"/>
              <w:adjustRightInd w:val="0"/>
              <w:spacing w:line="360" w:lineRule="auto"/>
              <w:jc w:val="center"/>
              <w:rPr>
                <w:rFonts w:ascii="宋体" w:cs="宋体"/>
                <w:szCs w:val="21"/>
              </w:rPr>
            </w:pPr>
          </w:p>
        </w:tc>
        <w:tc>
          <w:tcPr>
            <w:tcW w:w="1247" w:type="dxa"/>
            <w:vAlign w:val="center"/>
          </w:tcPr>
          <w:p w14:paraId="2B2EBFA7">
            <w:pPr>
              <w:wordWrap w:val="0"/>
              <w:adjustRightInd w:val="0"/>
              <w:spacing w:line="360" w:lineRule="auto"/>
              <w:jc w:val="center"/>
              <w:rPr>
                <w:rFonts w:ascii="宋体" w:cs="宋体"/>
                <w:szCs w:val="21"/>
              </w:rPr>
            </w:pPr>
          </w:p>
        </w:tc>
        <w:tc>
          <w:tcPr>
            <w:tcW w:w="1439" w:type="dxa"/>
            <w:vAlign w:val="center"/>
          </w:tcPr>
          <w:p w14:paraId="32892739">
            <w:pPr>
              <w:wordWrap w:val="0"/>
              <w:adjustRightInd w:val="0"/>
              <w:spacing w:line="360" w:lineRule="auto"/>
              <w:jc w:val="center"/>
              <w:rPr>
                <w:rFonts w:ascii="宋体" w:cs="宋体"/>
                <w:szCs w:val="21"/>
              </w:rPr>
            </w:pPr>
          </w:p>
        </w:tc>
      </w:tr>
      <w:tr w14:paraId="1B4C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F6DFE83">
            <w:pPr>
              <w:wordWrap w:val="0"/>
              <w:adjustRightInd w:val="0"/>
              <w:spacing w:line="360" w:lineRule="auto"/>
              <w:jc w:val="center"/>
              <w:rPr>
                <w:rFonts w:ascii="宋体" w:cs="宋体"/>
                <w:szCs w:val="21"/>
              </w:rPr>
            </w:pPr>
          </w:p>
        </w:tc>
        <w:tc>
          <w:tcPr>
            <w:tcW w:w="1007" w:type="dxa"/>
            <w:vAlign w:val="center"/>
          </w:tcPr>
          <w:p w14:paraId="22CA311A">
            <w:pPr>
              <w:wordWrap w:val="0"/>
              <w:adjustRightInd w:val="0"/>
              <w:spacing w:line="360" w:lineRule="auto"/>
              <w:jc w:val="center"/>
              <w:rPr>
                <w:rFonts w:ascii="宋体" w:cs="宋体"/>
                <w:szCs w:val="21"/>
              </w:rPr>
            </w:pPr>
          </w:p>
        </w:tc>
        <w:tc>
          <w:tcPr>
            <w:tcW w:w="1247" w:type="dxa"/>
            <w:vAlign w:val="center"/>
          </w:tcPr>
          <w:p w14:paraId="1AB392B6">
            <w:pPr>
              <w:wordWrap w:val="0"/>
              <w:adjustRightInd w:val="0"/>
              <w:spacing w:line="360" w:lineRule="auto"/>
              <w:jc w:val="center"/>
              <w:rPr>
                <w:rFonts w:ascii="宋体" w:cs="宋体"/>
                <w:szCs w:val="21"/>
              </w:rPr>
            </w:pPr>
          </w:p>
        </w:tc>
        <w:tc>
          <w:tcPr>
            <w:tcW w:w="1247" w:type="dxa"/>
            <w:vAlign w:val="center"/>
          </w:tcPr>
          <w:p w14:paraId="561DDF39">
            <w:pPr>
              <w:wordWrap w:val="0"/>
              <w:adjustRightInd w:val="0"/>
              <w:spacing w:line="360" w:lineRule="auto"/>
              <w:jc w:val="center"/>
              <w:rPr>
                <w:rFonts w:ascii="宋体" w:cs="宋体"/>
                <w:szCs w:val="21"/>
              </w:rPr>
            </w:pPr>
          </w:p>
        </w:tc>
        <w:tc>
          <w:tcPr>
            <w:tcW w:w="1247" w:type="dxa"/>
            <w:vAlign w:val="center"/>
          </w:tcPr>
          <w:p w14:paraId="6E1898E4">
            <w:pPr>
              <w:wordWrap w:val="0"/>
              <w:adjustRightInd w:val="0"/>
              <w:spacing w:line="360" w:lineRule="auto"/>
              <w:jc w:val="center"/>
              <w:rPr>
                <w:rFonts w:ascii="宋体" w:cs="宋体"/>
                <w:szCs w:val="21"/>
              </w:rPr>
            </w:pPr>
          </w:p>
        </w:tc>
        <w:tc>
          <w:tcPr>
            <w:tcW w:w="1247" w:type="dxa"/>
            <w:vAlign w:val="center"/>
          </w:tcPr>
          <w:p w14:paraId="5AE8BAB3">
            <w:pPr>
              <w:wordWrap w:val="0"/>
              <w:adjustRightInd w:val="0"/>
              <w:spacing w:line="360" w:lineRule="auto"/>
              <w:jc w:val="center"/>
              <w:rPr>
                <w:rFonts w:ascii="宋体" w:cs="宋体"/>
                <w:szCs w:val="21"/>
              </w:rPr>
            </w:pPr>
          </w:p>
        </w:tc>
        <w:tc>
          <w:tcPr>
            <w:tcW w:w="1247" w:type="dxa"/>
            <w:vAlign w:val="center"/>
          </w:tcPr>
          <w:p w14:paraId="53D597F1">
            <w:pPr>
              <w:wordWrap w:val="0"/>
              <w:adjustRightInd w:val="0"/>
              <w:spacing w:line="360" w:lineRule="auto"/>
              <w:jc w:val="center"/>
              <w:rPr>
                <w:rFonts w:ascii="宋体" w:cs="宋体"/>
                <w:szCs w:val="21"/>
              </w:rPr>
            </w:pPr>
          </w:p>
        </w:tc>
        <w:tc>
          <w:tcPr>
            <w:tcW w:w="1439" w:type="dxa"/>
            <w:vAlign w:val="center"/>
          </w:tcPr>
          <w:p w14:paraId="683B2A0F">
            <w:pPr>
              <w:wordWrap w:val="0"/>
              <w:adjustRightInd w:val="0"/>
              <w:spacing w:line="360" w:lineRule="auto"/>
              <w:jc w:val="center"/>
              <w:rPr>
                <w:rFonts w:ascii="宋体" w:cs="宋体"/>
                <w:szCs w:val="21"/>
              </w:rPr>
            </w:pPr>
          </w:p>
        </w:tc>
      </w:tr>
      <w:tr w14:paraId="78A2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FE91619">
            <w:pPr>
              <w:wordWrap w:val="0"/>
              <w:adjustRightInd w:val="0"/>
              <w:spacing w:line="360" w:lineRule="auto"/>
              <w:jc w:val="center"/>
              <w:rPr>
                <w:rFonts w:ascii="宋体" w:cs="宋体"/>
                <w:szCs w:val="21"/>
              </w:rPr>
            </w:pPr>
          </w:p>
        </w:tc>
        <w:tc>
          <w:tcPr>
            <w:tcW w:w="1007" w:type="dxa"/>
            <w:vAlign w:val="center"/>
          </w:tcPr>
          <w:p w14:paraId="45FCFDCC">
            <w:pPr>
              <w:wordWrap w:val="0"/>
              <w:adjustRightInd w:val="0"/>
              <w:spacing w:line="360" w:lineRule="auto"/>
              <w:jc w:val="center"/>
              <w:rPr>
                <w:rFonts w:ascii="宋体" w:cs="宋体"/>
                <w:szCs w:val="21"/>
              </w:rPr>
            </w:pPr>
          </w:p>
        </w:tc>
        <w:tc>
          <w:tcPr>
            <w:tcW w:w="1247" w:type="dxa"/>
            <w:vAlign w:val="center"/>
          </w:tcPr>
          <w:p w14:paraId="11A449D8">
            <w:pPr>
              <w:wordWrap w:val="0"/>
              <w:adjustRightInd w:val="0"/>
              <w:spacing w:line="360" w:lineRule="auto"/>
              <w:jc w:val="center"/>
              <w:rPr>
                <w:rFonts w:ascii="宋体" w:cs="宋体"/>
                <w:szCs w:val="21"/>
              </w:rPr>
            </w:pPr>
          </w:p>
        </w:tc>
        <w:tc>
          <w:tcPr>
            <w:tcW w:w="1247" w:type="dxa"/>
            <w:vAlign w:val="center"/>
          </w:tcPr>
          <w:p w14:paraId="13502C8B">
            <w:pPr>
              <w:wordWrap w:val="0"/>
              <w:adjustRightInd w:val="0"/>
              <w:spacing w:line="360" w:lineRule="auto"/>
              <w:jc w:val="center"/>
              <w:rPr>
                <w:rFonts w:ascii="宋体" w:cs="宋体"/>
                <w:szCs w:val="21"/>
              </w:rPr>
            </w:pPr>
          </w:p>
        </w:tc>
        <w:tc>
          <w:tcPr>
            <w:tcW w:w="1247" w:type="dxa"/>
            <w:vAlign w:val="center"/>
          </w:tcPr>
          <w:p w14:paraId="66D07CF6">
            <w:pPr>
              <w:wordWrap w:val="0"/>
              <w:adjustRightInd w:val="0"/>
              <w:spacing w:line="360" w:lineRule="auto"/>
              <w:jc w:val="center"/>
              <w:rPr>
                <w:rFonts w:ascii="宋体" w:cs="宋体"/>
                <w:szCs w:val="21"/>
              </w:rPr>
            </w:pPr>
          </w:p>
        </w:tc>
        <w:tc>
          <w:tcPr>
            <w:tcW w:w="1247" w:type="dxa"/>
            <w:vAlign w:val="center"/>
          </w:tcPr>
          <w:p w14:paraId="62F40827">
            <w:pPr>
              <w:wordWrap w:val="0"/>
              <w:adjustRightInd w:val="0"/>
              <w:spacing w:line="360" w:lineRule="auto"/>
              <w:jc w:val="center"/>
              <w:rPr>
                <w:rFonts w:ascii="宋体" w:cs="宋体"/>
                <w:szCs w:val="21"/>
              </w:rPr>
            </w:pPr>
          </w:p>
        </w:tc>
        <w:tc>
          <w:tcPr>
            <w:tcW w:w="1247" w:type="dxa"/>
            <w:vAlign w:val="center"/>
          </w:tcPr>
          <w:p w14:paraId="32F4DDF7">
            <w:pPr>
              <w:wordWrap w:val="0"/>
              <w:adjustRightInd w:val="0"/>
              <w:spacing w:line="360" w:lineRule="auto"/>
              <w:jc w:val="center"/>
              <w:rPr>
                <w:rFonts w:ascii="宋体" w:cs="宋体"/>
                <w:szCs w:val="21"/>
              </w:rPr>
            </w:pPr>
          </w:p>
        </w:tc>
        <w:tc>
          <w:tcPr>
            <w:tcW w:w="1439" w:type="dxa"/>
            <w:vAlign w:val="center"/>
          </w:tcPr>
          <w:p w14:paraId="44317A27">
            <w:pPr>
              <w:wordWrap w:val="0"/>
              <w:adjustRightInd w:val="0"/>
              <w:spacing w:line="360" w:lineRule="auto"/>
              <w:jc w:val="center"/>
              <w:rPr>
                <w:rFonts w:ascii="宋体" w:cs="宋体"/>
                <w:szCs w:val="21"/>
              </w:rPr>
            </w:pPr>
          </w:p>
        </w:tc>
      </w:tr>
      <w:tr w14:paraId="32E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4A87BF6">
            <w:pPr>
              <w:wordWrap w:val="0"/>
              <w:adjustRightInd w:val="0"/>
              <w:spacing w:line="360" w:lineRule="auto"/>
              <w:jc w:val="center"/>
              <w:rPr>
                <w:rFonts w:ascii="宋体" w:cs="宋体"/>
                <w:szCs w:val="21"/>
              </w:rPr>
            </w:pPr>
          </w:p>
        </w:tc>
        <w:tc>
          <w:tcPr>
            <w:tcW w:w="1007" w:type="dxa"/>
            <w:vAlign w:val="center"/>
          </w:tcPr>
          <w:p w14:paraId="5C2DB0BE">
            <w:pPr>
              <w:wordWrap w:val="0"/>
              <w:adjustRightInd w:val="0"/>
              <w:spacing w:line="360" w:lineRule="auto"/>
              <w:jc w:val="center"/>
              <w:rPr>
                <w:rFonts w:ascii="宋体" w:cs="宋体"/>
                <w:szCs w:val="21"/>
              </w:rPr>
            </w:pPr>
          </w:p>
        </w:tc>
        <w:tc>
          <w:tcPr>
            <w:tcW w:w="1247" w:type="dxa"/>
            <w:vAlign w:val="center"/>
          </w:tcPr>
          <w:p w14:paraId="6BA9AE08">
            <w:pPr>
              <w:wordWrap w:val="0"/>
              <w:adjustRightInd w:val="0"/>
              <w:spacing w:line="360" w:lineRule="auto"/>
              <w:jc w:val="center"/>
              <w:rPr>
                <w:rFonts w:ascii="宋体" w:cs="宋体"/>
                <w:szCs w:val="21"/>
              </w:rPr>
            </w:pPr>
          </w:p>
        </w:tc>
        <w:tc>
          <w:tcPr>
            <w:tcW w:w="1247" w:type="dxa"/>
            <w:vAlign w:val="center"/>
          </w:tcPr>
          <w:p w14:paraId="780DD03A">
            <w:pPr>
              <w:wordWrap w:val="0"/>
              <w:adjustRightInd w:val="0"/>
              <w:spacing w:line="360" w:lineRule="auto"/>
              <w:jc w:val="center"/>
              <w:rPr>
                <w:rFonts w:ascii="宋体" w:cs="宋体"/>
                <w:szCs w:val="21"/>
              </w:rPr>
            </w:pPr>
          </w:p>
        </w:tc>
        <w:tc>
          <w:tcPr>
            <w:tcW w:w="1247" w:type="dxa"/>
            <w:vAlign w:val="center"/>
          </w:tcPr>
          <w:p w14:paraId="364F7414">
            <w:pPr>
              <w:wordWrap w:val="0"/>
              <w:adjustRightInd w:val="0"/>
              <w:spacing w:line="360" w:lineRule="auto"/>
              <w:jc w:val="center"/>
              <w:rPr>
                <w:rFonts w:ascii="宋体" w:cs="宋体"/>
                <w:szCs w:val="21"/>
              </w:rPr>
            </w:pPr>
          </w:p>
        </w:tc>
        <w:tc>
          <w:tcPr>
            <w:tcW w:w="1247" w:type="dxa"/>
            <w:vAlign w:val="center"/>
          </w:tcPr>
          <w:p w14:paraId="654FF033">
            <w:pPr>
              <w:wordWrap w:val="0"/>
              <w:adjustRightInd w:val="0"/>
              <w:spacing w:line="360" w:lineRule="auto"/>
              <w:jc w:val="center"/>
              <w:rPr>
                <w:rFonts w:ascii="宋体" w:cs="宋体"/>
                <w:szCs w:val="21"/>
              </w:rPr>
            </w:pPr>
          </w:p>
        </w:tc>
        <w:tc>
          <w:tcPr>
            <w:tcW w:w="1247" w:type="dxa"/>
            <w:vAlign w:val="center"/>
          </w:tcPr>
          <w:p w14:paraId="13AF626A">
            <w:pPr>
              <w:wordWrap w:val="0"/>
              <w:adjustRightInd w:val="0"/>
              <w:spacing w:line="360" w:lineRule="auto"/>
              <w:jc w:val="center"/>
              <w:rPr>
                <w:rFonts w:ascii="宋体" w:cs="宋体"/>
                <w:szCs w:val="21"/>
              </w:rPr>
            </w:pPr>
          </w:p>
        </w:tc>
        <w:tc>
          <w:tcPr>
            <w:tcW w:w="1439" w:type="dxa"/>
            <w:vAlign w:val="center"/>
          </w:tcPr>
          <w:p w14:paraId="3C8D83B8">
            <w:pPr>
              <w:wordWrap w:val="0"/>
              <w:adjustRightInd w:val="0"/>
              <w:spacing w:line="360" w:lineRule="auto"/>
              <w:jc w:val="center"/>
              <w:rPr>
                <w:rFonts w:ascii="宋体" w:cs="宋体"/>
                <w:szCs w:val="21"/>
              </w:rPr>
            </w:pPr>
          </w:p>
        </w:tc>
      </w:tr>
      <w:tr w14:paraId="374E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5A2E585">
            <w:pPr>
              <w:wordWrap w:val="0"/>
              <w:adjustRightInd w:val="0"/>
              <w:spacing w:line="360" w:lineRule="auto"/>
              <w:jc w:val="center"/>
              <w:rPr>
                <w:rFonts w:ascii="宋体" w:cs="宋体"/>
                <w:szCs w:val="21"/>
              </w:rPr>
            </w:pPr>
          </w:p>
        </w:tc>
        <w:tc>
          <w:tcPr>
            <w:tcW w:w="1007" w:type="dxa"/>
            <w:vAlign w:val="center"/>
          </w:tcPr>
          <w:p w14:paraId="084FD3D5">
            <w:pPr>
              <w:wordWrap w:val="0"/>
              <w:adjustRightInd w:val="0"/>
              <w:spacing w:line="360" w:lineRule="auto"/>
              <w:jc w:val="center"/>
              <w:rPr>
                <w:rFonts w:ascii="宋体" w:cs="宋体"/>
                <w:szCs w:val="21"/>
              </w:rPr>
            </w:pPr>
          </w:p>
        </w:tc>
        <w:tc>
          <w:tcPr>
            <w:tcW w:w="1247" w:type="dxa"/>
            <w:vAlign w:val="center"/>
          </w:tcPr>
          <w:p w14:paraId="0B442BAA">
            <w:pPr>
              <w:wordWrap w:val="0"/>
              <w:adjustRightInd w:val="0"/>
              <w:spacing w:line="360" w:lineRule="auto"/>
              <w:jc w:val="center"/>
              <w:rPr>
                <w:rFonts w:ascii="宋体" w:cs="宋体"/>
                <w:szCs w:val="21"/>
              </w:rPr>
            </w:pPr>
          </w:p>
        </w:tc>
        <w:tc>
          <w:tcPr>
            <w:tcW w:w="1247" w:type="dxa"/>
            <w:vAlign w:val="center"/>
          </w:tcPr>
          <w:p w14:paraId="46571124">
            <w:pPr>
              <w:wordWrap w:val="0"/>
              <w:adjustRightInd w:val="0"/>
              <w:spacing w:line="360" w:lineRule="auto"/>
              <w:jc w:val="center"/>
              <w:rPr>
                <w:rFonts w:ascii="宋体" w:cs="宋体"/>
                <w:szCs w:val="21"/>
              </w:rPr>
            </w:pPr>
          </w:p>
        </w:tc>
        <w:tc>
          <w:tcPr>
            <w:tcW w:w="1247" w:type="dxa"/>
            <w:vAlign w:val="center"/>
          </w:tcPr>
          <w:p w14:paraId="2D1EE5A2">
            <w:pPr>
              <w:wordWrap w:val="0"/>
              <w:adjustRightInd w:val="0"/>
              <w:spacing w:line="360" w:lineRule="auto"/>
              <w:jc w:val="center"/>
              <w:rPr>
                <w:rFonts w:ascii="宋体" w:cs="宋体"/>
                <w:szCs w:val="21"/>
              </w:rPr>
            </w:pPr>
          </w:p>
        </w:tc>
        <w:tc>
          <w:tcPr>
            <w:tcW w:w="1247" w:type="dxa"/>
            <w:vAlign w:val="center"/>
          </w:tcPr>
          <w:p w14:paraId="7D8B2D6C">
            <w:pPr>
              <w:wordWrap w:val="0"/>
              <w:adjustRightInd w:val="0"/>
              <w:spacing w:line="360" w:lineRule="auto"/>
              <w:jc w:val="center"/>
              <w:rPr>
                <w:rFonts w:ascii="宋体" w:cs="宋体"/>
                <w:szCs w:val="21"/>
              </w:rPr>
            </w:pPr>
          </w:p>
        </w:tc>
        <w:tc>
          <w:tcPr>
            <w:tcW w:w="1247" w:type="dxa"/>
            <w:vAlign w:val="center"/>
          </w:tcPr>
          <w:p w14:paraId="039E7935">
            <w:pPr>
              <w:wordWrap w:val="0"/>
              <w:adjustRightInd w:val="0"/>
              <w:spacing w:line="360" w:lineRule="auto"/>
              <w:jc w:val="center"/>
              <w:rPr>
                <w:rFonts w:ascii="宋体" w:cs="宋体"/>
                <w:szCs w:val="21"/>
              </w:rPr>
            </w:pPr>
          </w:p>
        </w:tc>
        <w:tc>
          <w:tcPr>
            <w:tcW w:w="1439" w:type="dxa"/>
            <w:vAlign w:val="center"/>
          </w:tcPr>
          <w:p w14:paraId="4A83F84C">
            <w:pPr>
              <w:wordWrap w:val="0"/>
              <w:adjustRightInd w:val="0"/>
              <w:spacing w:line="360" w:lineRule="auto"/>
              <w:jc w:val="center"/>
              <w:rPr>
                <w:rFonts w:ascii="宋体" w:cs="宋体"/>
                <w:szCs w:val="21"/>
              </w:rPr>
            </w:pPr>
          </w:p>
        </w:tc>
      </w:tr>
      <w:tr w14:paraId="5607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D314222">
            <w:pPr>
              <w:wordWrap w:val="0"/>
              <w:adjustRightInd w:val="0"/>
              <w:spacing w:line="360" w:lineRule="auto"/>
              <w:jc w:val="center"/>
              <w:rPr>
                <w:rFonts w:ascii="宋体" w:cs="宋体"/>
                <w:szCs w:val="21"/>
              </w:rPr>
            </w:pPr>
          </w:p>
        </w:tc>
        <w:tc>
          <w:tcPr>
            <w:tcW w:w="1007" w:type="dxa"/>
            <w:vAlign w:val="center"/>
          </w:tcPr>
          <w:p w14:paraId="6C2CF3EA">
            <w:pPr>
              <w:wordWrap w:val="0"/>
              <w:adjustRightInd w:val="0"/>
              <w:spacing w:line="360" w:lineRule="auto"/>
              <w:jc w:val="center"/>
              <w:rPr>
                <w:rFonts w:ascii="宋体" w:cs="宋体"/>
                <w:szCs w:val="21"/>
              </w:rPr>
            </w:pPr>
          </w:p>
        </w:tc>
        <w:tc>
          <w:tcPr>
            <w:tcW w:w="1247" w:type="dxa"/>
            <w:vAlign w:val="center"/>
          </w:tcPr>
          <w:p w14:paraId="18150762">
            <w:pPr>
              <w:wordWrap w:val="0"/>
              <w:adjustRightInd w:val="0"/>
              <w:spacing w:line="360" w:lineRule="auto"/>
              <w:jc w:val="center"/>
              <w:rPr>
                <w:rFonts w:ascii="宋体" w:cs="宋体"/>
                <w:szCs w:val="21"/>
              </w:rPr>
            </w:pPr>
          </w:p>
        </w:tc>
        <w:tc>
          <w:tcPr>
            <w:tcW w:w="1247" w:type="dxa"/>
            <w:vAlign w:val="center"/>
          </w:tcPr>
          <w:p w14:paraId="7D6C8CEF">
            <w:pPr>
              <w:wordWrap w:val="0"/>
              <w:adjustRightInd w:val="0"/>
              <w:spacing w:line="360" w:lineRule="auto"/>
              <w:jc w:val="center"/>
              <w:rPr>
                <w:rFonts w:ascii="宋体" w:cs="宋体"/>
                <w:szCs w:val="21"/>
              </w:rPr>
            </w:pPr>
          </w:p>
        </w:tc>
        <w:tc>
          <w:tcPr>
            <w:tcW w:w="1247" w:type="dxa"/>
            <w:vAlign w:val="center"/>
          </w:tcPr>
          <w:p w14:paraId="2DBF7BDB">
            <w:pPr>
              <w:wordWrap w:val="0"/>
              <w:adjustRightInd w:val="0"/>
              <w:spacing w:line="360" w:lineRule="auto"/>
              <w:jc w:val="center"/>
              <w:rPr>
                <w:rFonts w:ascii="宋体" w:cs="宋体"/>
                <w:szCs w:val="21"/>
              </w:rPr>
            </w:pPr>
          </w:p>
        </w:tc>
        <w:tc>
          <w:tcPr>
            <w:tcW w:w="1247" w:type="dxa"/>
            <w:vAlign w:val="center"/>
          </w:tcPr>
          <w:p w14:paraId="42506FD7">
            <w:pPr>
              <w:wordWrap w:val="0"/>
              <w:adjustRightInd w:val="0"/>
              <w:spacing w:line="360" w:lineRule="auto"/>
              <w:jc w:val="center"/>
              <w:rPr>
                <w:rFonts w:ascii="宋体" w:cs="宋体"/>
                <w:szCs w:val="21"/>
              </w:rPr>
            </w:pPr>
          </w:p>
        </w:tc>
        <w:tc>
          <w:tcPr>
            <w:tcW w:w="1247" w:type="dxa"/>
            <w:vAlign w:val="center"/>
          </w:tcPr>
          <w:p w14:paraId="28E0931E">
            <w:pPr>
              <w:wordWrap w:val="0"/>
              <w:adjustRightInd w:val="0"/>
              <w:spacing w:line="360" w:lineRule="auto"/>
              <w:jc w:val="center"/>
              <w:rPr>
                <w:rFonts w:ascii="宋体" w:cs="宋体"/>
                <w:szCs w:val="21"/>
              </w:rPr>
            </w:pPr>
          </w:p>
        </w:tc>
        <w:tc>
          <w:tcPr>
            <w:tcW w:w="1439" w:type="dxa"/>
            <w:vAlign w:val="center"/>
          </w:tcPr>
          <w:p w14:paraId="34FAEA46">
            <w:pPr>
              <w:wordWrap w:val="0"/>
              <w:adjustRightInd w:val="0"/>
              <w:spacing w:line="360" w:lineRule="auto"/>
              <w:jc w:val="center"/>
              <w:rPr>
                <w:rFonts w:ascii="宋体" w:cs="宋体"/>
                <w:szCs w:val="21"/>
              </w:rPr>
            </w:pPr>
          </w:p>
        </w:tc>
      </w:tr>
      <w:tr w14:paraId="1483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3DC26C6">
            <w:pPr>
              <w:wordWrap w:val="0"/>
              <w:adjustRightInd w:val="0"/>
              <w:spacing w:line="360" w:lineRule="auto"/>
              <w:jc w:val="center"/>
              <w:rPr>
                <w:rFonts w:ascii="宋体" w:cs="宋体"/>
                <w:szCs w:val="21"/>
              </w:rPr>
            </w:pPr>
          </w:p>
        </w:tc>
        <w:tc>
          <w:tcPr>
            <w:tcW w:w="1007" w:type="dxa"/>
            <w:vAlign w:val="center"/>
          </w:tcPr>
          <w:p w14:paraId="0E4B597D">
            <w:pPr>
              <w:wordWrap w:val="0"/>
              <w:adjustRightInd w:val="0"/>
              <w:spacing w:line="360" w:lineRule="auto"/>
              <w:jc w:val="center"/>
              <w:rPr>
                <w:rFonts w:ascii="宋体" w:cs="宋体"/>
                <w:szCs w:val="21"/>
              </w:rPr>
            </w:pPr>
          </w:p>
        </w:tc>
        <w:tc>
          <w:tcPr>
            <w:tcW w:w="1247" w:type="dxa"/>
            <w:vAlign w:val="center"/>
          </w:tcPr>
          <w:p w14:paraId="538FE23C">
            <w:pPr>
              <w:wordWrap w:val="0"/>
              <w:adjustRightInd w:val="0"/>
              <w:spacing w:line="360" w:lineRule="auto"/>
              <w:jc w:val="center"/>
              <w:rPr>
                <w:rFonts w:ascii="宋体" w:cs="宋体"/>
                <w:szCs w:val="21"/>
              </w:rPr>
            </w:pPr>
          </w:p>
        </w:tc>
        <w:tc>
          <w:tcPr>
            <w:tcW w:w="1247" w:type="dxa"/>
            <w:vAlign w:val="center"/>
          </w:tcPr>
          <w:p w14:paraId="58538A67">
            <w:pPr>
              <w:wordWrap w:val="0"/>
              <w:adjustRightInd w:val="0"/>
              <w:spacing w:line="360" w:lineRule="auto"/>
              <w:jc w:val="center"/>
              <w:rPr>
                <w:rFonts w:ascii="宋体" w:cs="宋体"/>
                <w:szCs w:val="21"/>
              </w:rPr>
            </w:pPr>
          </w:p>
        </w:tc>
        <w:tc>
          <w:tcPr>
            <w:tcW w:w="1247" w:type="dxa"/>
            <w:vAlign w:val="center"/>
          </w:tcPr>
          <w:p w14:paraId="7B8215CA">
            <w:pPr>
              <w:wordWrap w:val="0"/>
              <w:adjustRightInd w:val="0"/>
              <w:spacing w:line="360" w:lineRule="auto"/>
              <w:jc w:val="center"/>
              <w:rPr>
                <w:rFonts w:ascii="宋体" w:cs="宋体"/>
                <w:szCs w:val="21"/>
              </w:rPr>
            </w:pPr>
          </w:p>
        </w:tc>
        <w:tc>
          <w:tcPr>
            <w:tcW w:w="1247" w:type="dxa"/>
            <w:vAlign w:val="center"/>
          </w:tcPr>
          <w:p w14:paraId="008E4E0F">
            <w:pPr>
              <w:wordWrap w:val="0"/>
              <w:adjustRightInd w:val="0"/>
              <w:spacing w:line="360" w:lineRule="auto"/>
              <w:jc w:val="center"/>
              <w:rPr>
                <w:rFonts w:ascii="宋体" w:cs="宋体"/>
                <w:szCs w:val="21"/>
              </w:rPr>
            </w:pPr>
          </w:p>
        </w:tc>
        <w:tc>
          <w:tcPr>
            <w:tcW w:w="1247" w:type="dxa"/>
            <w:vAlign w:val="center"/>
          </w:tcPr>
          <w:p w14:paraId="6F18E3E2">
            <w:pPr>
              <w:wordWrap w:val="0"/>
              <w:adjustRightInd w:val="0"/>
              <w:spacing w:line="360" w:lineRule="auto"/>
              <w:jc w:val="center"/>
              <w:rPr>
                <w:rFonts w:ascii="宋体" w:cs="宋体"/>
                <w:szCs w:val="21"/>
              </w:rPr>
            </w:pPr>
          </w:p>
        </w:tc>
        <w:tc>
          <w:tcPr>
            <w:tcW w:w="1439" w:type="dxa"/>
            <w:vAlign w:val="center"/>
          </w:tcPr>
          <w:p w14:paraId="540C07EC">
            <w:pPr>
              <w:wordWrap w:val="0"/>
              <w:adjustRightInd w:val="0"/>
              <w:spacing w:line="360" w:lineRule="auto"/>
              <w:jc w:val="center"/>
              <w:rPr>
                <w:rFonts w:ascii="宋体" w:cs="宋体"/>
                <w:szCs w:val="21"/>
              </w:rPr>
            </w:pPr>
          </w:p>
        </w:tc>
      </w:tr>
      <w:tr w14:paraId="6B15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A638697">
            <w:pPr>
              <w:wordWrap w:val="0"/>
              <w:adjustRightInd w:val="0"/>
              <w:spacing w:line="360" w:lineRule="auto"/>
              <w:jc w:val="center"/>
              <w:rPr>
                <w:rFonts w:ascii="宋体" w:cs="宋体"/>
                <w:szCs w:val="21"/>
              </w:rPr>
            </w:pPr>
          </w:p>
        </w:tc>
        <w:tc>
          <w:tcPr>
            <w:tcW w:w="1007" w:type="dxa"/>
            <w:vAlign w:val="center"/>
          </w:tcPr>
          <w:p w14:paraId="6E3549C0">
            <w:pPr>
              <w:wordWrap w:val="0"/>
              <w:adjustRightInd w:val="0"/>
              <w:spacing w:line="360" w:lineRule="auto"/>
              <w:jc w:val="center"/>
              <w:rPr>
                <w:rFonts w:ascii="宋体" w:cs="宋体"/>
                <w:szCs w:val="21"/>
              </w:rPr>
            </w:pPr>
          </w:p>
        </w:tc>
        <w:tc>
          <w:tcPr>
            <w:tcW w:w="1247" w:type="dxa"/>
            <w:vAlign w:val="center"/>
          </w:tcPr>
          <w:p w14:paraId="47E1A653">
            <w:pPr>
              <w:wordWrap w:val="0"/>
              <w:adjustRightInd w:val="0"/>
              <w:spacing w:line="360" w:lineRule="auto"/>
              <w:jc w:val="center"/>
              <w:rPr>
                <w:rFonts w:ascii="宋体" w:cs="宋体"/>
                <w:szCs w:val="21"/>
              </w:rPr>
            </w:pPr>
          </w:p>
        </w:tc>
        <w:tc>
          <w:tcPr>
            <w:tcW w:w="1247" w:type="dxa"/>
            <w:vAlign w:val="center"/>
          </w:tcPr>
          <w:p w14:paraId="14151D9A">
            <w:pPr>
              <w:wordWrap w:val="0"/>
              <w:adjustRightInd w:val="0"/>
              <w:spacing w:line="360" w:lineRule="auto"/>
              <w:jc w:val="center"/>
              <w:rPr>
                <w:rFonts w:ascii="宋体" w:cs="宋体"/>
                <w:szCs w:val="21"/>
              </w:rPr>
            </w:pPr>
          </w:p>
        </w:tc>
        <w:tc>
          <w:tcPr>
            <w:tcW w:w="1247" w:type="dxa"/>
            <w:vAlign w:val="center"/>
          </w:tcPr>
          <w:p w14:paraId="23611447">
            <w:pPr>
              <w:wordWrap w:val="0"/>
              <w:adjustRightInd w:val="0"/>
              <w:spacing w:line="360" w:lineRule="auto"/>
              <w:jc w:val="center"/>
              <w:rPr>
                <w:rFonts w:ascii="宋体" w:cs="宋体"/>
                <w:szCs w:val="21"/>
              </w:rPr>
            </w:pPr>
          </w:p>
        </w:tc>
        <w:tc>
          <w:tcPr>
            <w:tcW w:w="1247" w:type="dxa"/>
            <w:vAlign w:val="center"/>
          </w:tcPr>
          <w:p w14:paraId="5AA6736A">
            <w:pPr>
              <w:wordWrap w:val="0"/>
              <w:adjustRightInd w:val="0"/>
              <w:spacing w:line="360" w:lineRule="auto"/>
              <w:jc w:val="center"/>
              <w:rPr>
                <w:rFonts w:ascii="宋体" w:cs="宋体"/>
                <w:szCs w:val="21"/>
              </w:rPr>
            </w:pPr>
          </w:p>
        </w:tc>
        <w:tc>
          <w:tcPr>
            <w:tcW w:w="1247" w:type="dxa"/>
            <w:vAlign w:val="center"/>
          </w:tcPr>
          <w:p w14:paraId="5C1F2B51">
            <w:pPr>
              <w:wordWrap w:val="0"/>
              <w:adjustRightInd w:val="0"/>
              <w:spacing w:line="360" w:lineRule="auto"/>
              <w:jc w:val="center"/>
              <w:rPr>
                <w:rFonts w:ascii="宋体" w:cs="宋体"/>
                <w:szCs w:val="21"/>
              </w:rPr>
            </w:pPr>
          </w:p>
        </w:tc>
        <w:tc>
          <w:tcPr>
            <w:tcW w:w="1439" w:type="dxa"/>
            <w:vAlign w:val="center"/>
          </w:tcPr>
          <w:p w14:paraId="23E45393">
            <w:pPr>
              <w:wordWrap w:val="0"/>
              <w:adjustRightInd w:val="0"/>
              <w:spacing w:line="360" w:lineRule="auto"/>
              <w:jc w:val="center"/>
              <w:rPr>
                <w:rFonts w:ascii="宋体" w:cs="宋体"/>
                <w:szCs w:val="21"/>
              </w:rPr>
            </w:pPr>
          </w:p>
        </w:tc>
      </w:tr>
      <w:tr w14:paraId="2FE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14EE2CA">
            <w:pPr>
              <w:wordWrap w:val="0"/>
              <w:adjustRightInd w:val="0"/>
              <w:spacing w:line="360" w:lineRule="auto"/>
              <w:jc w:val="center"/>
              <w:rPr>
                <w:rFonts w:ascii="宋体" w:cs="宋体"/>
                <w:szCs w:val="21"/>
              </w:rPr>
            </w:pPr>
          </w:p>
        </w:tc>
        <w:tc>
          <w:tcPr>
            <w:tcW w:w="1007" w:type="dxa"/>
            <w:vAlign w:val="center"/>
          </w:tcPr>
          <w:p w14:paraId="0A75FDE4">
            <w:pPr>
              <w:wordWrap w:val="0"/>
              <w:adjustRightInd w:val="0"/>
              <w:spacing w:line="360" w:lineRule="auto"/>
              <w:jc w:val="center"/>
              <w:rPr>
                <w:rFonts w:ascii="宋体" w:cs="宋体"/>
                <w:szCs w:val="21"/>
              </w:rPr>
            </w:pPr>
          </w:p>
        </w:tc>
        <w:tc>
          <w:tcPr>
            <w:tcW w:w="1247" w:type="dxa"/>
            <w:vAlign w:val="center"/>
          </w:tcPr>
          <w:p w14:paraId="7410CBEF">
            <w:pPr>
              <w:wordWrap w:val="0"/>
              <w:adjustRightInd w:val="0"/>
              <w:spacing w:line="360" w:lineRule="auto"/>
              <w:jc w:val="center"/>
              <w:rPr>
                <w:rFonts w:ascii="宋体" w:cs="宋体"/>
                <w:szCs w:val="21"/>
              </w:rPr>
            </w:pPr>
          </w:p>
        </w:tc>
        <w:tc>
          <w:tcPr>
            <w:tcW w:w="1247" w:type="dxa"/>
            <w:vAlign w:val="center"/>
          </w:tcPr>
          <w:p w14:paraId="0275D764">
            <w:pPr>
              <w:wordWrap w:val="0"/>
              <w:adjustRightInd w:val="0"/>
              <w:spacing w:line="360" w:lineRule="auto"/>
              <w:jc w:val="center"/>
              <w:rPr>
                <w:rFonts w:ascii="宋体" w:cs="宋体"/>
                <w:szCs w:val="21"/>
              </w:rPr>
            </w:pPr>
          </w:p>
        </w:tc>
        <w:tc>
          <w:tcPr>
            <w:tcW w:w="1247" w:type="dxa"/>
            <w:vAlign w:val="center"/>
          </w:tcPr>
          <w:p w14:paraId="726A8F00">
            <w:pPr>
              <w:wordWrap w:val="0"/>
              <w:adjustRightInd w:val="0"/>
              <w:spacing w:line="360" w:lineRule="auto"/>
              <w:jc w:val="center"/>
              <w:rPr>
                <w:rFonts w:ascii="宋体" w:cs="宋体"/>
                <w:szCs w:val="21"/>
              </w:rPr>
            </w:pPr>
          </w:p>
        </w:tc>
        <w:tc>
          <w:tcPr>
            <w:tcW w:w="1247" w:type="dxa"/>
            <w:vAlign w:val="center"/>
          </w:tcPr>
          <w:p w14:paraId="6181993D">
            <w:pPr>
              <w:wordWrap w:val="0"/>
              <w:adjustRightInd w:val="0"/>
              <w:spacing w:line="360" w:lineRule="auto"/>
              <w:jc w:val="center"/>
              <w:rPr>
                <w:rFonts w:ascii="宋体" w:cs="宋体"/>
                <w:szCs w:val="21"/>
              </w:rPr>
            </w:pPr>
          </w:p>
        </w:tc>
        <w:tc>
          <w:tcPr>
            <w:tcW w:w="1247" w:type="dxa"/>
            <w:vAlign w:val="center"/>
          </w:tcPr>
          <w:p w14:paraId="5A4D3337">
            <w:pPr>
              <w:wordWrap w:val="0"/>
              <w:adjustRightInd w:val="0"/>
              <w:spacing w:line="360" w:lineRule="auto"/>
              <w:jc w:val="center"/>
              <w:rPr>
                <w:rFonts w:ascii="宋体" w:cs="宋体"/>
                <w:szCs w:val="21"/>
              </w:rPr>
            </w:pPr>
          </w:p>
        </w:tc>
        <w:tc>
          <w:tcPr>
            <w:tcW w:w="1439" w:type="dxa"/>
            <w:vAlign w:val="center"/>
          </w:tcPr>
          <w:p w14:paraId="30419E17">
            <w:pPr>
              <w:wordWrap w:val="0"/>
              <w:adjustRightInd w:val="0"/>
              <w:spacing w:line="360" w:lineRule="auto"/>
              <w:jc w:val="center"/>
              <w:rPr>
                <w:rFonts w:ascii="宋体" w:cs="宋体"/>
                <w:szCs w:val="21"/>
              </w:rPr>
            </w:pPr>
          </w:p>
        </w:tc>
      </w:tr>
      <w:tr w14:paraId="4CF5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14:paraId="7B4185C9">
            <w:pPr>
              <w:wordWrap w:val="0"/>
              <w:adjustRightInd w:val="0"/>
              <w:spacing w:line="360" w:lineRule="auto"/>
              <w:jc w:val="center"/>
              <w:rPr>
                <w:rFonts w:ascii="宋体" w:cs="宋体"/>
                <w:szCs w:val="21"/>
              </w:rPr>
            </w:pPr>
          </w:p>
        </w:tc>
        <w:tc>
          <w:tcPr>
            <w:tcW w:w="1007" w:type="dxa"/>
            <w:vAlign w:val="center"/>
          </w:tcPr>
          <w:p w14:paraId="5A483D67">
            <w:pPr>
              <w:wordWrap w:val="0"/>
              <w:adjustRightInd w:val="0"/>
              <w:spacing w:line="360" w:lineRule="auto"/>
              <w:jc w:val="center"/>
              <w:rPr>
                <w:rFonts w:ascii="宋体" w:cs="宋体"/>
                <w:szCs w:val="21"/>
              </w:rPr>
            </w:pPr>
          </w:p>
        </w:tc>
        <w:tc>
          <w:tcPr>
            <w:tcW w:w="1247" w:type="dxa"/>
            <w:vAlign w:val="center"/>
          </w:tcPr>
          <w:p w14:paraId="1B5F02C5">
            <w:pPr>
              <w:wordWrap w:val="0"/>
              <w:adjustRightInd w:val="0"/>
              <w:spacing w:line="360" w:lineRule="auto"/>
              <w:jc w:val="center"/>
              <w:rPr>
                <w:rFonts w:ascii="宋体" w:cs="宋体"/>
                <w:szCs w:val="21"/>
              </w:rPr>
            </w:pPr>
          </w:p>
        </w:tc>
        <w:tc>
          <w:tcPr>
            <w:tcW w:w="1247" w:type="dxa"/>
            <w:vAlign w:val="center"/>
          </w:tcPr>
          <w:p w14:paraId="4EF1F464">
            <w:pPr>
              <w:wordWrap w:val="0"/>
              <w:adjustRightInd w:val="0"/>
              <w:spacing w:line="360" w:lineRule="auto"/>
              <w:jc w:val="center"/>
              <w:rPr>
                <w:rFonts w:ascii="宋体" w:cs="宋体"/>
                <w:szCs w:val="21"/>
              </w:rPr>
            </w:pPr>
          </w:p>
        </w:tc>
        <w:tc>
          <w:tcPr>
            <w:tcW w:w="1247" w:type="dxa"/>
            <w:vAlign w:val="center"/>
          </w:tcPr>
          <w:p w14:paraId="0A2AEB00">
            <w:pPr>
              <w:wordWrap w:val="0"/>
              <w:adjustRightInd w:val="0"/>
              <w:spacing w:line="360" w:lineRule="auto"/>
              <w:jc w:val="center"/>
              <w:rPr>
                <w:rFonts w:ascii="宋体" w:cs="宋体"/>
                <w:szCs w:val="21"/>
              </w:rPr>
            </w:pPr>
          </w:p>
        </w:tc>
        <w:tc>
          <w:tcPr>
            <w:tcW w:w="1247" w:type="dxa"/>
            <w:vAlign w:val="center"/>
          </w:tcPr>
          <w:p w14:paraId="398ECB98">
            <w:pPr>
              <w:wordWrap w:val="0"/>
              <w:adjustRightInd w:val="0"/>
              <w:spacing w:line="360" w:lineRule="auto"/>
              <w:jc w:val="center"/>
              <w:rPr>
                <w:rFonts w:ascii="宋体" w:cs="宋体"/>
                <w:szCs w:val="21"/>
              </w:rPr>
            </w:pPr>
          </w:p>
        </w:tc>
        <w:tc>
          <w:tcPr>
            <w:tcW w:w="1247" w:type="dxa"/>
            <w:vAlign w:val="center"/>
          </w:tcPr>
          <w:p w14:paraId="36FA059B">
            <w:pPr>
              <w:wordWrap w:val="0"/>
              <w:adjustRightInd w:val="0"/>
              <w:spacing w:line="360" w:lineRule="auto"/>
              <w:jc w:val="center"/>
              <w:rPr>
                <w:rFonts w:ascii="宋体" w:cs="宋体"/>
                <w:szCs w:val="21"/>
              </w:rPr>
            </w:pPr>
          </w:p>
        </w:tc>
        <w:tc>
          <w:tcPr>
            <w:tcW w:w="1439" w:type="dxa"/>
            <w:vAlign w:val="center"/>
          </w:tcPr>
          <w:p w14:paraId="4C18C14A">
            <w:pPr>
              <w:wordWrap w:val="0"/>
              <w:adjustRightInd w:val="0"/>
              <w:spacing w:line="360" w:lineRule="auto"/>
              <w:jc w:val="center"/>
              <w:rPr>
                <w:rFonts w:ascii="宋体" w:cs="宋体"/>
                <w:szCs w:val="21"/>
              </w:rPr>
            </w:pPr>
          </w:p>
        </w:tc>
      </w:tr>
    </w:tbl>
    <w:p w14:paraId="568B28B3">
      <w:pPr>
        <w:wordWrap w:val="0"/>
        <w:adjustRightInd w:val="0"/>
        <w:snapToGrid w:val="0"/>
        <w:spacing w:line="360" w:lineRule="auto"/>
        <w:rPr>
          <w:rFonts w:ascii="宋体" w:cs="宋体"/>
          <w:szCs w:val="21"/>
        </w:rPr>
      </w:pPr>
    </w:p>
    <w:p w14:paraId="243A958C">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附表四：计划开、竣工日期和施工进度网络图</w:t>
      </w:r>
    </w:p>
    <w:p w14:paraId="00D6AA12">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．供应商应递交施工进度网络图或施工进度表，说明按磋商文件要求的计划工期进行施工的各个关键日期。</w:t>
      </w:r>
    </w:p>
    <w:p w14:paraId="07C1540D">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．施工进度表可采用网络图和（或）横道图表示。</w:t>
      </w:r>
    </w:p>
    <w:p w14:paraId="1E5595EB">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附表五：施工总平面图</w:t>
      </w:r>
    </w:p>
    <w:p w14:paraId="69A94304">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14:paraId="7C457E10">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附表六：临时用地表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21E3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14:paraId="23691D51">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2270" w:type="dxa"/>
            <w:vAlign w:val="center"/>
          </w:tcPr>
          <w:p w14:paraId="0ABBF18D">
            <w:pPr>
              <w:wordWrap w:val="0"/>
              <w:adjustRightInd w:val="0"/>
              <w:spacing w:line="360" w:lineRule="auto"/>
              <w:jc w:val="center"/>
              <w:rPr>
                <w:rFonts w:ascii="宋体" w:cs="宋体"/>
                <w:szCs w:val="21"/>
              </w:rPr>
            </w:pPr>
            <w:r>
              <w:rPr>
                <w:rFonts w:hint="eastAsia" w:ascii="宋体" w:hAnsi="宋体" w:cs="宋体"/>
                <w:szCs w:val="21"/>
              </w:rPr>
              <w:t>面</w:t>
            </w:r>
            <w:r>
              <w:rPr>
                <w:rFonts w:ascii="宋体" w:hAnsi="宋体" w:cs="宋体"/>
                <w:szCs w:val="21"/>
              </w:rPr>
              <w:t xml:space="preserve"> </w:t>
            </w:r>
            <w:r>
              <w:rPr>
                <w:rFonts w:hint="eastAsia" w:ascii="宋体" w:hAnsi="宋体" w:cs="宋体"/>
                <w:szCs w:val="21"/>
              </w:rPr>
              <w:t>积（平方米）</w:t>
            </w:r>
          </w:p>
        </w:tc>
        <w:tc>
          <w:tcPr>
            <w:tcW w:w="2270" w:type="dxa"/>
            <w:vAlign w:val="center"/>
          </w:tcPr>
          <w:p w14:paraId="3A64A7CC">
            <w:pPr>
              <w:wordWrap w:val="0"/>
              <w:adjustRightInd w:val="0"/>
              <w:spacing w:line="360" w:lineRule="auto"/>
              <w:jc w:val="center"/>
              <w:rPr>
                <w:rFonts w:ascii="宋体" w:cs="宋体"/>
                <w:szCs w:val="21"/>
              </w:rPr>
            </w:pPr>
            <w:r>
              <w:rPr>
                <w:rFonts w:hint="eastAsia" w:ascii="宋体" w:hAnsi="宋体" w:cs="宋体"/>
                <w:szCs w:val="21"/>
              </w:rPr>
              <w:t>位</w:t>
            </w:r>
            <w:r>
              <w:rPr>
                <w:rFonts w:ascii="宋体" w:hAnsi="宋体" w:cs="宋体"/>
                <w:szCs w:val="21"/>
              </w:rPr>
              <w:t xml:space="preserve">  </w:t>
            </w:r>
            <w:r>
              <w:rPr>
                <w:rFonts w:hint="eastAsia" w:ascii="宋体" w:hAnsi="宋体" w:cs="宋体"/>
                <w:szCs w:val="21"/>
              </w:rPr>
              <w:t>置</w:t>
            </w:r>
          </w:p>
        </w:tc>
        <w:tc>
          <w:tcPr>
            <w:tcW w:w="2269" w:type="dxa"/>
            <w:vAlign w:val="center"/>
          </w:tcPr>
          <w:p w14:paraId="109746A2">
            <w:pPr>
              <w:wordWrap w:val="0"/>
              <w:adjustRightInd w:val="0"/>
              <w:spacing w:line="360" w:lineRule="auto"/>
              <w:jc w:val="center"/>
              <w:rPr>
                <w:rFonts w:ascii="宋体" w:cs="宋体"/>
                <w:szCs w:val="21"/>
              </w:rPr>
            </w:pPr>
            <w:r>
              <w:rPr>
                <w:rFonts w:hint="eastAsia" w:ascii="宋体" w:hAnsi="宋体" w:cs="宋体"/>
                <w:szCs w:val="21"/>
              </w:rPr>
              <w:t>需用时间</w:t>
            </w:r>
          </w:p>
        </w:tc>
      </w:tr>
      <w:tr w14:paraId="4B22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497C40">
            <w:pPr>
              <w:wordWrap w:val="0"/>
              <w:adjustRightInd w:val="0"/>
              <w:spacing w:line="360" w:lineRule="auto"/>
              <w:rPr>
                <w:rFonts w:ascii="宋体" w:cs="宋体"/>
                <w:szCs w:val="21"/>
              </w:rPr>
            </w:pPr>
          </w:p>
        </w:tc>
        <w:tc>
          <w:tcPr>
            <w:tcW w:w="2270" w:type="dxa"/>
          </w:tcPr>
          <w:p w14:paraId="7FD5DF7D">
            <w:pPr>
              <w:wordWrap w:val="0"/>
              <w:adjustRightInd w:val="0"/>
              <w:spacing w:line="360" w:lineRule="auto"/>
              <w:rPr>
                <w:rFonts w:ascii="宋体" w:cs="宋体"/>
                <w:szCs w:val="21"/>
              </w:rPr>
            </w:pPr>
          </w:p>
        </w:tc>
        <w:tc>
          <w:tcPr>
            <w:tcW w:w="2270" w:type="dxa"/>
          </w:tcPr>
          <w:p w14:paraId="4073B239">
            <w:pPr>
              <w:wordWrap w:val="0"/>
              <w:adjustRightInd w:val="0"/>
              <w:spacing w:line="360" w:lineRule="auto"/>
              <w:rPr>
                <w:rFonts w:ascii="宋体" w:cs="宋体"/>
                <w:szCs w:val="21"/>
              </w:rPr>
            </w:pPr>
          </w:p>
        </w:tc>
        <w:tc>
          <w:tcPr>
            <w:tcW w:w="2269" w:type="dxa"/>
          </w:tcPr>
          <w:p w14:paraId="4B48E548">
            <w:pPr>
              <w:wordWrap w:val="0"/>
              <w:adjustRightInd w:val="0"/>
              <w:spacing w:line="360" w:lineRule="auto"/>
              <w:rPr>
                <w:rFonts w:ascii="宋体" w:cs="宋体"/>
                <w:szCs w:val="21"/>
              </w:rPr>
            </w:pPr>
          </w:p>
        </w:tc>
      </w:tr>
      <w:tr w14:paraId="2BD5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8F4343D">
            <w:pPr>
              <w:wordWrap w:val="0"/>
              <w:adjustRightInd w:val="0"/>
              <w:spacing w:line="360" w:lineRule="auto"/>
              <w:rPr>
                <w:rFonts w:ascii="宋体" w:cs="宋体"/>
                <w:szCs w:val="21"/>
              </w:rPr>
            </w:pPr>
          </w:p>
        </w:tc>
        <w:tc>
          <w:tcPr>
            <w:tcW w:w="2270" w:type="dxa"/>
          </w:tcPr>
          <w:p w14:paraId="1F830A06">
            <w:pPr>
              <w:wordWrap w:val="0"/>
              <w:adjustRightInd w:val="0"/>
              <w:spacing w:line="360" w:lineRule="auto"/>
              <w:rPr>
                <w:rFonts w:ascii="宋体" w:cs="宋体"/>
                <w:szCs w:val="21"/>
              </w:rPr>
            </w:pPr>
          </w:p>
        </w:tc>
        <w:tc>
          <w:tcPr>
            <w:tcW w:w="2270" w:type="dxa"/>
          </w:tcPr>
          <w:p w14:paraId="510E4257">
            <w:pPr>
              <w:wordWrap w:val="0"/>
              <w:adjustRightInd w:val="0"/>
              <w:spacing w:line="360" w:lineRule="auto"/>
              <w:rPr>
                <w:rFonts w:ascii="宋体" w:cs="宋体"/>
                <w:szCs w:val="21"/>
              </w:rPr>
            </w:pPr>
          </w:p>
        </w:tc>
        <w:tc>
          <w:tcPr>
            <w:tcW w:w="2269" w:type="dxa"/>
          </w:tcPr>
          <w:p w14:paraId="083A621F">
            <w:pPr>
              <w:wordWrap w:val="0"/>
              <w:adjustRightInd w:val="0"/>
              <w:spacing w:line="360" w:lineRule="auto"/>
              <w:rPr>
                <w:rFonts w:ascii="宋体" w:cs="宋体"/>
                <w:szCs w:val="21"/>
              </w:rPr>
            </w:pPr>
          </w:p>
        </w:tc>
      </w:tr>
      <w:tr w14:paraId="61B3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C8CF028">
            <w:pPr>
              <w:wordWrap w:val="0"/>
              <w:adjustRightInd w:val="0"/>
              <w:spacing w:line="360" w:lineRule="auto"/>
              <w:rPr>
                <w:rFonts w:ascii="宋体" w:cs="宋体"/>
                <w:szCs w:val="21"/>
              </w:rPr>
            </w:pPr>
          </w:p>
        </w:tc>
        <w:tc>
          <w:tcPr>
            <w:tcW w:w="2270" w:type="dxa"/>
          </w:tcPr>
          <w:p w14:paraId="07E3054E">
            <w:pPr>
              <w:wordWrap w:val="0"/>
              <w:adjustRightInd w:val="0"/>
              <w:spacing w:line="360" w:lineRule="auto"/>
              <w:rPr>
                <w:rFonts w:ascii="宋体" w:cs="宋体"/>
                <w:szCs w:val="21"/>
              </w:rPr>
            </w:pPr>
          </w:p>
        </w:tc>
        <w:tc>
          <w:tcPr>
            <w:tcW w:w="2270" w:type="dxa"/>
          </w:tcPr>
          <w:p w14:paraId="5E5DE814">
            <w:pPr>
              <w:wordWrap w:val="0"/>
              <w:adjustRightInd w:val="0"/>
              <w:spacing w:line="360" w:lineRule="auto"/>
              <w:rPr>
                <w:rFonts w:ascii="宋体" w:cs="宋体"/>
                <w:szCs w:val="21"/>
              </w:rPr>
            </w:pPr>
          </w:p>
        </w:tc>
        <w:tc>
          <w:tcPr>
            <w:tcW w:w="2269" w:type="dxa"/>
          </w:tcPr>
          <w:p w14:paraId="3326CD4F">
            <w:pPr>
              <w:wordWrap w:val="0"/>
              <w:adjustRightInd w:val="0"/>
              <w:spacing w:line="360" w:lineRule="auto"/>
              <w:rPr>
                <w:rFonts w:ascii="宋体" w:cs="宋体"/>
                <w:szCs w:val="21"/>
              </w:rPr>
            </w:pPr>
          </w:p>
        </w:tc>
      </w:tr>
      <w:tr w14:paraId="4E6C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86D2236">
            <w:pPr>
              <w:wordWrap w:val="0"/>
              <w:adjustRightInd w:val="0"/>
              <w:spacing w:line="360" w:lineRule="auto"/>
              <w:rPr>
                <w:rFonts w:ascii="宋体" w:cs="宋体"/>
                <w:szCs w:val="21"/>
              </w:rPr>
            </w:pPr>
          </w:p>
        </w:tc>
        <w:tc>
          <w:tcPr>
            <w:tcW w:w="2270" w:type="dxa"/>
          </w:tcPr>
          <w:p w14:paraId="51DB1602">
            <w:pPr>
              <w:wordWrap w:val="0"/>
              <w:adjustRightInd w:val="0"/>
              <w:spacing w:line="360" w:lineRule="auto"/>
              <w:rPr>
                <w:rFonts w:ascii="宋体" w:cs="宋体"/>
                <w:szCs w:val="21"/>
              </w:rPr>
            </w:pPr>
          </w:p>
        </w:tc>
        <w:tc>
          <w:tcPr>
            <w:tcW w:w="2270" w:type="dxa"/>
          </w:tcPr>
          <w:p w14:paraId="31D157CB">
            <w:pPr>
              <w:wordWrap w:val="0"/>
              <w:adjustRightInd w:val="0"/>
              <w:spacing w:line="360" w:lineRule="auto"/>
              <w:rPr>
                <w:rFonts w:ascii="宋体" w:cs="宋体"/>
                <w:szCs w:val="21"/>
              </w:rPr>
            </w:pPr>
          </w:p>
        </w:tc>
        <w:tc>
          <w:tcPr>
            <w:tcW w:w="2269" w:type="dxa"/>
          </w:tcPr>
          <w:p w14:paraId="1BCA1F5E">
            <w:pPr>
              <w:wordWrap w:val="0"/>
              <w:adjustRightInd w:val="0"/>
              <w:spacing w:line="360" w:lineRule="auto"/>
              <w:rPr>
                <w:rFonts w:ascii="宋体" w:cs="宋体"/>
                <w:szCs w:val="21"/>
              </w:rPr>
            </w:pPr>
          </w:p>
        </w:tc>
      </w:tr>
      <w:tr w14:paraId="56E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EE4A306">
            <w:pPr>
              <w:wordWrap w:val="0"/>
              <w:adjustRightInd w:val="0"/>
              <w:spacing w:line="360" w:lineRule="auto"/>
              <w:rPr>
                <w:rFonts w:ascii="宋体" w:cs="宋体"/>
                <w:szCs w:val="21"/>
              </w:rPr>
            </w:pPr>
          </w:p>
        </w:tc>
        <w:tc>
          <w:tcPr>
            <w:tcW w:w="2270" w:type="dxa"/>
          </w:tcPr>
          <w:p w14:paraId="166C09EC">
            <w:pPr>
              <w:wordWrap w:val="0"/>
              <w:adjustRightInd w:val="0"/>
              <w:spacing w:line="360" w:lineRule="auto"/>
              <w:rPr>
                <w:rFonts w:ascii="宋体" w:cs="宋体"/>
                <w:szCs w:val="21"/>
              </w:rPr>
            </w:pPr>
          </w:p>
        </w:tc>
        <w:tc>
          <w:tcPr>
            <w:tcW w:w="2270" w:type="dxa"/>
          </w:tcPr>
          <w:p w14:paraId="7C8F9D73">
            <w:pPr>
              <w:wordWrap w:val="0"/>
              <w:adjustRightInd w:val="0"/>
              <w:spacing w:line="360" w:lineRule="auto"/>
              <w:rPr>
                <w:rFonts w:ascii="宋体" w:cs="宋体"/>
                <w:szCs w:val="21"/>
              </w:rPr>
            </w:pPr>
          </w:p>
        </w:tc>
        <w:tc>
          <w:tcPr>
            <w:tcW w:w="2269" w:type="dxa"/>
          </w:tcPr>
          <w:p w14:paraId="21EC3CCE">
            <w:pPr>
              <w:wordWrap w:val="0"/>
              <w:adjustRightInd w:val="0"/>
              <w:spacing w:line="360" w:lineRule="auto"/>
              <w:rPr>
                <w:rFonts w:ascii="宋体" w:cs="宋体"/>
                <w:szCs w:val="21"/>
              </w:rPr>
            </w:pPr>
          </w:p>
        </w:tc>
      </w:tr>
      <w:tr w14:paraId="19E9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2945D70">
            <w:pPr>
              <w:wordWrap w:val="0"/>
              <w:adjustRightInd w:val="0"/>
              <w:spacing w:line="360" w:lineRule="auto"/>
              <w:rPr>
                <w:rFonts w:ascii="宋体" w:cs="宋体"/>
                <w:szCs w:val="21"/>
              </w:rPr>
            </w:pPr>
          </w:p>
        </w:tc>
        <w:tc>
          <w:tcPr>
            <w:tcW w:w="2270" w:type="dxa"/>
          </w:tcPr>
          <w:p w14:paraId="2F5C69CC">
            <w:pPr>
              <w:wordWrap w:val="0"/>
              <w:adjustRightInd w:val="0"/>
              <w:spacing w:line="360" w:lineRule="auto"/>
              <w:rPr>
                <w:rFonts w:ascii="宋体" w:cs="宋体"/>
                <w:szCs w:val="21"/>
              </w:rPr>
            </w:pPr>
          </w:p>
        </w:tc>
        <w:tc>
          <w:tcPr>
            <w:tcW w:w="2270" w:type="dxa"/>
          </w:tcPr>
          <w:p w14:paraId="645A22E1">
            <w:pPr>
              <w:wordWrap w:val="0"/>
              <w:adjustRightInd w:val="0"/>
              <w:spacing w:line="360" w:lineRule="auto"/>
              <w:rPr>
                <w:rFonts w:ascii="宋体" w:cs="宋体"/>
                <w:szCs w:val="21"/>
              </w:rPr>
            </w:pPr>
          </w:p>
        </w:tc>
        <w:tc>
          <w:tcPr>
            <w:tcW w:w="2269" w:type="dxa"/>
          </w:tcPr>
          <w:p w14:paraId="0E514D65">
            <w:pPr>
              <w:wordWrap w:val="0"/>
              <w:adjustRightInd w:val="0"/>
              <w:spacing w:line="360" w:lineRule="auto"/>
              <w:rPr>
                <w:rFonts w:ascii="宋体" w:cs="宋体"/>
                <w:szCs w:val="21"/>
              </w:rPr>
            </w:pPr>
          </w:p>
        </w:tc>
      </w:tr>
      <w:tr w14:paraId="3281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2C798D">
            <w:pPr>
              <w:wordWrap w:val="0"/>
              <w:adjustRightInd w:val="0"/>
              <w:spacing w:line="360" w:lineRule="auto"/>
              <w:rPr>
                <w:rFonts w:ascii="宋体" w:cs="宋体"/>
                <w:szCs w:val="21"/>
              </w:rPr>
            </w:pPr>
          </w:p>
        </w:tc>
        <w:tc>
          <w:tcPr>
            <w:tcW w:w="2270" w:type="dxa"/>
          </w:tcPr>
          <w:p w14:paraId="362A81AB">
            <w:pPr>
              <w:wordWrap w:val="0"/>
              <w:adjustRightInd w:val="0"/>
              <w:spacing w:line="360" w:lineRule="auto"/>
              <w:rPr>
                <w:rFonts w:ascii="宋体" w:cs="宋体"/>
                <w:szCs w:val="21"/>
              </w:rPr>
            </w:pPr>
          </w:p>
        </w:tc>
        <w:tc>
          <w:tcPr>
            <w:tcW w:w="2270" w:type="dxa"/>
          </w:tcPr>
          <w:p w14:paraId="51BF1A77">
            <w:pPr>
              <w:wordWrap w:val="0"/>
              <w:adjustRightInd w:val="0"/>
              <w:spacing w:line="360" w:lineRule="auto"/>
              <w:rPr>
                <w:rFonts w:ascii="宋体" w:cs="宋体"/>
                <w:szCs w:val="21"/>
              </w:rPr>
            </w:pPr>
          </w:p>
        </w:tc>
        <w:tc>
          <w:tcPr>
            <w:tcW w:w="2269" w:type="dxa"/>
          </w:tcPr>
          <w:p w14:paraId="0356F4D9">
            <w:pPr>
              <w:wordWrap w:val="0"/>
              <w:adjustRightInd w:val="0"/>
              <w:spacing w:line="360" w:lineRule="auto"/>
              <w:rPr>
                <w:rFonts w:ascii="宋体" w:cs="宋体"/>
                <w:szCs w:val="21"/>
              </w:rPr>
            </w:pPr>
          </w:p>
        </w:tc>
      </w:tr>
      <w:tr w14:paraId="4FE9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8F2272">
            <w:pPr>
              <w:wordWrap w:val="0"/>
              <w:adjustRightInd w:val="0"/>
              <w:spacing w:line="360" w:lineRule="auto"/>
              <w:rPr>
                <w:rFonts w:ascii="宋体" w:cs="宋体"/>
                <w:szCs w:val="21"/>
              </w:rPr>
            </w:pPr>
          </w:p>
        </w:tc>
        <w:tc>
          <w:tcPr>
            <w:tcW w:w="2270" w:type="dxa"/>
          </w:tcPr>
          <w:p w14:paraId="7C7BCB78">
            <w:pPr>
              <w:wordWrap w:val="0"/>
              <w:adjustRightInd w:val="0"/>
              <w:spacing w:line="360" w:lineRule="auto"/>
              <w:rPr>
                <w:rFonts w:ascii="宋体" w:cs="宋体"/>
                <w:szCs w:val="21"/>
              </w:rPr>
            </w:pPr>
          </w:p>
        </w:tc>
        <w:tc>
          <w:tcPr>
            <w:tcW w:w="2270" w:type="dxa"/>
          </w:tcPr>
          <w:p w14:paraId="5816FC09">
            <w:pPr>
              <w:wordWrap w:val="0"/>
              <w:adjustRightInd w:val="0"/>
              <w:spacing w:line="360" w:lineRule="auto"/>
              <w:rPr>
                <w:rFonts w:ascii="宋体" w:cs="宋体"/>
                <w:szCs w:val="21"/>
              </w:rPr>
            </w:pPr>
          </w:p>
        </w:tc>
        <w:tc>
          <w:tcPr>
            <w:tcW w:w="2269" w:type="dxa"/>
          </w:tcPr>
          <w:p w14:paraId="362EFD4A">
            <w:pPr>
              <w:wordWrap w:val="0"/>
              <w:adjustRightInd w:val="0"/>
              <w:spacing w:line="360" w:lineRule="auto"/>
              <w:rPr>
                <w:rFonts w:ascii="宋体" w:cs="宋体"/>
                <w:szCs w:val="21"/>
              </w:rPr>
            </w:pPr>
          </w:p>
        </w:tc>
      </w:tr>
      <w:tr w14:paraId="6982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26024E7">
            <w:pPr>
              <w:wordWrap w:val="0"/>
              <w:adjustRightInd w:val="0"/>
              <w:spacing w:line="360" w:lineRule="auto"/>
              <w:rPr>
                <w:rFonts w:ascii="宋体" w:cs="宋体"/>
                <w:szCs w:val="21"/>
              </w:rPr>
            </w:pPr>
          </w:p>
        </w:tc>
        <w:tc>
          <w:tcPr>
            <w:tcW w:w="2270" w:type="dxa"/>
          </w:tcPr>
          <w:p w14:paraId="55892A57">
            <w:pPr>
              <w:wordWrap w:val="0"/>
              <w:adjustRightInd w:val="0"/>
              <w:spacing w:line="360" w:lineRule="auto"/>
              <w:rPr>
                <w:rFonts w:ascii="宋体" w:cs="宋体"/>
                <w:szCs w:val="21"/>
              </w:rPr>
            </w:pPr>
          </w:p>
        </w:tc>
        <w:tc>
          <w:tcPr>
            <w:tcW w:w="2270" w:type="dxa"/>
          </w:tcPr>
          <w:p w14:paraId="5108B816">
            <w:pPr>
              <w:wordWrap w:val="0"/>
              <w:adjustRightInd w:val="0"/>
              <w:spacing w:line="360" w:lineRule="auto"/>
              <w:rPr>
                <w:rFonts w:ascii="宋体" w:cs="宋体"/>
                <w:szCs w:val="21"/>
              </w:rPr>
            </w:pPr>
          </w:p>
        </w:tc>
        <w:tc>
          <w:tcPr>
            <w:tcW w:w="2269" w:type="dxa"/>
          </w:tcPr>
          <w:p w14:paraId="73C666B3">
            <w:pPr>
              <w:wordWrap w:val="0"/>
              <w:adjustRightInd w:val="0"/>
              <w:spacing w:line="360" w:lineRule="auto"/>
              <w:rPr>
                <w:rFonts w:ascii="宋体" w:cs="宋体"/>
                <w:szCs w:val="21"/>
              </w:rPr>
            </w:pPr>
          </w:p>
        </w:tc>
      </w:tr>
      <w:tr w14:paraId="505C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1F8A67">
            <w:pPr>
              <w:wordWrap w:val="0"/>
              <w:adjustRightInd w:val="0"/>
              <w:spacing w:line="360" w:lineRule="auto"/>
              <w:rPr>
                <w:rFonts w:ascii="宋体" w:cs="宋体"/>
                <w:szCs w:val="21"/>
              </w:rPr>
            </w:pPr>
          </w:p>
        </w:tc>
        <w:tc>
          <w:tcPr>
            <w:tcW w:w="2270" w:type="dxa"/>
          </w:tcPr>
          <w:p w14:paraId="19EE37B8">
            <w:pPr>
              <w:wordWrap w:val="0"/>
              <w:adjustRightInd w:val="0"/>
              <w:spacing w:line="360" w:lineRule="auto"/>
              <w:rPr>
                <w:rFonts w:ascii="宋体" w:cs="宋体"/>
                <w:szCs w:val="21"/>
              </w:rPr>
            </w:pPr>
          </w:p>
        </w:tc>
        <w:tc>
          <w:tcPr>
            <w:tcW w:w="2270" w:type="dxa"/>
          </w:tcPr>
          <w:p w14:paraId="4C083B6F">
            <w:pPr>
              <w:wordWrap w:val="0"/>
              <w:adjustRightInd w:val="0"/>
              <w:spacing w:line="360" w:lineRule="auto"/>
              <w:rPr>
                <w:rFonts w:ascii="宋体" w:cs="宋体"/>
                <w:szCs w:val="21"/>
              </w:rPr>
            </w:pPr>
          </w:p>
        </w:tc>
        <w:tc>
          <w:tcPr>
            <w:tcW w:w="2269" w:type="dxa"/>
          </w:tcPr>
          <w:p w14:paraId="5648A2F4">
            <w:pPr>
              <w:wordWrap w:val="0"/>
              <w:adjustRightInd w:val="0"/>
              <w:spacing w:line="360" w:lineRule="auto"/>
              <w:rPr>
                <w:rFonts w:ascii="宋体" w:cs="宋体"/>
                <w:szCs w:val="21"/>
              </w:rPr>
            </w:pPr>
          </w:p>
        </w:tc>
      </w:tr>
      <w:tr w14:paraId="683F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F57F99">
            <w:pPr>
              <w:wordWrap w:val="0"/>
              <w:adjustRightInd w:val="0"/>
              <w:spacing w:line="360" w:lineRule="auto"/>
              <w:rPr>
                <w:rFonts w:ascii="宋体" w:cs="宋体"/>
                <w:szCs w:val="21"/>
              </w:rPr>
            </w:pPr>
          </w:p>
        </w:tc>
        <w:tc>
          <w:tcPr>
            <w:tcW w:w="2270" w:type="dxa"/>
          </w:tcPr>
          <w:p w14:paraId="4B151721">
            <w:pPr>
              <w:wordWrap w:val="0"/>
              <w:adjustRightInd w:val="0"/>
              <w:spacing w:line="360" w:lineRule="auto"/>
              <w:rPr>
                <w:rFonts w:ascii="宋体" w:cs="宋体"/>
                <w:szCs w:val="21"/>
              </w:rPr>
            </w:pPr>
          </w:p>
        </w:tc>
        <w:tc>
          <w:tcPr>
            <w:tcW w:w="2270" w:type="dxa"/>
          </w:tcPr>
          <w:p w14:paraId="1D6E998F">
            <w:pPr>
              <w:wordWrap w:val="0"/>
              <w:adjustRightInd w:val="0"/>
              <w:spacing w:line="360" w:lineRule="auto"/>
              <w:rPr>
                <w:rFonts w:ascii="宋体" w:cs="宋体"/>
                <w:szCs w:val="21"/>
              </w:rPr>
            </w:pPr>
          </w:p>
        </w:tc>
        <w:tc>
          <w:tcPr>
            <w:tcW w:w="2269" w:type="dxa"/>
          </w:tcPr>
          <w:p w14:paraId="4C63475A">
            <w:pPr>
              <w:wordWrap w:val="0"/>
              <w:adjustRightInd w:val="0"/>
              <w:spacing w:line="360" w:lineRule="auto"/>
              <w:rPr>
                <w:rFonts w:ascii="宋体" w:cs="宋体"/>
                <w:szCs w:val="21"/>
              </w:rPr>
            </w:pPr>
          </w:p>
        </w:tc>
      </w:tr>
      <w:tr w14:paraId="5525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DBA5E23">
            <w:pPr>
              <w:wordWrap w:val="0"/>
              <w:adjustRightInd w:val="0"/>
              <w:spacing w:line="360" w:lineRule="auto"/>
              <w:rPr>
                <w:rFonts w:ascii="宋体" w:cs="宋体"/>
                <w:szCs w:val="21"/>
              </w:rPr>
            </w:pPr>
          </w:p>
        </w:tc>
        <w:tc>
          <w:tcPr>
            <w:tcW w:w="2270" w:type="dxa"/>
          </w:tcPr>
          <w:p w14:paraId="35B2ACBC">
            <w:pPr>
              <w:wordWrap w:val="0"/>
              <w:adjustRightInd w:val="0"/>
              <w:spacing w:line="360" w:lineRule="auto"/>
              <w:rPr>
                <w:rFonts w:ascii="宋体" w:cs="宋体"/>
                <w:szCs w:val="21"/>
              </w:rPr>
            </w:pPr>
          </w:p>
        </w:tc>
        <w:tc>
          <w:tcPr>
            <w:tcW w:w="2270" w:type="dxa"/>
          </w:tcPr>
          <w:p w14:paraId="0A887401">
            <w:pPr>
              <w:wordWrap w:val="0"/>
              <w:adjustRightInd w:val="0"/>
              <w:spacing w:line="360" w:lineRule="auto"/>
              <w:rPr>
                <w:rFonts w:ascii="宋体" w:cs="宋体"/>
                <w:szCs w:val="21"/>
              </w:rPr>
            </w:pPr>
          </w:p>
        </w:tc>
        <w:tc>
          <w:tcPr>
            <w:tcW w:w="2269" w:type="dxa"/>
          </w:tcPr>
          <w:p w14:paraId="16631A79">
            <w:pPr>
              <w:wordWrap w:val="0"/>
              <w:adjustRightInd w:val="0"/>
              <w:spacing w:line="360" w:lineRule="auto"/>
              <w:rPr>
                <w:rFonts w:ascii="宋体" w:cs="宋体"/>
                <w:szCs w:val="21"/>
              </w:rPr>
            </w:pPr>
          </w:p>
        </w:tc>
      </w:tr>
      <w:tr w14:paraId="022C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C58C91B">
            <w:pPr>
              <w:wordWrap w:val="0"/>
              <w:adjustRightInd w:val="0"/>
              <w:spacing w:line="360" w:lineRule="auto"/>
              <w:rPr>
                <w:rFonts w:ascii="宋体" w:cs="宋体"/>
                <w:szCs w:val="21"/>
              </w:rPr>
            </w:pPr>
          </w:p>
        </w:tc>
        <w:tc>
          <w:tcPr>
            <w:tcW w:w="2270" w:type="dxa"/>
          </w:tcPr>
          <w:p w14:paraId="61FBBC40">
            <w:pPr>
              <w:wordWrap w:val="0"/>
              <w:adjustRightInd w:val="0"/>
              <w:spacing w:line="360" w:lineRule="auto"/>
              <w:rPr>
                <w:rFonts w:ascii="宋体" w:cs="宋体"/>
                <w:szCs w:val="21"/>
              </w:rPr>
            </w:pPr>
          </w:p>
        </w:tc>
        <w:tc>
          <w:tcPr>
            <w:tcW w:w="2270" w:type="dxa"/>
          </w:tcPr>
          <w:p w14:paraId="52417BD2">
            <w:pPr>
              <w:wordWrap w:val="0"/>
              <w:adjustRightInd w:val="0"/>
              <w:spacing w:line="360" w:lineRule="auto"/>
              <w:rPr>
                <w:rFonts w:ascii="宋体" w:cs="宋体"/>
                <w:szCs w:val="21"/>
              </w:rPr>
            </w:pPr>
          </w:p>
        </w:tc>
        <w:tc>
          <w:tcPr>
            <w:tcW w:w="2269" w:type="dxa"/>
          </w:tcPr>
          <w:p w14:paraId="2E204F30">
            <w:pPr>
              <w:wordWrap w:val="0"/>
              <w:adjustRightInd w:val="0"/>
              <w:spacing w:line="360" w:lineRule="auto"/>
              <w:rPr>
                <w:rFonts w:ascii="宋体" w:cs="宋体"/>
                <w:szCs w:val="21"/>
              </w:rPr>
            </w:pPr>
          </w:p>
        </w:tc>
      </w:tr>
      <w:tr w14:paraId="07E0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147E1D1">
            <w:pPr>
              <w:wordWrap w:val="0"/>
              <w:adjustRightInd w:val="0"/>
              <w:spacing w:line="360" w:lineRule="auto"/>
              <w:rPr>
                <w:rFonts w:ascii="宋体" w:cs="宋体"/>
                <w:szCs w:val="21"/>
              </w:rPr>
            </w:pPr>
          </w:p>
        </w:tc>
        <w:tc>
          <w:tcPr>
            <w:tcW w:w="2270" w:type="dxa"/>
          </w:tcPr>
          <w:p w14:paraId="22D80673">
            <w:pPr>
              <w:wordWrap w:val="0"/>
              <w:adjustRightInd w:val="0"/>
              <w:spacing w:line="360" w:lineRule="auto"/>
              <w:rPr>
                <w:rFonts w:ascii="宋体" w:cs="宋体"/>
                <w:szCs w:val="21"/>
              </w:rPr>
            </w:pPr>
          </w:p>
        </w:tc>
        <w:tc>
          <w:tcPr>
            <w:tcW w:w="2270" w:type="dxa"/>
          </w:tcPr>
          <w:p w14:paraId="209EDD33">
            <w:pPr>
              <w:wordWrap w:val="0"/>
              <w:adjustRightInd w:val="0"/>
              <w:spacing w:line="360" w:lineRule="auto"/>
              <w:rPr>
                <w:rFonts w:ascii="宋体" w:cs="宋体"/>
                <w:szCs w:val="21"/>
              </w:rPr>
            </w:pPr>
          </w:p>
        </w:tc>
        <w:tc>
          <w:tcPr>
            <w:tcW w:w="2269" w:type="dxa"/>
          </w:tcPr>
          <w:p w14:paraId="5F23F049">
            <w:pPr>
              <w:wordWrap w:val="0"/>
              <w:adjustRightInd w:val="0"/>
              <w:spacing w:line="360" w:lineRule="auto"/>
              <w:rPr>
                <w:rFonts w:ascii="宋体" w:cs="宋体"/>
                <w:szCs w:val="21"/>
              </w:rPr>
            </w:pPr>
          </w:p>
        </w:tc>
      </w:tr>
      <w:tr w14:paraId="2A4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98C3FC4">
            <w:pPr>
              <w:wordWrap w:val="0"/>
              <w:adjustRightInd w:val="0"/>
              <w:spacing w:line="360" w:lineRule="auto"/>
              <w:rPr>
                <w:rFonts w:ascii="宋体" w:cs="宋体"/>
                <w:szCs w:val="21"/>
              </w:rPr>
            </w:pPr>
          </w:p>
        </w:tc>
        <w:tc>
          <w:tcPr>
            <w:tcW w:w="2270" w:type="dxa"/>
          </w:tcPr>
          <w:p w14:paraId="417D123D">
            <w:pPr>
              <w:wordWrap w:val="0"/>
              <w:adjustRightInd w:val="0"/>
              <w:spacing w:line="360" w:lineRule="auto"/>
              <w:rPr>
                <w:rFonts w:ascii="宋体" w:cs="宋体"/>
                <w:szCs w:val="21"/>
              </w:rPr>
            </w:pPr>
          </w:p>
        </w:tc>
        <w:tc>
          <w:tcPr>
            <w:tcW w:w="2270" w:type="dxa"/>
          </w:tcPr>
          <w:p w14:paraId="01595561">
            <w:pPr>
              <w:wordWrap w:val="0"/>
              <w:adjustRightInd w:val="0"/>
              <w:spacing w:line="360" w:lineRule="auto"/>
              <w:rPr>
                <w:rFonts w:ascii="宋体" w:cs="宋体"/>
                <w:szCs w:val="21"/>
              </w:rPr>
            </w:pPr>
          </w:p>
        </w:tc>
        <w:tc>
          <w:tcPr>
            <w:tcW w:w="2269" w:type="dxa"/>
          </w:tcPr>
          <w:p w14:paraId="7FBD9A02">
            <w:pPr>
              <w:wordWrap w:val="0"/>
              <w:adjustRightInd w:val="0"/>
              <w:spacing w:line="360" w:lineRule="auto"/>
              <w:rPr>
                <w:rFonts w:ascii="宋体" w:cs="宋体"/>
                <w:szCs w:val="21"/>
              </w:rPr>
            </w:pPr>
          </w:p>
        </w:tc>
      </w:tr>
      <w:tr w14:paraId="209B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D632786">
            <w:pPr>
              <w:wordWrap w:val="0"/>
              <w:adjustRightInd w:val="0"/>
              <w:spacing w:line="360" w:lineRule="auto"/>
              <w:rPr>
                <w:rFonts w:ascii="宋体" w:cs="宋体"/>
                <w:szCs w:val="21"/>
              </w:rPr>
            </w:pPr>
          </w:p>
        </w:tc>
        <w:tc>
          <w:tcPr>
            <w:tcW w:w="2270" w:type="dxa"/>
          </w:tcPr>
          <w:p w14:paraId="430066DA">
            <w:pPr>
              <w:wordWrap w:val="0"/>
              <w:adjustRightInd w:val="0"/>
              <w:spacing w:line="360" w:lineRule="auto"/>
              <w:rPr>
                <w:rFonts w:ascii="宋体" w:cs="宋体"/>
                <w:szCs w:val="21"/>
              </w:rPr>
            </w:pPr>
          </w:p>
        </w:tc>
        <w:tc>
          <w:tcPr>
            <w:tcW w:w="2270" w:type="dxa"/>
          </w:tcPr>
          <w:p w14:paraId="2DA02BD8">
            <w:pPr>
              <w:wordWrap w:val="0"/>
              <w:adjustRightInd w:val="0"/>
              <w:spacing w:line="360" w:lineRule="auto"/>
              <w:rPr>
                <w:rFonts w:ascii="宋体" w:cs="宋体"/>
                <w:szCs w:val="21"/>
              </w:rPr>
            </w:pPr>
          </w:p>
        </w:tc>
        <w:tc>
          <w:tcPr>
            <w:tcW w:w="2269" w:type="dxa"/>
          </w:tcPr>
          <w:p w14:paraId="3CA61FF8">
            <w:pPr>
              <w:wordWrap w:val="0"/>
              <w:adjustRightInd w:val="0"/>
              <w:spacing w:line="360" w:lineRule="auto"/>
              <w:rPr>
                <w:rFonts w:ascii="宋体" w:cs="宋体"/>
                <w:szCs w:val="21"/>
              </w:rPr>
            </w:pPr>
          </w:p>
        </w:tc>
      </w:tr>
      <w:tr w14:paraId="537D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ACA5047">
            <w:pPr>
              <w:wordWrap w:val="0"/>
              <w:adjustRightInd w:val="0"/>
              <w:spacing w:line="360" w:lineRule="auto"/>
              <w:rPr>
                <w:rFonts w:ascii="宋体" w:cs="宋体"/>
                <w:szCs w:val="21"/>
              </w:rPr>
            </w:pPr>
          </w:p>
        </w:tc>
        <w:tc>
          <w:tcPr>
            <w:tcW w:w="2270" w:type="dxa"/>
          </w:tcPr>
          <w:p w14:paraId="13E0C879">
            <w:pPr>
              <w:wordWrap w:val="0"/>
              <w:adjustRightInd w:val="0"/>
              <w:spacing w:line="360" w:lineRule="auto"/>
              <w:rPr>
                <w:rFonts w:ascii="宋体" w:cs="宋体"/>
                <w:szCs w:val="21"/>
              </w:rPr>
            </w:pPr>
          </w:p>
        </w:tc>
        <w:tc>
          <w:tcPr>
            <w:tcW w:w="2270" w:type="dxa"/>
          </w:tcPr>
          <w:p w14:paraId="034CA95E">
            <w:pPr>
              <w:wordWrap w:val="0"/>
              <w:adjustRightInd w:val="0"/>
              <w:spacing w:line="360" w:lineRule="auto"/>
              <w:rPr>
                <w:rFonts w:ascii="宋体" w:cs="宋体"/>
                <w:szCs w:val="21"/>
              </w:rPr>
            </w:pPr>
          </w:p>
        </w:tc>
        <w:tc>
          <w:tcPr>
            <w:tcW w:w="2269" w:type="dxa"/>
          </w:tcPr>
          <w:p w14:paraId="11A020DE">
            <w:pPr>
              <w:wordWrap w:val="0"/>
              <w:adjustRightInd w:val="0"/>
              <w:spacing w:line="360" w:lineRule="auto"/>
              <w:rPr>
                <w:rFonts w:ascii="宋体" w:cs="宋体"/>
                <w:szCs w:val="21"/>
              </w:rPr>
            </w:pPr>
          </w:p>
        </w:tc>
      </w:tr>
      <w:tr w14:paraId="6674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4383444">
            <w:pPr>
              <w:wordWrap w:val="0"/>
              <w:adjustRightInd w:val="0"/>
              <w:spacing w:line="360" w:lineRule="auto"/>
              <w:rPr>
                <w:rFonts w:ascii="宋体" w:cs="宋体"/>
                <w:szCs w:val="21"/>
              </w:rPr>
            </w:pPr>
          </w:p>
        </w:tc>
        <w:tc>
          <w:tcPr>
            <w:tcW w:w="2270" w:type="dxa"/>
          </w:tcPr>
          <w:p w14:paraId="3A1DD700">
            <w:pPr>
              <w:wordWrap w:val="0"/>
              <w:adjustRightInd w:val="0"/>
              <w:spacing w:line="360" w:lineRule="auto"/>
              <w:rPr>
                <w:rFonts w:ascii="宋体" w:cs="宋体"/>
                <w:szCs w:val="21"/>
              </w:rPr>
            </w:pPr>
          </w:p>
        </w:tc>
        <w:tc>
          <w:tcPr>
            <w:tcW w:w="2270" w:type="dxa"/>
          </w:tcPr>
          <w:p w14:paraId="2733560D">
            <w:pPr>
              <w:wordWrap w:val="0"/>
              <w:adjustRightInd w:val="0"/>
              <w:spacing w:line="360" w:lineRule="auto"/>
              <w:rPr>
                <w:rFonts w:ascii="宋体" w:cs="宋体"/>
                <w:szCs w:val="21"/>
              </w:rPr>
            </w:pPr>
          </w:p>
        </w:tc>
        <w:tc>
          <w:tcPr>
            <w:tcW w:w="2269" w:type="dxa"/>
          </w:tcPr>
          <w:p w14:paraId="14A76966">
            <w:pPr>
              <w:wordWrap w:val="0"/>
              <w:adjustRightInd w:val="0"/>
              <w:spacing w:line="360" w:lineRule="auto"/>
              <w:rPr>
                <w:rFonts w:ascii="宋体" w:cs="宋体"/>
                <w:szCs w:val="21"/>
              </w:rPr>
            </w:pPr>
          </w:p>
        </w:tc>
      </w:tr>
      <w:tr w14:paraId="360B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EB0D5E1">
            <w:pPr>
              <w:wordWrap w:val="0"/>
              <w:adjustRightInd w:val="0"/>
              <w:spacing w:line="360" w:lineRule="auto"/>
              <w:rPr>
                <w:rFonts w:ascii="宋体" w:cs="宋体"/>
                <w:szCs w:val="21"/>
              </w:rPr>
            </w:pPr>
          </w:p>
        </w:tc>
        <w:tc>
          <w:tcPr>
            <w:tcW w:w="2270" w:type="dxa"/>
          </w:tcPr>
          <w:p w14:paraId="2342AA57">
            <w:pPr>
              <w:wordWrap w:val="0"/>
              <w:adjustRightInd w:val="0"/>
              <w:spacing w:line="360" w:lineRule="auto"/>
              <w:rPr>
                <w:rFonts w:ascii="宋体" w:cs="宋体"/>
                <w:szCs w:val="21"/>
              </w:rPr>
            </w:pPr>
          </w:p>
        </w:tc>
        <w:tc>
          <w:tcPr>
            <w:tcW w:w="2270" w:type="dxa"/>
          </w:tcPr>
          <w:p w14:paraId="45A2A8D1">
            <w:pPr>
              <w:wordWrap w:val="0"/>
              <w:adjustRightInd w:val="0"/>
              <w:spacing w:line="360" w:lineRule="auto"/>
              <w:rPr>
                <w:rFonts w:ascii="宋体" w:cs="宋体"/>
                <w:szCs w:val="21"/>
              </w:rPr>
            </w:pPr>
          </w:p>
        </w:tc>
        <w:tc>
          <w:tcPr>
            <w:tcW w:w="2269" w:type="dxa"/>
          </w:tcPr>
          <w:p w14:paraId="1825791A">
            <w:pPr>
              <w:wordWrap w:val="0"/>
              <w:adjustRightInd w:val="0"/>
              <w:spacing w:line="360" w:lineRule="auto"/>
              <w:rPr>
                <w:rFonts w:ascii="宋体" w:cs="宋体"/>
                <w:szCs w:val="21"/>
              </w:rPr>
            </w:pPr>
          </w:p>
        </w:tc>
      </w:tr>
      <w:tr w14:paraId="6913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9FDAC41">
            <w:pPr>
              <w:wordWrap w:val="0"/>
              <w:adjustRightInd w:val="0"/>
              <w:spacing w:line="360" w:lineRule="auto"/>
              <w:rPr>
                <w:rFonts w:ascii="宋体" w:cs="宋体"/>
                <w:szCs w:val="21"/>
              </w:rPr>
            </w:pPr>
          </w:p>
        </w:tc>
        <w:tc>
          <w:tcPr>
            <w:tcW w:w="2270" w:type="dxa"/>
          </w:tcPr>
          <w:p w14:paraId="4598DF0B">
            <w:pPr>
              <w:wordWrap w:val="0"/>
              <w:adjustRightInd w:val="0"/>
              <w:spacing w:line="360" w:lineRule="auto"/>
              <w:rPr>
                <w:rFonts w:ascii="宋体" w:cs="宋体"/>
                <w:szCs w:val="21"/>
              </w:rPr>
            </w:pPr>
          </w:p>
        </w:tc>
        <w:tc>
          <w:tcPr>
            <w:tcW w:w="2270" w:type="dxa"/>
          </w:tcPr>
          <w:p w14:paraId="7987AA8E">
            <w:pPr>
              <w:wordWrap w:val="0"/>
              <w:adjustRightInd w:val="0"/>
              <w:spacing w:line="360" w:lineRule="auto"/>
              <w:rPr>
                <w:rFonts w:ascii="宋体" w:cs="宋体"/>
                <w:szCs w:val="21"/>
              </w:rPr>
            </w:pPr>
          </w:p>
        </w:tc>
        <w:tc>
          <w:tcPr>
            <w:tcW w:w="2269" w:type="dxa"/>
          </w:tcPr>
          <w:p w14:paraId="5559CCFB">
            <w:pPr>
              <w:wordWrap w:val="0"/>
              <w:adjustRightInd w:val="0"/>
              <w:spacing w:line="360" w:lineRule="auto"/>
              <w:rPr>
                <w:rFonts w:ascii="宋体" w:cs="宋体"/>
                <w:szCs w:val="21"/>
              </w:rPr>
            </w:pPr>
          </w:p>
        </w:tc>
      </w:tr>
      <w:tr w14:paraId="6423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72563E3">
            <w:pPr>
              <w:wordWrap w:val="0"/>
              <w:adjustRightInd w:val="0"/>
              <w:spacing w:line="360" w:lineRule="auto"/>
              <w:rPr>
                <w:rFonts w:ascii="宋体" w:cs="宋体"/>
                <w:szCs w:val="21"/>
              </w:rPr>
            </w:pPr>
          </w:p>
        </w:tc>
        <w:tc>
          <w:tcPr>
            <w:tcW w:w="2270" w:type="dxa"/>
          </w:tcPr>
          <w:p w14:paraId="5FA8E5FC">
            <w:pPr>
              <w:wordWrap w:val="0"/>
              <w:adjustRightInd w:val="0"/>
              <w:spacing w:line="360" w:lineRule="auto"/>
              <w:rPr>
                <w:rFonts w:ascii="宋体" w:cs="宋体"/>
                <w:szCs w:val="21"/>
              </w:rPr>
            </w:pPr>
          </w:p>
        </w:tc>
        <w:tc>
          <w:tcPr>
            <w:tcW w:w="2270" w:type="dxa"/>
          </w:tcPr>
          <w:p w14:paraId="185FD808">
            <w:pPr>
              <w:wordWrap w:val="0"/>
              <w:adjustRightInd w:val="0"/>
              <w:spacing w:line="360" w:lineRule="auto"/>
              <w:rPr>
                <w:rFonts w:ascii="宋体" w:cs="宋体"/>
                <w:szCs w:val="21"/>
              </w:rPr>
            </w:pPr>
          </w:p>
        </w:tc>
        <w:tc>
          <w:tcPr>
            <w:tcW w:w="2269" w:type="dxa"/>
          </w:tcPr>
          <w:p w14:paraId="1A76E2C8">
            <w:pPr>
              <w:wordWrap w:val="0"/>
              <w:adjustRightInd w:val="0"/>
              <w:spacing w:line="360" w:lineRule="auto"/>
              <w:rPr>
                <w:rFonts w:ascii="宋体" w:cs="宋体"/>
                <w:szCs w:val="21"/>
              </w:rPr>
            </w:pPr>
          </w:p>
        </w:tc>
      </w:tr>
      <w:tr w14:paraId="460F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6BA63A">
            <w:pPr>
              <w:wordWrap w:val="0"/>
              <w:adjustRightInd w:val="0"/>
              <w:spacing w:line="360" w:lineRule="auto"/>
              <w:rPr>
                <w:rFonts w:ascii="宋体" w:cs="宋体"/>
                <w:szCs w:val="21"/>
              </w:rPr>
            </w:pPr>
          </w:p>
        </w:tc>
        <w:tc>
          <w:tcPr>
            <w:tcW w:w="2270" w:type="dxa"/>
          </w:tcPr>
          <w:p w14:paraId="023BD08E">
            <w:pPr>
              <w:wordWrap w:val="0"/>
              <w:adjustRightInd w:val="0"/>
              <w:spacing w:line="360" w:lineRule="auto"/>
              <w:rPr>
                <w:rFonts w:ascii="宋体" w:cs="宋体"/>
                <w:szCs w:val="21"/>
              </w:rPr>
            </w:pPr>
          </w:p>
        </w:tc>
        <w:tc>
          <w:tcPr>
            <w:tcW w:w="2270" w:type="dxa"/>
          </w:tcPr>
          <w:p w14:paraId="078F6DD4">
            <w:pPr>
              <w:wordWrap w:val="0"/>
              <w:adjustRightInd w:val="0"/>
              <w:spacing w:line="360" w:lineRule="auto"/>
              <w:rPr>
                <w:rFonts w:ascii="宋体" w:cs="宋体"/>
                <w:szCs w:val="21"/>
              </w:rPr>
            </w:pPr>
          </w:p>
        </w:tc>
        <w:tc>
          <w:tcPr>
            <w:tcW w:w="2269" w:type="dxa"/>
          </w:tcPr>
          <w:p w14:paraId="53EFC0BE">
            <w:pPr>
              <w:wordWrap w:val="0"/>
              <w:adjustRightInd w:val="0"/>
              <w:spacing w:line="360" w:lineRule="auto"/>
              <w:rPr>
                <w:rFonts w:ascii="宋体" w:cs="宋体"/>
                <w:szCs w:val="21"/>
              </w:rPr>
            </w:pPr>
          </w:p>
        </w:tc>
      </w:tr>
      <w:tr w14:paraId="0853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81C69DF">
            <w:pPr>
              <w:wordWrap w:val="0"/>
              <w:adjustRightInd w:val="0"/>
              <w:spacing w:line="360" w:lineRule="auto"/>
              <w:rPr>
                <w:rFonts w:ascii="宋体" w:cs="宋体"/>
                <w:szCs w:val="21"/>
              </w:rPr>
            </w:pPr>
          </w:p>
        </w:tc>
        <w:tc>
          <w:tcPr>
            <w:tcW w:w="2270" w:type="dxa"/>
          </w:tcPr>
          <w:p w14:paraId="714B4C9C">
            <w:pPr>
              <w:wordWrap w:val="0"/>
              <w:adjustRightInd w:val="0"/>
              <w:spacing w:line="360" w:lineRule="auto"/>
              <w:rPr>
                <w:rFonts w:ascii="宋体" w:cs="宋体"/>
                <w:szCs w:val="21"/>
              </w:rPr>
            </w:pPr>
          </w:p>
        </w:tc>
        <w:tc>
          <w:tcPr>
            <w:tcW w:w="2270" w:type="dxa"/>
          </w:tcPr>
          <w:p w14:paraId="4A7737AD">
            <w:pPr>
              <w:wordWrap w:val="0"/>
              <w:adjustRightInd w:val="0"/>
              <w:spacing w:line="360" w:lineRule="auto"/>
              <w:rPr>
                <w:rFonts w:ascii="宋体" w:cs="宋体"/>
                <w:szCs w:val="21"/>
              </w:rPr>
            </w:pPr>
          </w:p>
        </w:tc>
        <w:tc>
          <w:tcPr>
            <w:tcW w:w="2269" w:type="dxa"/>
          </w:tcPr>
          <w:p w14:paraId="3326AFA4">
            <w:pPr>
              <w:wordWrap w:val="0"/>
              <w:adjustRightInd w:val="0"/>
              <w:spacing w:line="360" w:lineRule="auto"/>
              <w:rPr>
                <w:rFonts w:ascii="宋体" w:cs="宋体"/>
                <w:szCs w:val="21"/>
              </w:rPr>
            </w:pPr>
          </w:p>
        </w:tc>
      </w:tr>
      <w:tr w14:paraId="661C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7A71C73">
            <w:pPr>
              <w:wordWrap w:val="0"/>
              <w:adjustRightInd w:val="0"/>
              <w:spacing w:line="360" w:lineRule="auto"/>
              <w:rPr>
                <w:rFonts w:ascii="宋体" w:cs="宋体"/>
                <w:szCs w:val="21"/>
              </w:rPr>
            </w:pPr>
          </w:p>
        </w:tc>
        <w:tc>
          <w:tcPr>
            <w:tcW w:w="2270" w:type="dxa"/>
          </w:tcPr>
          <w:p w14:paraId="2A468ADC">
            <w:pPr>
              <w:wordWrap w:val="0"/>
              <w:adjustRightInd w:val="0"/>
              <w:spacing w:line="360" w:lineRule="auto"/>
              <w:rPr>
                <w:rFonts w:ascii="宋体" w:cs="宋体"/>
                <w:szCs w:val="21"/>
              </w:rPr>
            </w:pPr>
          </w:p>
        </w:tc>
        <w:tc>
          <w:tcPr>
            <w:tcW w:w="2270" w:type="dxa"/>
          </w:tcPr>
          <w:p w14:paraId="17CB74E8">
            <w:pPr>
              <w:wordWrap w:val="0"/>
              <w:adjustRightInd w:val="0"/>
              <w:spacing w:line="360" w:lineRule="auto"/>
              <w:rPr>
                <w:rFonts w:ascii="宋体" w:cs="宋体"/>
                <w:szCs w:val="21"/>
              </w:rPr>
            </w:pPr>
          </w:p>
        </w:tc>
        <w:tc>
          <w:tcPr>
            <w:tcW w:w="2269" w:type="dxa"/>
          </w:tcPr>
          <w:p w14:paraId="2AA1815A">
            <w:pPr>
              <w:wordWrap w:val="0"/>
              <w:adjustRightInd w:val="0"/>
              <w:spacing w:line="360" w:lineRule="auto"/>
              <w:rPr>
                <w:rFonts w:ascii="宋体" w:cs="宋体"/>
                <w:szCs w:val="21"/>
              </w:rPr>
            </w:pPr>
          </w:p>
        </w:tc>
      </w:tr>
      <w:tr w14:paraId="722F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B94540A">
            <w:pPr>
              <w:wordWrap w:val="0"/>
              <w:adjustRightInd w:val="0"/>
              <w:spacing w:line="360" w:lineRule="auto"/>
              <w:rPr>
                <w:rFonts w:ascii="宋体" w:cs="宋体"/>
                <w:szCs w:val="21"/>
              </w:rPr>
            </w:pPr>
          </w:p>
        </w:tc>
        <w:tc>
          <w:tcPr>
            <w:tcW w:w="2270" w:type="dxa"/>
          </w:tcPr>
          <w:p w14:paraId="5C3A5F0A">
            <w:pPr>
              <w:wordWrap w:val="0"/>
              <w:adjustRightInd w:val="0"/>
              <w:spacing w:line="360" w:lineRule="auto"/>
              <w:rPr>
                <w:rFonts w:ascii="宋体" w:cs="宋体"/>
                <w:szCs w:val="21"/>
              </w:rPr>
            </w:pPr>
          </w:p>
        </w:tc>
        <w:tc>
          <w:tcPr>
            <w:tcW w:w="2270" w:type="dxa"/>
          </w:tcPr>
          <w:p w14:paraId="1063FE20">
            <w:pPr>
              <w:wordWrap w:val="0"/>
              <w:adjustRightInd w:val="0"/>
              <w:spacing w:line="360" w:lineRule="auto"/>
              <w:rPr>
                <w:rFonts w:ascii="宋体" w:cs="宋体"/>
                <w:szCs w:val="21"/>
              </w:rPr>
            </w:pPr>
          </w:p>
        </w:tc>
        <w:tc>
          <w:tcPr>
            <w:tcW w:w="2269" w:type="dxa"/>
          </w:tcPr>
          <w:p w14:paraId="0ECEC519">
            <w:pPr>
              <w:wordWrap w:val="0"/>
              <w:adjustRightInd w:val="0"/>
              <w:spacing w:line="360" w:lineRule="auto"/>
              <w:rPr>
                <w:rFonts w:ascii="宋体" w:cs="宋体"/>
                <w:szCs w:val="21"/>
              </w:rPr>
            </w:pPr>
          </w:p>
        </w:tc>
      </w:tr>
      <w:tr w14:paraId="604E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1FF4C94">
            <w:pPr>
              <w:wordWrap w:val="0"/>
              <w:adjustRightInd w:val="0"/>
              <w:spacing w:line="360" w:lineRule="auto"/>
              <w:rPr>
                <w:rFonts w:ascii="宋体" w:cs="宋体"/>
                <w:szCs w:val="21"/>
              </w:rPr>
            </w:pPr>
          </w:p>
        </w:tc>
        <w:tc>
          <w:tcPr>
            <w:tcW w:w="2270" w:type="dxa"/>
          </w:tcPr>
          <w:p w14:paraId="466648A9">
            <w:pPr>
              <w:wordWrap w:val="0"/>
              <w:adjustRightInd w:val="0"/>
              <w:spacing w:line="360" w:lineRule="auto"/>
              <w:rPr>
                <w:rFonts w:ascii="宋体" w:cs="宋体"/>
                <w:szCs w:val="21"/>
              </w:rPr>
            </w:pPr>
          </w:p>
        </w:tc>
        <w:tc>
          <w:tcPr>
            <w:tcW w:w="2270" w:type="dxa"/>
          </w:tcPr>
          <w:p w14:paraId="17CDB0F4">
            <w:pPr>
              <w:wordWrap w:val="0"/>
              <w:adjustRightInd w:val="0"/>
              <w:spacing w:line="360" w:lineRule="auto"/>
              <w:rPr>
                <w:rFonts w:ascii="宋体" w:cs="宋体"/>
                <w:szCs w:val="21"/>
              </w:rPr>
            </w:pPr>
          </w:p>
        </w:tc>
        <w:tc>
          <w:tcPr>
            <w:tcW w:w="2269" w:type="dxa"/>
          </w:tcPr>
          <w:p w14:paraId="39F05FBD">
            <w:pPr>
              <w:wordWrap w:val="0"/>
              <w:adjustRightInd w:val="0"/>
              <w:spacing w:line="360" w:lineRule="auto"/>
              <w:rPr>
                <w:rFonts w:ascii="宋体" w:cs="宋体"/>
                <w:szCs w:val="21"/>
              </w:rPr>
            </w:pPr>
          </w:p>
        </w:tc>
      </w:tr>
      <w:tr w14:paraId="4836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7D60CFB">
            <w:pPr>
              <w:wordWrap w:val="0"/>
              <w:adjustRightInd w:val="0"/>
              <w:spacing w:line="360" w:lineRule="auto"/>
              <w:rPr>
                <w:rFonts w:ascii="宋体" w:cs="宋体"/>
                <w:szCs w:val="21"/>
              </w:rPr>
            </w:pPr>
          </w:p>
        </w:tc>
        <w:tc>
          <w:tcPr>
            <w:tcW w:w="2270" w:type="dxa"/>
          </w:tcPr>
          <w:p w14:paraId="636CD648">
            <w:pPr>
              <w:wordWrap w:val="0"/>
              <w:adjustRightInd w:val="0"/>
              <w:spacing w:line="360" w:lineRule="auto"/>
              <w:rPr>
                <w:rFonts w:ascii="宋体" w:cs="宋体"/>
                <w:szCs w:val="21"/>
              </w:rPr>
            </w:pPr>
          </w:p>
        </w:tc>
        <w:tc>
          <w:tcPr>
            <w:tcW w:w="2270" w:type="dxa"/>
          </w:tcPr>
          <w:p w14:paraId="41D616B6">
            <w:pPr>
              <w:wordWrap w:val="0"/>
              <w:adjustRightInd w:val="0"/>
              <w:spacing w:line="360" w:lineRule="auto"/>
              <w:rPr>
                <w:rFonts w:ascii="宋体" w:cs="宋体"/>
                <w:szCs w:val="21"/>
              </w:rPr>
            </w:pPr>
          </w:p>
        </w:tc>
        <w:tc>
          <w:tcPr>
            <w:tcW w:w="2269" w:type="dxa"/>
          </w:tcPr>
          <w:p w14:paraId="0B60BA18">
            <w:pPr>
              <w:wordWrap w:val="0"/>
              <w:adjustRightInd w:val="0"/>
              <w:spacing w:line="360" w:lineRule="auto"/>
              <w:rPr>
                <w:rFonts w:ascii="宋体" w:cs="宋体"/>
                <w:szCs w:val="21"/>
              </w:rPr>
            </w:pPr>
          </w:p>
        </w:tc>
      </w:tr>
      <w:tr w14:paraId="672C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627C8E3">
            <w:pPr>
              <w:wordWrap w:val="0"/>
              <w:adjustRightInd w:val="0"/>
              <w:spacing w:line="360" w:lineRule="auto"/>
              <w:rPr>
                <w:rFonts w:ascii="宋体" w:cs="宋体"/>
                <w:szCs w:val="21"/>
              </w:rPr>
            </w:pPr>
          </w:p>
        </w:tc>
        <w:tc>
          <w:tcPr>
            <w:tcW w:w="2270" w:type="dxa"/>
          </w:tcPr>
          <w:p w14:paraId="7C157357">
            <w:pPr>
              <w:wordWrap w:val="0"/>
              <w:adjustRightInd w:val="0"/>
              <w:spacing w:line="360" w:lineRule="auto"/>
              <w:rPr>
                <w:rFonts w:ascii="宋体" w:cs="宋体"/>
                <w:szCs w:val="21"/>
              </w:rPr>
            </w:pPr>
          </w:p>
        </w:tc>
        <w:tc>
          <w:tcPr>
            <w:tcW w:w="2270" w:type="dxa"/>
          </w:tcPr>
          <w:p w14:paraId="536A1015">
            <w:pPr>
              <w:wordWrap w:val="0"/>
              <w:adjustRightInd w:val="0"/>
              <w:spacing w:line="360" w:lineRule="auto"/>
              <w:rPr>
                <w:rFonts w:ascii="宋体" w:cs="宋体"/>
                <w:szCs w:val="21"/>
              </w:rPr>
            </w:pPr>
          </w:p>
        </w:tc>
        <w:tc>
          <w:tcPr>
            <w:tcW w:w="2269" w:type="dxa"/>
          </w:tcPr>
          <w:p w14:paraId="571B4FCA">
            <w:pPr>
              <w:wordWrap w:val="0"/>
              <w:adjustRightInd w:val="0"/>
              <w:spacing w:line="360" w:lineRule="auto"/>
              <w:rPr>
                <w:rFonts w:ascii="宋体" w:cs="宋体"/>
                <w:szCs w:val="21"/>
              </w:rPr>
            </w:pPr>
          </w:p>
        </w:tc>
      </w:tr>
    </w:tbl>
    <w:p w14:paraId="03E486BD">
      <w:pPr>
        <w:pStyle w:val="4"/>
        <w:keepNext w:val="0"/>
        <w:keepLines w:val="0"/>
        <w:wordWrap w:val="0"/>
        <w:adjustRightInd w:val="0"/>
        <w:snapToGrid w:val="0"/>
        <w:spacing w:before="0" w:after="0" w:line="360" w:lineRule="auto"/>
        <w:jc w:val="center"/>
        <w:rPr>
          <w:rFonts w:ascii="宋体" w:hAnsi="宋体" w:eastAsia="宋体" w:cs="宋体"/>
        </w:rPr>
      </w:pPr>
    </w:p>
    <w:p w14:paraId="2F8430FD">
      <w:pPr>
        <w:pStyle w:val="4"/>
        <w:keepNext w:val="0"/>
        <w:keepLines w:val="0"/>
        <w:wordWrap w:val="0"/>
        <w:adjustRightInd w:val="0"/>
        <w:snapToGrid w:val="0"/>
        <w:spacing w:before="0" w:after="0" w:line="360" w:lineRule="auto"/>
        <w:jc w:val="center"/>
        <w:rPr>
          <w:rFonts w:ascii="宋体" w:hAnsi="宋体" w:eastAsia="宋体" w:cs="宋体"/>
        </w:rPr>
      </w:pPr>
      <w:r>
        <w:rPr>
          <w:rFonts w:hint="eastAsia" w:ascii="宋体" w:hAnsi="宋体" w:eastAsia="宋体" w:cs="宋体"/>
        </w:rPr>
        <w:t>五、项目管理机构</w:t>
      </w:r>
    </w:p>
    <w:p w14:paraId="3084DF50">
      <w:pPr>
        <w:wordWrap w:val="0"/>
        <w:adjustRightInd w:val="0"/>
        <w:snapToGrid w:val="0"/>
        <w:spacing w:line="360" w:lineRule="auto"/>
        <w:rPr>
          <w:rFonts w:ascii="宋体" w:cs="宋体"/>
          <w:szCs w:val="21"/>
        </w:rPr>
      </w:pPr>
      <w:r>
        <w:rPr>
          <w:rFonts w:hint="eastAsia" w:ascii="宋体" w:hAnsi="宋体" w:cs="宋体"/>
          <w:szCs w:val="21"/>
        </w:rPr>
        <w:t>（一）项目管理机构组成表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57E1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14:paraId="43F0F19E">
            <w:pPr>
              <w:wordWrap w:val="0"/>
              <w:adjustRightInd w:val="0"/>
              <w:spacing w:line="360" w:lineRule="auto"/>
              <w:jc w:val="center"/>
              <w:rPr>
                <w:rFonts w:ascii="宋体" w:cs="宋体"/>
                <w:szCs w:val="21"/>
              </w:rPr>
            </w:pPr>
            <w:r>
              <w:rPr>
                <w:rFonts w:hint="eastAsia" w:ascii="宋体" w:hAnsi="宋体" w:cs="宋体"/>
                <w:szCs w:val="21"/>
              </w:rPr>
              <w:t>职务</w:t>
            </w:r>
          </w:p>
        </w:tc>
        <w:tc>
          <w:tcPr>
            <w:tcW w:w="806" w:type="dxa"/>
            <w:vMerge w:val="restart"/>
            <w:vAlign w:val="center"/>
          </w:tcPr>
          <w:p w14:paraId="13E0086E">
            <w:pPr>
              <w:wordWrap w:val="0"/>
              <w:adjustRightInd w:val="0"/>
              <w:spacing w:line="360" w:lineRule="auto"/>
              <w:jc w:val="center"/>
              <w:rPr>
                <w:rFonts w:ascii="宋体" w:cs="宋体"/>
                <w:szCs w:val="21"/>
              </w:rPr>
            </w:pPr>
            <w:r>
              <w:rPr>
                <w:rFonts w:hint="eastAsia" w:ascii="宋体" w:hAnsi="宋体" w:cs="宋体"/>
                <w:szCs w:val="21"/>
              </w:rPr>
              <w:t>姓名</w:t>
            </w:r>
          </w:p>
        </w:tc>
        <w:tc>
          <w:tcPr>
            <w:tcW w:w="806" w:type="dxa"/>
            <w:vMerge w:val="restart"/>
            <w:vAlign w:val="center"/>
          </w:tcPr>
          <w:p w14:paraId="7CCACD93">
            <w:pPr>
              <w:wordWrap w:val="0"/>
              <w:adjustRightInd w:val="0"/>
              <w:spacing w:line="360" w:lineRule="auto"/>
              <w:jc w:val="center"/>
              <w:rPr>
                <w:rFonts w:ascii="宋体" w:cs="宋体"/>
                <w:szCs w:val="21"/>
              </w:rPr>
            </w:pPr>
            <w:r>
              <w:rPr>
                <w:rFonts w:hint="eastAsia" w:ascii="宋体" w:hAnsi="宋体" w:cs="宋体"/>
                <w:szCs w:val="21"/>
              </w:rPr>
              <w:t>职称</w:t>
            </w:r>
          </w:p>
        </w:tc>
        <w:tc>
          <w:tcPr>
            <w:tcW w:w="6453" w:type="dxa"/>
            <w:gridSpan w:val="5"/>
            <w:vAlign w:val="center"/>
          </w:tcPr>
          <w:p w14:paraId="5DAB20AF">
            <w:pPr>
              <w:wordWrap w:val="0"/>
              <w:adjustRightInd w:val="0"/>
              <w:spacing w:line="360" w:lineRule="auto"/>
              <w:jc w:val="center"/>
              <w:rPr>
                <w:rFonts w:ascii="宋体" w:cs="宋体"/>
                <w:szCs w:val="21"/>
              </w:rPr>
            </w:pPr>
            <w:r>
              <w:rPr>
                <w:rFonts w:hint="eastAsia" w:ascii="宋体" w:hAnsi="宋体" w:cs="宋体"/>
                <w:szCs w:val="21"/>
              </w:rPr>
              <w:t>执业或职业资格证明</w:t>
            </w:r>
          </w:p>
        </w:tc>
        <w:tc>
          <w:tcPr>
            <w:tcW w:w="805" w:type="dxa"/>
            <w:vMerge w:val="restart"/>
            <w:vAlign w:val="center"/>
          </w:tcPr>
          <w:p w14:paraId="24060C04">
            <w:pPr>
              <w:wordWrap w:val="0"/>
              <w:adjustRightInd w:val="0"/>
              <w:spacing w:line="360" w:lineRule="auto"/>
              <w:jc w:val="center"/>
              <w:rPr>
                <w:rFonts w:ascii="宋体" w:cs="宋体"/>
                <w:szCs w:val="21"/>
              </w:rPr>
            </w:pPr>
            <w:r>
              <w:rPr>
                <w:rFonts w:hint="eastAsia" w:ascii="宋体" w:hAnsi="宋体" w:cs="宋体"/>
                <w:szCs w:val="21"/>
              </w:rPr>
              <w:t>备注</w:t>
            </w:r>
          </w:p>
        </w:tc>
      </w:tr>
      <w:tr w14:paraId="6E3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14:paraId="21E866BC">
            <w:pPr>
              <w:wordWrap w:val="0"/>
              <w:adjustRightInd w:val="0"/>
              <w:spacing w:line="360" w:lineRule="auto"/>
              <w:jc w:val="center"/>
              <w:rPr>
                <w:rFonts w:ascii="宋体" w:cs="宋体"/>
                <w:szCs w:val="21"/>
              </w:rPr>
            </w:pPr>
          </w:p>
        </w:tc>
        <w:tc>
          <w:tcPr>
            <w:tcW w:w="806" w:type="dxa"/>
            <w:vMerge w:val="continue"/>
            <w:vAlign w:val="center"/>
          </w:tcPr>
          <w:p w14:paraId="1784ECE8">
            <w:pPr>
              <w:wordWrap w:val="0"/>
              <w:adjustRightInd w:val="0"/>
              <w:spacing w:line="360" w:lineRule="auto"/>
              <w:jc w:val="center"/>
              <w:rPr>
                <w:rFonts w:ascii="宋体" w:cs="宋体"/>
                <w:szCs w:val="21"/>
              </w:rPr>
            </w:pPr>
          </w:p>
        </w:tc>
        <w:tc>
          <w:tcPr>
            <w:tcW w:w="806" w:type="dxa"/>
            <w:vMerge w:val="continue"/>
            <w:vAlign w:val="center"/>
          </w:tcPr>
          <w:p w14:paraId="2750660B">
            <w:pPr>
              <w:wordWrap w:val="0"/>
              <w:adjustRightInd w:val="0"/>
              <w:spacing w:line="360" w:lineRule="auto"/>
              <w:jc w:val="center"/>
              <w:rPr>
                <w:rFonts w:ascii="宋体" w:cs="宋体"/>
                <w:szCs w:val="21"/>
              </w:rPr>
            </w:pPr>
          </w:p>
        </w:tc>
        <w:tc>
          <w:tcPr>
            <w:tcW w:w="1291" w:type="dxa"/>
            <w:vAlign w:val="center"/>
          </w:tcPr>
          <w:p w14:paraId="5C6F9CB6">
            <w:pPr>
              <w:wordWrap w:val="0"/>
              <w:adjustRightInd w:val="0"/>
              <w:spacing w:line="360" w:lineRule="auto"/>
              <w:jc w:val="center"/>
              <w:rPr>
                <w:rFonts w:ascii="宋体" w:cs="宋体"/>
                <w:szCs w:val="21"/>
              </w:rPr>
            </w:pPr>
            <w:r>
              <w:rPr>
                <w:rFonts w:hint="eastAsia" w:ascii="宋体" w:hAnsi="宋体" w:cs="宋体"/>
                <w:szCs w:val="21"/>
              </w:rPr>
              <w:t>证书名称</w:t>
            </w:r>
          </w:p>
        </w:tc>
        <w:tc>
          <w:tcPr>
            <w:tcW w:w="876" w:type="dxa"/>
            <w:vAlign w:val="center"/>
          </w:tcPr>
          <w:p w14:paraId="245F7407">
            <w:pPr>
              <w:wordWrap w:val="0"/>
              <w:adjustRightInd w:val="0"/>
              <w:spacing w:line="360" w:lineRule="auto"/>
              <w:jc w:val="center"/>
              <w:rPr>
                <w:rFonts w:ascii="宋体" w:cs="宋体"/>
                <w:szCs w:val="21"/>
              </w:rPr>
            </w:pPr>
            <w:r>
              <w:rPr>
                <w:rFonts w:hint="eastAsia" w:ascii="宋体" w:hAnsi="宋体" w:cs="宋体"/>
                <w:szCs w:val="21"/>
              </w:rPr>
              <w:t>级别</w:t>
            </w:r>
          </w:p>
        </w:tc>
        <w:tc>
          <w:tcPr>
            <w:tcW w:w="896" w:type="dxa"/>
            <w:vAlign w:val="center"/>
          </w:tcPr>
          <w:p w14:paraId="3BFF2A63">
            <w:pPr>
              <w:wordWrap w:val="0"/>
              <w:adjustRightInd w:val="0"/>
              <w:spacing w:line="360" w:lineRule="auto"/>
              <w:jc w:val="center"/>
              <w:rPr>
                <w:rFonts w:ascii="宋体" w:cs="宋体"/>
                <w:szCs w:val="21"/>
              </w:rPr>
            </w:pPr>
            <w:r>
              <w:rPr>
                <w:rFonts w:hint="eastAsia" w:ascii="宋体" w:hAnsi="宋体" w:cs="宋体"/>
                <w:szCs w:val="21"/>
              </w:rPr>
              <w:t>证号</w:t>
            </w:r>
          </w:p>
        </w:tc>
        <w:tc>
          <w:tcPr>
            <w:tcW w:w="968" w:type="dxa"/>
            <w:vAlign w:val="center"/>
          </w:tcPr>
          <w:p w14:paraId="6F733115">
            <w:pPr>
              <w:wordWrap w:val="0"/>
              <w:adjustRightInd w:val="0"/>
              <w:spacing w:line="360" w:lineRule="auto"/>
              <w:jc w:val="center"/>
              <w:rPr>
                <w:rFonts w:ascii="宋体" w:cs="宋体"/>
                <w:szCs w:val="21"/>
              </w:rPr>
            </w:pPr>
            <w:r>
              <w:rPr>
                <w:rFonts w:hint="eastAsia" w:ascii="宋体" w:hAnsi="宋体" w:cs="宋体"/>
                <w:szCs w:val="21"/>
              </w:rPr>
              <w:t>专业</w:t>
            </w:r>
          </w:p>
        </w:tc>
        <w:tc>
          <w:tcPr>
            <w:tcW w:w="2422" w:type="dxa"/>
            <w:vAlign w:val="center"/>
          </w:tcPr>
          <w:p w14:paraId="3DD291E7">
            <w:pPr>
              <w:wordWrap w:val="0"/>
              <w:adjustRightInd w:val="0"/>
              <w:spacing w:line="360" w:lineRule="auto"/>
              <w:jc w:val="center"/>
              <w:rPr>
                <w:rFonts w:ascii="宋体" w:cs="宋体"/>
                <w:szCs w:val="21"/>
              </w:rPr>
            </w:pPr>
            <w:r>
              <w:rPr>
                <w:rFonts w:hint="eastAsia" w:ascii="宋体" w:hAnsi="宋体" w:cs="宋体"/>
                <w:szCs w:val="21"/>
              </w:rPr>
              <w:t>养老保险</w:t>
            </w:r>
          </w:p>
        </w:tc>
        <w:tc>
          <w:tcPr>
            <w:tcW w:w="805" w:type="dxa"/>
            <w:vMerge w:val="continue"/>
            <w:vAlign w:val="center"/>
          </w:tcPr>
          <w:p w14:paraId="319E4D1E">
            <w:pPr>
              <w:wordWrap w:val="0"/>
              <w:adjustRightInd w:val="0"/>
              <w:spacing w:line="360" w:lineRule="auto"/>
              <w:jc w:val="center"/>
              <w:rPr>
                <w:rFonts w:ascii="宋体" w:cs="宋体"/>
                <w:szCs w:val="21"/>
              </w:rPr>
            </w:pPr>
          </w:p>
        </w:tc>
      </w:tr>
      <w:tr w14:paraId="1FC7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AA474BE">
            <w:pPr>
              <w:wordWrap w:val="0"/>
              <w:adjustRightInd w:val="0"/>
              <w:spacing w:line="360" w:lineRule="auto"/>
              <w:jc w:val="center"/>
              <w:rPr>
                <w:rFonts w:ascii="宋体" w:cs="宋体"/>
                <w:szCs w:val="21"/>
              </w:rPr>
            </w:pPr>
          </w:p>
        </w:tc>
        <w:tc>
          <w:tcPr>
            <w:tcW w:w="806" w:type="dxa"/>
            <w:vAlign w:val="center"/>
          </w:tcPr>
          <w:p w14:paraId="53466533">
            <w:pPr>
              <w:wordWrap w:val="0"/>
              <w:adjustRightInd w:val="0"/>
              <w:spacing w:line="360" w:lineRule="auto"/>
              <w:jc w:val="center"/>
              <w:rPr>
                <w:rFonts w:ascii="宋体" w:cs="宋体"/>
                <w:szCs w:val="21"/>
              </w:rPr>
            </w:pPr>
          </w:p>
        </w:tc>
        <w:tc>
          <w:tcPr>
            <w:tcW w:w="806" w:type="dxa"/>
            <w:vAlign w:val="center"/>
          </w:tcPr>
          <w:p w14:paraId="0FD1AD85">
            <w:pPr>
              <w:wordWrap w:val="0"/>
              <w:adjustRightInd w:val="0"/>
              <w:spacing w:line="360" w:lineRule="auto"/>
              <w:jc w:val="center"/>
              <w:rPr>
                <w:rFonts w:ascii="宋体" w:cs="宋体"/>
                <w:szCs w:val="21"/>
              </w:rPr>
            </w:pPr>
          </w:p>
        </w:tc>
        <w:tc>
          <w:tcPr>
            <w:tcW w:w="1291" w:type="dxa"/>
            <w:vAlign w:val="center"/>
          </w:tcPr>
          <w:p w14:paraId="32C61AD7">
            <w:pPr>
              <w:wordWrap w:val="0"/>
              <w:adjustRightInd w:val="0"/>
              <w:spacing w:line="360" w:lineRule="auto"/>
              <w:jc w:val="center"/>
              <w:rPr>
                <w:rFonts w:ascii="宋体" w:cs="宋体"/>
                <w:szCs w:val="21"/>
              </w:rPr>
            </w:pPr>
          </w:p>
        </w:tc>
        <w:tc>
          <w:tcPr>
            <w:tcW w:w="876" w:type="dxa"/>
            <w:vAlign w:val="center"/>
          </w:tcPr>
          <w:p w14:paraId="36A53F90">
            <w:pPr>
              <w:wordWrap w:val="0"/>
              <w:adjustRightInd w:val="0"/>
              <w:spacing w:line="360" w:lineRule="auto"/>
              <w:jc w:val="center"/>
              <w:rPr>
                <w:rFonts w:ascii="宋体" w:cs="宋体"/>
                <w:szCs w:val="21"/>
              </w:rPr>
            </w:pPr>
          </w:p>
        </w:tc>
        <w:tc>
          <w:tcPr>
            <w:tcW w:w="896" w:type="dxa"/>
            <w:vAlign w:val="center"/>
          </w:tcPr>
          <w:p w14:paraId="78D0DEB8">
            <w:pPr>
              <w:wordWrap w:val="0"/>
              <w:adjustRightInd w:val="0"/>
              <w:spacing w:line="360" w:lineRule="auto"/>
              <w:jc w:val="center"/>
              <w:rPr>
                <w:rFonts w:ascii="宋体" w:cs="宋体"/>
                <w:szCs w:val="21"/>
              </w:rPr>
            </w:pPr>
          </w:p>
        </w:tc>
        <w:tc>
          <w:tcPr>
            <w:tcW w:w="968" w:type="dxa"/>
            <w:vAlign w:val="center"/>
          </w:tcPr>
          <w:p w14:paraId="255A69DD">
            <w:pPr>
              <w:wordWrap w:val="0"/>
              <w:adjustRightInd w:val="0"/>
              <w:spacing w:line="360" w:lineRule="auto"/>
              <w:jc w:val="center"/>
              <w:rPr>
                <w:rFonts w:ascii="宋体" w:cs="宋体"/>
                <w:szCs w:val="21"/>
              </w:rPr>
            </w:pPr>
          </w:p>
        </w:tc>
        <w:tc>
          <w:tcPr>
            <w:tcW w:w="2422" w:type="dxa"/>
            <w:vAlign w:val="center"/>
          </w:tcPr>
          <w:p w14:paraId="4FF3F009">
            <w:pPr>
              <w:wordWrap w:val="0"/>
              <w:adjustRightInd w:val="0"/>
              <w:spacing w:line="360" w:lineRule="auto"/>
              <w:jc w:val="center"/>
              <w:rPr>
                <w:rFonts w:ascii="宋体" w:cs="宋体"/>
                <w:szCs w:val="21"/>
              </w:rPr>
            </w:pPr>
          </w:p>
        </w:tc>
        <w:tc>
          <w:tcPr>
            <w:tcW w:w="805" w:type="dxa"/>
            <w:vAlign w:val="center"/>
          </w:tcPr>
          <w:p w14:paraId="4A685651">
            <w:pPr>
              <w:wordWrap w:val="0"/>
              <w:adjustRightInd w:val="0"/>
              <w:spacing w:line="360" w:lineRule="auto"/>
              <w:jc w:val="center"/>
              <w:rPr>
                <w:rFonts w:ascii="宋体" w:cs="宋体"/>
                <w:szCs w:val="21"/>
              </w:rPr>
            </w:pPr>
          </w:p>
        </w:tc>
      </w:tr>
      <w:tr w14:paraId="4970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D4F69B3">
            <w:pPr>
              <w:wordWrap w:val="0"/>
              <w:adjustRightInd w:val="0"/>
              <w:spacing w:line="360" w:lineRule="auto"/>
              <w:jc w:val="center"/>
              <w:rPr>
                <w:rFonts w:ascii="宋体" w:cs="宋体"/>
                <w:szCs w:val="21"/>
              </w:rPr>
            </w:pPr>
          </w:p>
        </w:tc>
        <w:tc>
          <w:tcPr>
            <w:tcW w:w="806" w:type="dxa"/>
            <w:vAlign w:val="center"/>
          </w:tcPr>
          <w:p w14:paraId="60AB86D0">
            <w:pPr>
              <w:wordWrap w:val="0"/>
              <w:adjustRightInd w:val="0"/>
              <w:spacing w:line="360" w:lineRule="auto"/>
              <w:jc w:val="center"/>
              <w:rPr>
                <w:rFonts w:ascii="宋体" w:cs="宋体"/>
                <w:szCs w:val="21"/>
              </w:rPr>
            </w:pPr>
          </w:p>
        </w:tc>
        <w:tc>
          <w:tcPr>
            <w:tcW w:w="806" w:type="dxa"/>
            <w:vAlign w:val="center"/>
          </w:tcPr>
          <w:p w14:paraId="31F8B827">
            <w:pPr>
              <w:wordWrap w:val="0"/>
              <w:adjustRightInd w:val="0"/>
              <w:spacing w:line="360" w:lineRule="auto"/>
              <w:jc w:val="center"/>
              <w:rPr>
                <w:rFonts w:ascii="宋体" w:cs="宋体"/>
                <w:szCs w:val="21"/>
              </w:rPr>
            </w:pPr>
          </w:p>
        </w:tc>
        <w:tc>
          <w:tcPr>
            <w:tcW w:w="1291" w:type="dxa"/>
            <w:vAlign w:val="center"/>
          </w:tcPr>
          <w:p w14:paraId="65CCEDD7">
            <w:pPr>
              <w:wordWrap w:val="0"/>
              <w:adjustRightInd w:val="0"/>
              <w:spacing w:line="360" w:lineRule="auto"/>
              <w:jc w:val="center"/>
              <w:rPr>
                <w:rFonts w:ascii="宋体" w:cs="宋体"/>
                <w:szCs w:val="21"/>
              </w:rPr>
            </w:pPr>
          </w:p>
        </w:tc>
        <w:tc>
          <w:tcPr>
            <w:tcW w:w="876" w:type="dxa"/>
            <w:vAlign w:val="center"/>
          </w:tcPr>
          <w:p w14:paraId="29B81F26">
            <w:pPr>
              <w:wordWrap w:val="0"/>
              <w:adjustRightInd w:val="0"/>
              <w:spacing w:line="360" w:lineRule="auto"/>
              <w:jc w:val="center"/>
              <w:rPr>
                <w:rFonts w:ascii="宋体" w:cs="宋体"/>
                <w:szCs w:val="21"/>
              </w:rPr>
            </w:pPr>
          </w:p>
        </w:tc>
        <w:tc>
          <w:tcPr>
            <w:tcW w:w="896" w:type="dxa"/>
            <w:vAlign w:val="center"/>
          </w:tcPr>
          <w:p w14:paraId="26D40FFA">
            <w:pPr>
              <w:wordWrap w:val="0"/>
              <w:adjustRightInd w:val="0"/>
              <w:spacing w:line="360" w:lineRule="auto"/>
              <w:jc w:val="center"/>
              <w:rPr>
                <w:rFonts w:ascii="宋体" w:cs="宋体"/>
                <w:szCs w:val="21"/>
              </w:rPr>
            </w:pPr>
          </w:p>
        </w:tc>
        <w:tc>
          <w:tcPr>
            <w:tcW w:w="968" w:type="dxa"/>
            <w:vAlign w:val="center"/>
          </w:tcPr>
          <w:p w14:paraId="0B54C49D">
            <w:pPr>
              <w:wordWrap w:val="0"/>
              <w:adjustRightInd w:val="0"/>
              <w:spacing w:line="360" w:lineRule="auto"/>
              <w:jc w:val="center"/>
              <w:rPr>
                <w:rFonts w:ascii="宋体" w:cs="宋体"/>
                <w:szCs w:val="21"/>
              </w:rPr>
            </w:pPr>
          </w:p>
        </w:tc>
        <w:tc>
          <w:tcPr>
            <w:tcW w:w="2422" w:type="dxa"/>
            <w:vAlign w:val="center"/>
          </w:tcPr>
          <w:p w14:paraId="63AE006D">
            <w:pPr>
              <w:wordWrap w:val="0"/>
              <w:adjustRightInd w:val="0"/>
              <w:spacing w:line="360" w:lineRule="auto"/>
              <w:jc w:val="center"/>
              <w:rPr>
                <w:rFonts w:ascii="宋体" w:cs="宋体"/>
                <w:szCs w:val="21"/>
              </w:rPr>
            </w:pPr>
          </w:p>
        </w:tc>
        <w:tc>
          <w:tcPr>
            <w:tcW w:w="805" w:type="dxa"/>
            <w:vAlign w:val="center"/>
          </w:tcPr>
          <w:p w14:paraId="0A424DB7">
            <w:pPr>
              <w:wordWrap w:val="0"/>
              <w:adjustRightInd w:val="0"/>
              <w:spacing w:line="360" w:lineRule="auto"/>
              <w:jc w:val="center"/>
              <w:rPr>
                <w:rFonts w:ascii="宋体" w:cs="宋体"/>
                <w:szCs w:val="21"/>
              </w:rPr>
            </w:pPr>
          </w:p>
        </w:tc>
      </w:tr>
      <w:tr w14:paraId="787C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19AB4A2">
            <w:pPr>
              <w:wordWrap w:val="0"/>
              <w:adjustRightInd w:val="0"/>
              <w:spacing w:line="360" w:lineRule="auto"/>
              <w:jc w:val="center"/>
              <w:rPr>
                <w:rFonts w:ascii="宋体" w:cs="宋体"/>
                <w:szCs w:val="21"/>
              </w:rPr>
            </w:pPr>
          </w:p>
        </w:tc>
        <w:tc>
          <w:tcPr>
            <w:tcW w:w="806" w:type="dxa"/>
            <w:vAlign w:val="center"/>
          </w:tcPr>
          <w:p w14:paraId="77350FFF">
            <w:pPr>
              <w:wordWrap w:val="0"/>
              <w:adjustRightInd w:val="0"/>
              <w:spacing w:line="360" w:lineRule="auto"/>
              <w:jc w:val="center"/>
              <w:rPr>
                <w:rFonts w:ascii="宋体" w:cs="宋体"/>
                <w:szCs w:val="21"/>
              </w:rPr>
            </w:pPr>
          </w:p>
        </w:tc>
        <w:tc>
          <w:tcPr>
            <w:tcW w:w="806" w:type="dxa"/>
            <w:vAlign w:val="center"/>
          </w:tcPr>
          <w:p w14:paraId="7087C31F">
            <w:pPr>
              <w:wordWrap w:val="0"/>
              <w:adjustRightInd w:val="0"/>
              <w:spacing w:line="360" w:lineRule="auto"/>
              <w:jc w:val="center"/>
              <w:rPr>
                <w:rFonts w:ascii="宋体" w:cs="宋体"/>
                <w:szCs w:val="21"/>
              </w:rPr>
            </w:pPr>
          </w:p>
        </w:tc>
        <w:tc>
          <w:tcPr>
            <w:tcW w:w="1291" w:type="dxa"/>
            <w:vAlign w:val="center"/>
          </w:tcPr>
          <w:p w14:paraId="756EDB2F">
            <w:pPr>
              <w:wordWrap w:val="0"/>
              <w:adjustRightInd w:val="0"/>
              <w:spacing w:line="360" w:lineRule="auto"/>
              <w:jc w:val="center"/>
              <w:rPr>
                <w:rFonts w:ascii="宋体" w:cs="宋体"/>
                <w:szCs w:val="21"/>
              </w:rPr>
            </w:pPr>
          </w:p>
        </w:tc>
        <w:tc>
          <w:tcPr>
            <w:tcW w:w="876" w:type="dxa"/>
            <w:vAlign w:val="center"/>
          </w:tcPr>
          <w:p w14:paraId="4F8F6D2C">
            <w:pPr>
              <w:wordWrap w:val="0"/>
              <w:adjustRightInd w:val="0"/>
              <w:spacing w:line="360" w:lineRule="auto"/>
              <w:jc w:val="center"/>
              <w:rPr>
                <w:rFonts w:ascii="宋体" w:cs="宋体"/>
                <w:szCs w:val="21"/>
              </w:rPr>
            </w:pPr>
          </w:p>
        </w:tc>
        <w:tc>
          <w:tcPr>
            <w:tcW w:w="896" w:type="dxa"/>
            <w:vAlign w:val="center"/>
          </w:tcPr>
          <w:p w14:paraId="1FEEE136">
            <w:pPr>
              <w:wordWrap w:val="0"/>
              <w:adjustRightInd w:val="0"/>
              <w:spacing w:line="360" w:lineRule="auto"/>
              <w:jc w:val="center"/>
              <w:rPr>
                <w:rFonts w:ascii="宋体" w:cs="宋体"/>
                <w:szCs w:val="21"/>
              </w:rPr>
            </w:pPr>
          </w:p>
        </w:tc>
        <w:tc>
          <w:tcPr>
            <w:tcW w:w="968" w:type="dxa"/>
            <w:vAlign w:val="center"/>
          </w:tcPr>
          <w:p w14:paraId="369235C1">
            <w:pPr>
              <w:wordWrap w:val="0"/>
              <w:adjustRightInd w:val="0"/>
              <w:spacing w:line="360" w:lineRule="auto"/>
              <w:jc w:val="center"/>
              <w:rPr>
                <w:rFonts w:ascii="宋体" w:cs="宋体"/>
                <w:szCs w:val="21"/>
              </w:rPr>
            </w:pPr>
          </w:p>
        </w:tc>
        <w:tc>
          <w:tcPr>
            <w:tcW w:w="2422" w:type="dxa"/>
            <w:vAlign w:val="center"/>
          </w:tcPr>
          <w:p w14:paraId="470166AE">
            <w:pPr>
              <w:wordWrap w:val="0"/>
              <w:adjustRightInd w:val="0"/>
              <w:spacing w:line="360" w:lineRule="auto"/>
              <w:jc w:val="center"/>
              <w:rPr>
                <w:rFonts w:ascii="宋体" w:cs="宋体"/>
                <w:szCs w:val="21"/>
              </w:rPr>
            </w:pPr>
          </w:p>
        </w:tc>
        <w:tc>
          <w:tcPr>
            <w:tcW w:w="805" w:type="dxa"/>
            <w:vAlign w:val="center"/>
          </w:tcPr>
          <w:p w14:paraId="5FCA6592">
            <w:pPr>
              <w:wordWrap w:val="0"/>
              <w:adjustRightInd w:val="0"/>
              <w:spacing w:line="360" w:lineRule="auto"/>
              <w:jc w:val="center"/>
              <w:rPr>
                <w:rFonts w:ascii="宋体" w:cs="宋体"/>
                <w:szCs w:val="21"/>
              </w:rPr>
            </w:pPr>
          </w:p>
        </w:tc>
      </w:tr>
      <w:tr w14:paraId="615B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562C26A">
            <w:pPr>
              <w:wordWrap w:val="0"/>
              <w:adjustRightInd w:val="0"/>
              <w:spacing w:line="360" w:lineRule="auto"/>
              <w:jc w:val="center"/>
              <w:rPr>
                <w:rFonts w:ascii="宋体" w:cs="宋体"/>
                <w:szCs w:val="21"/>
              </w:rPr>
            </w:pPr>
          </w:p>
        </w:tc>
        <w:tc>
          <w:tcPr>
            <w:tcW w:w="806" w:type="dxa"/>
            <w:vAlign w:val="center"/>
          </w:tcPr>
          <w:p w14:paraId="4AC57FD6">
            <w:pPr>
              <w:wordWrap w:val="0"/>
              <w:adjustRightInd w:val="0"/>
              <w:spacing w:line="360" w:lineRule="auto"/>
              <w:jc w:val="center"/>
              <w:rPr>
                <w:rFonts w:ascii="宋体" w:cs="宋体"/>
                <w:szCs w:val="21"/>
              </w:rPr>
            </w:pPr>
          </w:p>
        </w:tc>
        <w:tc>
          <w:tcPr>
            <w:tcW w:w="806" w:type="dxa"/>
            <w:vAlign w:val="center"/>
          </w:tcPr>
          <w:p w14:paraId="0C3C5DEC">
            <w:pPr>
              <w:wordWrap w:val="0"/>
              <w:adjustRightInd w:val="0"/>
              <w:spacing w:line="360" w:lineRule="auto"/>
              <w:jc w:val="center"/>
              <w:rPr>
                <w:rFonts w:ascii="宋体" w:cs="宋体"/>
                <w:szCs w:val="21"/>
              </w:rPr>
            </w:pPr>
          </w:p>
        </w:tc>
        <w:tc>
          <w:tcPr>
            <w:tcW w:w="1291" w:type="dxa"/>
            <w:vAlign w:val="center"/>
          </w:tcPr>
          <w:p w14:paraId="2AD8F61F">
            <w:pPr>
              <w:wordWrap w:val="0"/>
              <w:adjustRightInd w:val="0"/>
              <w:spacing w:line="360" w:lineRule="auto"/>
              <w:jc w:val="center"/>
              <w:rPr>
                <w:rFonts w:ascii="宋体" w:cs="宋体"/>
                <w:szCs w:val="21"/>
              </w:rPr>
            </w:pPr>
          </w:p>
        </w:tc>
        <w:tc>
          <w:tcPr>
            <w:tcW w:w="876" w:type="dxa"/>
            <w:vAlign w:val="center"/>
          </w:tcPr>
          <w:p w14:paraId="5FF0B862">
            <w:pPr>
              <w:wordWrap w:val="0"/>
              <w:adjustRightInd w:val="0"/>
              <w:spacing w:line="360" w:lineRule="auto"/>
              <w:jc w:val="center"/>
              <w:rPr>
                <w:rFonts w:ascii="宋体" w:cs="宋体"/>
                <w:szCs w:val="21"/>
              </w:rPr>
            </w:pPr>
          </w:p>
        </w:tc>
        <w:tc>
          <w:tcPr>
            <w:tcW w:w="896" w:type="dxa"/>
            <w:vAlign w:val="center"/>
          </w:tcPr>
          <w:p w14:paraId="322821B0">
            <w:pPr>
              <w:wordWrap w:val="0"/>
              <w:adjustRightInd w:val="0"/>
              <w:spacing w:line="360" w:lineRule="auto"/>
              <w:jc w:val="center"/>
              <w:rPr>
                <w:rFonts w:ascii="宋体" w:cs="宋体"/>
                <w:szCs w:val="21"/>
              </w:rPr>
            </w:pPr>
          </w:p>
        </w:tc>
        <w:tc>
          <w:tcPr>
            <w:tcW w:w="968" w:type="dxa"/>
            <w:vAlign w:val="center"/>
          </w:tcPr>
          <w:p w14:paraId="3A2F3117">
            <w:pPr>
              <w:wordWrap w:val="0"/>
              <w:adjustRightInd w:val="0"/>
              <w:spacing w:line="360" w:lineRule="auto"/>
              <w:jc w:val="center"/>
              <w:rPr>
                <w:rFonts w:ascii="宋体" w:cs="宋体"/>
                <w:szCs w:val="21"/>
              </w:rPr>
            </w:pPr>
          </w:p>
        </w:tc>
        <w:tc>
          <w:tcPr>
            <w:tcW w:w="2422" w:type="dxa"/>
            <w:vAlign w:val="center"/>
          </w:tcPr>
          <w:p w14:paraId="70FA6878">
            <w:pPr>
              <w:wordWrap w:val="0"/>
              <w:adjustRightInd w:val="0"/>
              <w:spacing w:line="360" w:lineRule="auto"/>
              <w:jc w:val="center"/>
              <w:rPr>
                <w:rFonts w:ascii="宋体" w:cs="宋体"/>
                <w:szCs w:val="21"/>
              </w:rPr>
            </w:pPr>
          </w:p>
        </w:tc>
        <w:tc>
          <w:tcPr>
            <w:tcW w:w="805" w:type="dxa"/>
            <w:vAlign w:val="center"/>
          </w:tcPr>
          <w:p w14:paraId="001AC028">
            <w:pPr>
              <w:wordWrap w:val="0"/>
              <w:adjustRightInd w:val="0"/>
              <w:spacing w:line="360" w:lineRule="auto"/>
              <w:jc w:val="center"/>
              <w:rPr>
                <w:rFonts w:ascii="宋体" w:cs="宋体"/>
                <w:szCs w:val="21"/>
              </w:rPr>
            </w:pPr>
          </w:p>
        </w:tc>
      </w:tr>
      <w:tr w14:paraId="22F1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D604BF">
            <w:pPr>
              <w:wordWrap w:val="0"/>
              <w:adjustRightInd w:val="0"/>
              <w:spacing w:line="360" w:lineRule="auto"/>
              <w:jc w:val="center"/>
              <w:rPr>
                <w:rFonts w:ascii="宋体" w:cs="宋体"/>
                <w:szCs w:val="21"/>
              </w:rPr>
            </w:pPr>
          </w:p>
        </w:tc>
        <w:tc>
          <w:tcPr>
            <w:tcW w:w="806" w:type="dxa"/>
            <w:vAlign w:val="center"/>
          </w:tcPr>
          <w:p w14:paraId="5AC6A770">
            <w:pPr>
              <w:wordWrap w:val="0"/>
              <w:adjustRightInd w:val="0"/>
              <w:spacing w:line="360" w:lineRule="auto"/>
              <w:jc w:val="center"/>
              <w:rPr>
                <w:rFonts w:ascii="宋体" w:cs="宋体"/>
                <w:szCs w:val="21"/>
              </w:rPr>
            </w:pPr>
          </w:p>
        </w:tc>
        <w:tc>
          <w:tcPr>
            <w:tcW w:w="806" w:type="dxa"/>
            <w:vAlign w:val="center"/>
          </w:tcPr>
          <w:p w14:paraId="6C04D31F">
            <w:pPr>
              <w:wordWrap w:val="0"/>
              <w:adjustRightInd w:val="0"/>
              <w:spacing w:line="360" w:lineRule="auto"/>
              <w:jc w:val="center"/>
              <w:rPr>
                <w:rFonts w:ascii="宋体" w:cs="宋体"/>
                <w:szCs w:val="21"/>
              </w:rPr>
            </w:pPr>
          </w:p>
        </w:tc>
        <w:tc>
          <w:tcPr>
            <w:tcW w:w="1291" w:type="dxa"/>
            <w:vAlign w:val="center"/>
          </w:tcPr>
          <w:p w14:paraId="0D7E0FC9">
            <w:pPr>
              <w:wordWrap w:val="0"/>
              <w:adjustRightInd w:val="0"/>
              <w:spacing w:line="360" w:lineRule="auto"/>
              <w:jc w:val="center"/>
              <w:rPr>
                <w:rFonts w:ascii="宋体" w:cs="宋体"/>
                <w:szCs w:val="21"/>
              </w:rPr>
            </w:pPr>
          </w:p>
        </w:tc>
        <w:tc>
          <w:tcPr>
            <w:tcW w:w="876" w:type="dxa"/>
            <w:vAlign w:val="center"/>
          </w:tcPr>
          <w:p w14:paraId="0E93AAD1">
            <w:pPr>
              <w:wordWrap w:val="0"/>
              <w:adjustRightInd w:val="0"/>
              <w:spacing w:line="360" w:lineRule="auto"/>
              <w:jc w:val="center"/>
              <w:rPr>
                <w:rFonts w:ascii="宋体" w:cs="宋体"/>
                <w:szCs w:val="21"/>
              </w:rPr>
            </w:pPr>
          </w:p>
        </w:tc>
        <w:tc>
          <w:tcPr>
            <w:tcW w:w="896" w:type="dxa"/>
            <w:vAlign w:val="center"/>
          </w:tcPr>
          <w:p w14:paraId="4C8F5D70">
            <w:pPr>
              <w:wordWrap w:val="0"/>
              <w:adjustRightInd w:val="0"/>
              <w:spacing w:line="360" w:lineRule="auto"/>
              <w:jc w:val="center"/>
              <w:rPr>
                <w:rFonts w:ascii="宋体" w:cs="宋体"/>
                <w:szCs w:val="21"/>
              </w:rPr>
            </w:pPr>
          </w:p>
        </w:tc>
        <w:tc>
          <w:tcPr>
            <w:tcW w:w="968" w:type="dxa"/>
            <w:vAlign w:val="center"/>
          </w:tcPr>
          <w:p w14:paraId="6AEDD233">
            <w:pPr>
              <w:wordWrap w:val="0"/>
              <w:adjustRightInd w:val="0"/>
              <w:spacing w:line="360" w:lineRule="auto"/>
              <w:jc w:val="center"/>
              <w:rPr>
                <w:rFonts w:ascii="宋体" w:cs="宋体"/>
                <w:szCs w:val="21"/>
              </w:rPr>
            </w:pPr>
          </w:p>
        </w:tc>
        <w:tc>
          <w:tcPr>
            <w:tcW w:w="2422" w:type="dxa"/>
            <w:vAlign w:val="center"/>
          </w:tcPr>
          <w:p w14:paraId="57E4FDE0">
            <w:pPr>
              <w:wordWrap w:val="0"/>
              <w:adjustRightInd w:val="0"/>
              <w:spacing w:line="360" w:lineRule="auto"/>
              <w:jc w:val="center"/>
              <w:rPr>
                <w:rFonts w:ascii="宋体" w:cs="宋体"/>
                <w:szCs w:val="21"/>
              </w:rPr>
            </w:pPr>
          </w:p>
        </w:tc>
        <w:tc>
          <w:tcPr>
            <w:tcW w:w="805" w:type="dxa"/>
            <w:vAlign w:val="center"/>
          </w:tcPr>
          <w:p w14:paraId="7D152929">
            <w:pPr>
              <w:wordWrap w:val="0"/>
              <w:adjustRightInd w:val="0"/>
              <w:spacing w:line="360" w:lineRule="auto"/>
              <w:jc w:val="center"/>
              <w:rPr>
                <w:rFonts w:ascii="宋体" w:cs="宋体"/>
                <w:szCs w:val="21"/>
              </w:rPr>
            </w:pPr>
          </w:p>
        </w:tc>
      </w:tr>
      <w:tr w14:paraId="00E1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7A4E2BC">
            <w:pPr>
              <w:wordWrap w:val="0"/>
              <w:adjustRightInd w:val="0"/>
              <w:spacing w:line="360" w:lineRule="auto"/>
              <w:jc w:val="center"/>
              <w:rPr>
                <w:rFonts w:ascii="宋体" w:cs="宋体"/>
                <w:szCs w:val="21"/>
              </w:rPr>
            </w:pPr>
          </w:p>
        </w:tc>
        <w:tc>
          <w:tcPr>
            <w:tcW w:w="806" w:type="dxa"/>
            <w:vAlign w:val="center"/>
          </w:tcPr>
          <w:p w14:paraId="3B14C7CC">
            <w:pPr>
              <w:wordWrap w:val="0"/>
              <w:adjustRightInd w:val="0"/>
              <w:spacing w:line="360" w:lineRule="auto"/>
              <w:jc w:val="center"/>
              <w:rPr>
                <w:rFonts w:ascii="宋体" w:cs="宋体"/>
                <w:szCs w:val="21"/>
              </w:rPr>
            </w:pPr>
          </w:p>
        </w:tc>
        <w:tc>
          <w:tcPr>
            <w:tcW w:w="806" w:type="dxa"/>
            <w:vAlign w:val="center"/>
          </w:tcPr>
          <w:p w14:paraId="0C188009">
            <w:pPr>
              <w:wordWrap w:val="0"/>
              <w:adjustRightInd w:val="0"/>
              <w:spacing w:line="360" w:lineRule="auto"/>
              <w:jc w:val="center"/>
              <w:rPr>
                <w:rFonts w:ascii="宋体" w:cs="宋体"/>
                <w:szCs w:val="21"/>
              </w:rPr>
            </w:pPr>
          </w:p>
        </w:tc>
        <w:tc>
          <w:tcPr>
            <w:tcW w:w="1291" w:type="dxa"/>
            <w:vAlign w:val="center"/>
          </w:tcPr>
          <w:p w14:paraId="3650F1F2">
            <w:pPr>
              <w:wordWrap w:val="0"/>
              <w:adjustRightInd w:val="0"/>
              <w:spacing w:line="360" w:lineRule="auto"/>
              <w:jc w:val="center"/>
              <w:rPr>
                <w:rFonts w:ascii="宋体" w:cs="宋体"/>
                <w:szCs w:val="21"/>
              </w:rPr>
            </w:pPr>
          </w:p>
        </w:tc>
        <w:tc>
          <w:tcPr>
            <w:tcW w:w="876" w:type="dxa"/>
            <w:vAlign w:val="center"/>
          </w:tcPr>
          <w:p w14:paraId="7C7864B3">
            <w:pPr>
              <w:wordWrap w:val="0"/>
              <w:adjustRightInd w:val="0"/>
              <w:spacing w:line="360" w:lineRule="auto"/>
              <w:jc w:val="center"/>
              <w:rPr>
                <w:rFonts w:ascii="宋体" w:cs="宋体"/>
                <w:szCs w:val="21"/>
              </w:rPr>
            </w:pPr>
          </w:p>
        </w:tc>
        <w:tc>
          <w:tcPr>
            <w:tcW w:w="896" w:type="dxa"/>
            <w:vAlign w:val="center"/>
          </w:tcPr>
          <w:p w14:paraId="6ECFFB32">
            <w:pPr>
              <w:wordWrap w:val="0"/>
              <w:adjustRightInd w:val="0"/>
              <w:spacing w:line="360" w:lineRule="auto"/>
              <w:jc w:val="center"/>
              <w:rPr>
                <w:rFonts w:ascii="宋体" w:cs="宋体"/>
                <w:szCs w:val="21"/>
              </w:rPr>
            </w:pPr>
          </w:p>
        </w:tc>
        <w:tc>
          <w:tcPr>
            <w:tcW w:w="968" w:type="dxa"/>
            <w:vAlign w:val="center"/>
          </w:tcPr>
          <w:p w14:paraId="036CB7BE">
            <w:pPr>
              <w:wordWrap w:val="0"/>
              <w:adjustRightInd w:val="0"/>
              <w:spacing w:line="360" w:lineRule="auto"/>
              <w:jc w:val="center"/>
              <w:rPr>
                <w:rFonts w:ascii="宋体" w:cs="宋体"/>
                <w:szCs w:val="21"/>
              </w:rPr>
            </w:pPr>
          </w:p>
        </w:tc>
        <w:tc>
          <w:tcPr>
            <w:tcW w:w="2422" w:type="dxa"/>
            <w:vAlign w:val="center"/>
          </w:tcPr>
          <w:p w14:paraId="5C73E9C3">
            <w:pPr>
              <w:wordWrap w:val="0"/>
              <w:adjustRightInd w:val="0"/>
              <w:spacing w:line="360" w:lineRule="auto"/>
              <w:jc w:val="center"/>
              <w:rPr>
                <w:rFonts w:ascii="宋体" w:cs="宋体"/>
                <w:szCs w:val="21"/>
              </w:rPr>
            </w:pPr>
          </w:p>
        </w:tc>
        <w:tc>
          <w:tcPr>
            <w:tcW w:w="805" w:type="dxa"/>
            <w:vAlign w:val="center"/>
          </w:tcPr>
          <w:p w14:paraId="794E4280">
            <w:pPr>
              <w:wordWrap w:val="0"/>
              <w:adjustRightInd w:val="0"/>
              <w:spacing w:line="360" w:lineRule="auto"/>
              <w:jc w:val="center"/>
              <w:rPr>
                <w:rFonts w:ascii="宋体" w:cs="宋体"/>
                <w:szCs w:val="21"/>
              </w:rPr>
            </w:pPr>
          </w:p>
        </w:tc>
      </w:tr>
      <w:tr w14:paraId="3E6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61BF7D8">
            <w:pPr>
              <w:wordWrap w:val="0"/>
              <w:adjustRightInd w:val="0"/>
              <w:spacing w:line="360" w:lineRule="auto"/>
              <w:jc w:val="center"/>
              <w:rPr>
                <w:rFonts w:ascii="宋体" w:cs="宋体"/>
                <w:szCs w:val="21"/>
              </w:rPr>
            </w:pPr>
          </w:p>
        </w:tc>
        <w:tc>
          <w:tcPr>
            <w:tcW w:w="806" w:type="dxa"/>
            <w:vAlign w:val="center"/>
          </w:tcPr>
          <w:p w14:paraId="0F94B6CF">
            <w:pPr>
              <w:wordWrap w:val="0"/>
              <w:adjustRightInd w:val="0"/>
              <w:spacing w:line="360" w:lineRule="auto"/>
              <w:jc w:val="center"/>
              <w:rPr>
                <w:rFonts w:ascii="宋体" w:cs="宋体"/>
                <w:szCs w:val="21"/>
              </w:rPr>
            </w:pPr>
          </w:p>
        </w:tc>
        <w:tc>
          <w:tcPr>
            <w:tcW w:w="806" w:type="dxa"/>
            <w:vAlign w:val="center"/>
          </w:tcPr>
          <w:p w14:paraId="46206F80">
            <w:pPr>
              <w:wordWrap w:val="0"/>
              <w:adjustRightInd w:val="0"/>
              <w:spacing w:line="360" w:lineRule="auto"/>
              <w:jc w:val="center"/>
              <w:rPr>
                <w:rFonts w:ascii="宋体" w:cs="宋体"/>
                <w:szCs w:val="21"/>
              </w:rPr>
            </w:pPr>
          </w:p>
        </w:tc>
        <w:tc>
          <w:tcPr>
            <w:tcW w:w="1291" w:type="dxa"/>
            <w:vAlign w:val="center"/>
          </w:tcPr>
          <w:p w14:paraId="7CB65FB1">
            <w:pPr>
              <w:wordWrap w:val="0"/>
              <w:adjustRightInd w:val="0"/>
              <w:spacing w:line="360" w:lineRule="auto"/>
              <w:jc w:val="center"/>
              <w:rPr>
                <w:rFonts w:ascii="宋体" w:cs="宋体"/>
                <w:szCs w:val="21"/>
              </w:rPr>
            </w:pPr>
          </w:p>
        </w:tc>
        <w:tc>
          <w:tcPr>
            <w:tcW w:w="876" w:type="dxa"/>
            <w:vAlign w:val="center"/>
          </w:tcPr>
          <w:p w14:paraId="31CC4B1C">
            <w:pPr>
              <w:wordWrap w:val="0"/>
              <w:adjustRightInd w:val="0"/>
              <w:spacing w:line="360" w:lineRule="auto"/>
              <w:jc w:val="center"/>
              <w:rPr>
                <w:rFonts w:ascii="宋体" w:cs="宋体"/>
                <w:szCs w:val="21"/>
              </w:rPr>
            </w:pPr>
          </w:p>
        </w:tc>
        <w:tc>
          <w:tcPr>
            <w:tcW w:w="896" w:type="dxa"/>
            <w:vAlign w:val="center"/>
          </w:tcPr>
          <w:p w14:paraId="58E345A0">
            <w:pPr>
              <w:wordWrap w:val="0"/>
              <w:adjustRightInd w:val="0"/>
              <w:spacing w:line="360" w:lineRule="auto"/>
              <w:jc w:val="center"/>
              <w:rPr>
                <w:rFonts w:ascii="宋体" w:cs="宋体"/>
                <w:szCs w:val="21"/>
              </w:rPr>
            </w:pPr>
          </w:p>
        </w:tc>
        <w:tc>
          <w:tcPr>
            <w:tcW w:w="968" w:type="dxa"/>
            <w:vAlign w:val="center"/>
          </w:tcPr>
          <w:p w14:paraId="4DD10678">
            <w:pPr>
              <w:wordWrap w:val="0"/>
              <w:adjustRightInd w:val="0"/>
              <w:spacing w:line="360" w:lineRule="auto"/>
              <w:jc w:val="center"/>
              <w:rPr>
                <w:rFonts w:ascii="宋体" w:cs="宋体"/>
                <w:szCs w:val="21"/>
              </w:rPr>
            </w:pPr>
          </w:p>
        </w:tc>
        <w:tc>
          <w:tcPr>
            <w:tcW w:w="2422" w:type="dxa"/>
            <w:vAlign w:val="center"/>
          </w:tcPr>
          <w:p w14:paraId="3B4D75EB">
            <w:pPr>
              <w:wordWrap w:val="0"/>
              <w:adjustRightInd w:val="0"/>
              <w:spacing w:line="360" w:lineRule="auto"/>
              <w:jc w:val="center"/>
              <w:rPr>
                <w:rFonts w:ascii="宋体" w:cs="宋体"/>
                <w:szCs w:val="21"/>
              </w:rPr>
            </w:pPr>
          </w:p>
        </w:tc>
        <w:tc>
          <w:tcPr>
            <w:tcW w:w="805" w:type="dxa"/>
            <w:vAlign w:val="center"/>
          </w:tcPr>
          <w:p w14:paraId="495DB79D">
            <w:pPr>
              <w:wordWrap w:val="0"/>
              <w:adjustRightInd w:val="0"/>
              <w:spacing w:line="360" w:lineRule="auto"/>
              <w:jc w:val="center"/>
              <w:rPr>
                <w:rFonts w:ascii="宋体" w:cs="宋体"/>
                <w:szCs w:val="21"/>
              </w:rPr>
            </w:pPr>
          </w:p>
        </w:tc>
      </w:tr>
      <w:tr w14:paraId="143C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C5C6C3E">
            <w:pPr>
              <w:wordWrap w:val="0"/>
              <w:adjustRightInd w:val="0"/>
              <w:spacing w:line="360" w:lineRule="auto"/>
              <w:jc w:val="center"/>
              <w:rPr>
                <w:rFonts w:ascii="宋体" w:cs="宋体"/>
                <w:szCs w:val="21"/>
              </w:rPr>
            </w:pPr>
          </w:p>
        </w:tc>
        <w:tc>
          <w:tcPr>
            <w:tcW w:w="806" w:type="dxa"/>
            <w:vAlign w:val="center"/>
          </w:tcPr>
          <w:p w14:paraId="7C4BACB6">
            <w:pPr>
              <w:wordWrap w:val="0"/>
              <w:adjustRightInd w:val="0"/>
              <w:spacing w:line="360" w:lineRule="auto"/>
              <w:jc w:val="center"/>
              <w:rPr>
                <w:rFonts w:ascii="宋体" w:cs="宋体"/>
                <w:szCs w:val="21"/>
              </w:rPr>
            </w:pPr>
          </w:p>
        </w:tc>
        <w:tc>
          <w:tcPr>
            <w:tcW w:w="806" w:type="dxa"/>
            <w:vAlign w:val="center"/>
          </w:tcPr>
          <w:p w14:paraId="00EC2715">
            <w:pPr>
              <w:wordWrap w:val="0"/>
              <w:adjustRightInd w:val="0"/>
              <w:spacing w:line="360" w:lineRule="auto"/>
              <w:jc w:val="center"/>
              <w:rPr>
                <w:rFonts w:ascii="宋体" w:cs="宋体"/>
                <w:szCs w:val="21"/>
              </w:rPr>
            </w:pPr>
          </w:p>
        </w:tc>
        <w:tc>
          <w:tcPr>
            <w:tcW w:w="1291" w:type="dxa"/>
            <w:vAlign w:val="center"/>
          </w:tcPr>
          <w:p w14:paraId="598CAA86">
            <w:pPr>
              <w:wordWrap w:val="0"/>
              <w:adjustRightInd w:val="0"/>
              <w:spacing w:line="360" w:lineRule="auto"/>
              <w:jc w:val="center"/>
              <w:rPr>
                <w:rFonts w:ascii="宋体" w:cs="宋体"/>
                <w:szCs w:val="21"/>
              </w:rPr>
            </w:pPr>
          </w:p>
        </w:tc>
        <w:tc>
          <w:tcPr>
            <w:tcW w:w="876" w:type="dxa"/>
            <w:vAlign w:val="center"/>
          </w:tcPr>
          <w:p w14:paraId="0F2B64BC">
            <w:pPr>
              <w:wordWrap w:val="0"/>
              <w:adjustRightInd w:val="0"/>
              <w:spacing w:line="360" w:lineRule="auto"/>
              <w:jc w:val="center"/>
              <w:rPr>
                <w:rFonts w:ascii="宋体" w:cs="宋体"/>
                <w:szCs w:val="21"/>
              </w:rPr>
            </w:pPr>
          </w:p>
        </w:tc>
        <w:tc>
          <w:tcPr>
            <w:tcW w:w="896" w:type="dxa"/>
            <w:vAlign w:val="center"/>
          </w:tcPr>
          <w:p w14:paraId="478BE4E6">
            <w:pPr>
              <w:wordWrap w:val="0"/>
              <w:adjustRightInd w:val="0"/>
              <w:spacing w:line="360" w:lineRule="auto"/>
              <w:jc w:val="center"/>
              <w:rPr>
                <w:rFonts w:ascii="宋体" w:cs="宋体"/>
                <w:szCs w:val="21"/>
              </w:rPr>
            </w:pPr>
          </w:p>
        </w:tc>
        <w:tc>
          <w:tcPr>
            <w:tcW w:w="968" w:type="dxa"/>
            <w:vAlign w:val="center"/>
          </w:tcPr>
          <w:p w14:paraId="5E40C2C4">
            <w:pPr>
              <w:wordWrap w:val="0"/>
              <w:adjustRightInd w:val="0"/>
              <w:spacing w:line="360" w:lineRule="auto"/>
              <w:jc w:val="center"/>
              <w:rPr>
                <w:rFonts w:ascii="宋体" w:cs="宋体"/>
                <w:szCs w:val="21"/>
              </w:rPr>
            </w:pPr>
          </w:p>
        </w:tc>
        <w:tc>
          <w:tcPr>
            <w:tcW w:w="2422" w:type="dxa"/>
            <w:vAlign w:val="center"/>
          </w:tcPr>
          <w:p w14:paraId="38D1AB07">
            <w:pPr>
              <w:wordWrap w:val="0"/>
              <w:adjustRightInd w:val="0"/>
              <w:spacing w:line="360" w:lineRule="auto"/>
              <w:jc w:val="center"/>
              <w:rPr>
                <w:rFonts w:ascii="宋体" w:cs="宋体"/>
                <w:szCs w:val="21"/>
              </w:rPr>
            </w:pPr>
          </w:p>
        </w:tc>
        <w:tc>
          <w:tcPr>
            <w:tcW w:w="805" w:type="dxa"/>
            <w:vAlign w:val="center"/>
          </w:tcPr>
          <w:p w14:paraId="0942DE12">
            <w:pPr>
              <w:wordWrap w:val="0"/>
              <w:adjustRightInd w:val="0"/>
              <w:spacing w:line="360" w:lineRule="auto"/>
              <w:jc w:val="center"/>
              <w:rPr>
                <w:rFonts w:ascii="宋体" w:cs="宋体"/>
                <w:szCs w:val="21"/>
              </w:rPr>
            </w:pPr>
          </w:p>
        </w:tc>
      </w:tr>
      <w:tr w14:paraId="276E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8E1CBA8">
            <w:pPr>
              <w:wordWrap w:val="0"/>
              <w:adjustRightInd w:val="0"/>
              <w:spacing w:line="360" w:lineRule="auto"/>
              <w:jc w:val="center"/>
              <w:rPr>
                <w:rFonts w:ascii="宋体" w:cs="宋体"/>
                <w:szCs w:val="21"/>
              </w:rPr>
            </w:pPr>
          </w:p>
        </w:tc>
        <w:tc>
          <w:tcPr>
            <w:tcW w:w="806" w:type="dxa"/>
            <w:vAlign w:val="center"/>
          </w:tcPr>
          <w:p w14:paraId="318C7349">
            <w:pPr>
              <w:wordWrap w:val="0"/>
              <w:adjustRightInd w:val="0"/>
              <w:spacing w:line="360" w:lineRule="auto"/>
              <w:jc w:val="center"/>
              <w:rPr>
                <w:rFonts w:ascii="宋体" w:cs="宋体"/>
                <w:szCs w:val="21"/>
              </w:rPr>
            </w:pPr>
          </w:p>
        </w:tc>
        <w:tc>
          <w:tcPr>
            <w:tcW w:w="806" w:type="dxa"/>
            <w:vAlign w:val="center"/>
          </w:tcPr>
          <w:p w14:paraId="03C2E844">
            <w:pPr>
              <w:wordWrap w:val="0"/>
              <w:adjustRightInd w:val="0"/>
              <w:spacing w:line="360" w:lineRule="auto"/>
              <w:jc w:val="center"/>
              <w:rPr>
                <w:rFonts w:ascii="宋体" w:cs="宋体"/>
                <w:szCs w:val="21"/>
              </w:rPr>
            </w:pPr>
          </w:p>
        </w:tc>
        <w:tc>
          <w:tcPr>
            <w:tcW w:w="1291" w:type="dxa"/>
            <w:vAlign w:val="center"/>
          </w:tcPr>
          <w:p w14:paraId="751BC787">
            <w:pPr>
              <w:wordWrap w:val="0"/>
              <w:adjustRightInd w:val="0"/>
              <w:spacing w:line="360" w:lineRule="auto"/>
              <w:jc w:val="center"/>
              <w:rPr>
                <w:rFonts w:ascii="宋体" w:cs="宋体"/>
                <w:szCs w:val="21"/>
              </w:rPr>
            </w:pPr>
          </w:p>
        </w:tc>
        <w:tc>
          <w:tcPr>
            <w:tcW w:w="876" w:type="dxa"/>
            <w:vAlign w:val="center"/>
          </w:tcPr>
          <w:p w14:paraId="24754847">
            <w:pPr>
              <w:wordWrap w:val="0"/>
              <w:adjustRightInd w:val="0"/>
              <w:spacing w:line="360" w:lineRule="auto"/>
              <w:jc w:val="center"/>
              <w:rPr>
                <w:rFonts w:ascii="宋体" w:cs="宋体"/>
                <w:szCs w:val="21"/>
              </w:rPr>
            </w:pPr>
          </w:p>
        </w:tc>
        <w:tc>
          <w:tcPr>
            <w:tcW w:w="896" w:type="dxa"/>
            <w:vAlign w:val="center"/>
          </w:tcPr>
          <w:p w14:paraId="68612454">
            <w:pPr>
              <w:wordWrap w:val="0"/>
              <w:adjustRightInd w:val="0"/>
              <w:spacing w:line="360" w:lineRule="auto"/>
              <w:jc w:val="center"/>
              <w:rPr>
                <w:rFonts w:ascii="宋体" w:cs="宋体"/>
                <w:szCs w:val="21"/>
              </w:rPr>
            </w:pPr>
          </w:p>
        </w:tc>
        <w:tc>
          <w:tcPr>
            <w:tcW w:w="968" w:type="dxa"/>
            <w:vAlign w:val="center"/>
          </w:tcPr>
          <w:p w14:paraId="76CA2D13">
            <w:pPr>
              <w:wordWrap w:val="0"/>
              <w:adjustRightInd w:val="0"/>
              <w:spacing w:line="360" w:lineRule="auto"/>
              <w:jc w:val="center"/>
              <w:rPr>
                <w:rFonts w:ascii="宋体" w:cs="宋体"/>
                <w:szCs w:val="21"/>
              </w:rPr>
            </w:pPr>
          </w:p>
        </w:tc>
        <w:tc>
          <w:tcPr>
            <w:tcW w:w="2422" w:type="dxa"/>
            <w:vAlign w:val="center"/>
          </w:tcPr>
          <w:p w14:paraId="1C209586">
            <w:pPr>
              <w:wordWrap w:val="0"/>
              <w:adjustRightInd w:val="0"/>
              <w:spacing w:line="360" w:lineRule="auto"/>
              <w:jc w:val="center"/>
              <w:rPr>
                <w:rFonts w:ascii="宋体" w:cs="宋体"/>
                <w:szCs w:val="21"/>
              </w:rPr>
            </w:pPr>
          </w:p>
        </w:tc>
        <w:tc>
          <w:tcPr>
            <w:tcW w:w="805" w:type="dxa"/>
            <w:vAlign w:val="center"/>
          </w:tcPr>
          <w:p w14:paraId="0EEC362A">
            <w:pPr>
              <w:wordWrap w:val="0"/>
              <w:adjustRightInd w:val="0"/>
              <w:spacing w:line="360" w:lineRule="auto"/>
              <w:jc w:val="center"/>
              <w:rPr>
                <w:rFonts w:ascii="宋体" w:cs="宋体"/>
                <w:szCs w:val="21"/>
              </w:rPr>
            </w:pPr>
          </w:p>
        </w:tc>
      </w:tr>
      <w:tr w14:paraId="7DEE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00C7CE8">
            <w:pPr>
              <w:wordWrap w:val="0"/>
              <w:adjustRightInd w:val="0"/>
              <w:spacing w:line="360" w:lineRule="auto"/>
              <w:jc w:val="center"/>
              <w:rPr>
                <w:rFonts w:ascii="宋体" w:cs="宋体"/>
                <w:szCs w:val="21"/>
              </w:rPr>
            </w:pPr>
          </w:p>
        </w:tc>
        <w:tc>
          <w:tcPr>
            <w:tcW w:w="806" w:type="dxa"/>
            <w:vAlign w:val="center"/>
          </w:tcPr>
          <w:p w14:paraId="763C2319">
            <w:pPr>
              <w:wordWrap w:val="0"/>
              <w:adjustRightInd w:val="0"/>
              <w:spacing w:line="360" w:lineRule="auto"/>
              <w:jc w:val="center"/>
              <w:rPr>
                <w:rFonts w:ascii="宋体" w:cs="宋体"/>
                <w:szCs w:val="21"/>
              </w:rPr>
            </w:pPr>
          </w:p>
        </w:tc>
        <w:tc>
          <w:tcPr>
            <w:tcW w:w="806" w:type="dxa"/>
            <w:vAlign w:val="center"/>
          </w:tcPr>
          <w:p w14:paraId="3AB24F6B">
            <w:pPr>
              <w:wordWrap w:val="0"/>
              <w:adjustRightInd w:val="0"/>
              <w:spacing w:line="360" w:lineRule="auto"/>
              <w:jc w:val="center"/>
              <w:rPr>
                <w:rFonts w:ascii="宋体" w:cs="宋体"/>
                <w:szCs w:val="21"/>
              </w:rPr>
            </w:pPr>
          </w:p>
        </w:tc>
        <w:tc>
          <w:tcPr>
            <w:tcW w:w="1291" w:type="dxa"/>
            <w:vAlign w:val="center"/>
          </w:tcPr>
          <w:p w14:paraId="4E0FDCFE">
            <w:pPr>
              <w:wordWrap w:val="0"/>
              <w:adjustRightInd w:val="0"/>
              <w:spacing w:line="360" w:lineRule="auto"/>
              <w:jc w:val="center"/>
              <w:rPr>
                <w:rFonts w:ascii="宋体" w:cs="宋体"/>
                <w:szCs w:val="21"/>
              </w:rPr>
            </w:pPr>
          </w:p>
        </w:tc>
        <w:tc>
          <w:tcPr>
            <w:tcW w:w="876" w:type="dxa"/>
            <w:vAlign w:val="center"/>
          </w:tcPr>
          <w:p w14:paraId="24C1F299">
            <w:pPr>
              <w:wordWrap w:val="0"/>
              <w:adjustRightInd w:val="0"/>
              <w:spacing w:line="360" w:lineRule="auto"/>
              <w:jc w:val="center"/>
              <w:rPr>
                <w:rFonts w:ascii="宋体" w:cs="宋体"/>
                <w:szCs w:val="21"/>
              </w:rPr>
            </w:pPr>
          </w:p>
        </w:tc>
        <w:tc>
          <w:tcPr>
            <w:tcW w:w="896" w:type="dxa"/>
            <w:vAlign w:val="center"/>
          </w:tcPr>
          <w:p w14:paraId="33CF78B2">
            <w:pPr>
              <w:wordWrap w:val="0"/>
              <w:adjustRightInd w:val="0"/>
              <w:spacing w:line="360" w:lineRule="auto"/>
              <w:jc w:val="center"/>
              <w:rPr>
                <w:rFonts w:ascii="宋体" w:cs="宋体"/>
                <w:szCs w:val="21"/>
              </w:rPr>
            </w:pPr>
          </w:p>
        </w:tc>
        <w:tc>
          <w:tcPr>
            <w:tcW w:w="968" w:type="dxa"/>
            <w:vAlign w:val="center"/>
          </w:tcPr>
          <w:p w14:paraId="5DCE6338">
            <w:pPr>
              <w:wordWrap w:val="0"/>
              <w:adjustRightInd w:val="0"/>
              <w:spacing w:line="360" w:lineRule="auto"/>
              <w:jc w:val="center"/>
              <w:rPr>
                <w:rFonts w:ascii="宋体" w:cs="宋体"/>
                <w:szCs w:val="21"/>
              </w:rPr>
            </w:pPr>
          </w:p>
        </w:tc>
        <w:tc>
          <w:tcPr>
            <w:tcW w:w="2422" w:type="dxa"/>
            <w:vAlign w:val="center"/>
          </w:tcPr>
          <w:p w14:paraId="6AC1EB53">
            <w:pPr>
              <w:wordWrap w:val="0"/>
              <w:adjustRightInd w:val="0"/>
              <w:spacing w:line="360" w:lineRule="auto"/>
              <w:jc w:val="center"/>
              <w:rPr>
                <w:rFonts w:ascii="宋体" w:cs="宋体"/>
                <w:szCs w:val="21"/>
              </w:rPr>
            </w:pPr>
          </w:p>
        </w:tc>
        <w:tc>
          <w:tcPr>
            <w:tcW w:w="805" w:type="dxa"/>
            <w:vAlign w:val="center"/>
          </w:tcPr>
          <w:p w14:paraId="46C6526A">
            <w:pPr>
              <w:wordWrap w:val="0"/>
              <w:adjustRightInd w:val="0"/>
              <w:spacing w:line="360" w:lineRule="auto"/>
              <w:jc w:val="center"/>
              <w:rPr>
                <w:rFonts w:ascii="宋体" w:cs="宋体"/>
                <w:szCs w:val="21"/>
              </w:rPr>
            </w:pPr>
          </w:p>
        </w:tc>
      </w:tr>
      <w:tr w14:paraId="2727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F5E747D">
            <w:pPr>
              <w:wordWrap w:val="0"/>
              <w:adjustRightInd w:val="0"/>
              <w:spacing w:line="360" w:lineRule="auto"/>
              <w:jc w:val="center"/>
              <w:rPr>
                <w:rFonts w:ascii="宋体" w:cs="宋体"/>
                <w:szCs w:val="21"/>
              </w:rPr>
            </w:pPr>
          </w:p>
        </w:tc>
        <w:tc>
          <w:tcPr>
            <w:tcW w:w="806" w:type="dxa"/>
            <w:vAlign w:val="center"/>
          </w:tcPr>
          <w:p w14:paraId="0B2A5C06">
            <w:pPr>
              <w:wordWrap w:val="0"/>
              <w:adjustRightInd w:val="0"/>
              <w:spacing w:line="360" w:lineRule="auto"/>
              <w:jc w:val="center"/>
              <w:rPr>
                <w:rFonts w:ascii="宋体" w:cs="宋体"/>
                <w:szCs w:val="21"/>
              </w:rPr>
            </w:pPr>
          </w:p>
        </w:tc>
        <w:tc>
          <w:tcPr>
            <w:tcW w:w="806" w:type="dxa"/>
            <w:vAlign w:val="center"/>
          </w:tcPr>
          <w:p w14:paraId="20B4D458">
            <w:pPr>
              <w:wordWrap w:val="0"/>
              <w:adjustRightInd w:val="0"/>
              <w:spacing w:line="360" w:lineRule="auto"/>
              <w:jc w:val="center"/>
              <w:rPr>
                <w:rFonts w:ascii="宋体" w:cs="宋体"/>
                <w:szCs w:val="21"/>
              </w:rPr>
            </w:pPr>
          </w:p>
        </w:tc>
        <w:tc>
          <w:tcPr>
            <w:tcW w:w="1291" w:type="dxa"/>
            <w:vAlign w:val="center"/>
          </w:tcPr>
          <w:p w14:paraId="7A2FDB01">
            <w:pPr>
              <w:wordWrap w:val="0"/>
              <w:adjustRightInd w:val="0"/>
              <w:spacing w:line="360" w:lineRule="auto"/>
              <w:jc w:val="center"/>
              <w:rPr>
                <w:rFonts w:ascii="宋体" w:cs="宋体"/>
                <w:szCs w:val="21"/>
              </w:rPr>
            </w:pPr>
          </w:p>
        </w:tc>
        <w:tc>
          <w:tcPr>
            <w:tcW w:w="876" w:type="dxa"/>
            <w:vAlign w:val="center"/>
          </w:tcPr>
          <w:p w14:paraId="0F581834">
            <w:pPr>
              <w:wordWrap w:val="0"/>
              <w:adjustRightInd w:val="0"/>
              <w:spacing w:line="360" w:lineRule="auto"/>
              <w:jc w:val="center"/>
              <w:rPr>
                <w:rFonts w:ascii="宋体" w:cs="宋体"/>
                <w:szCs w:val="21"/>
              </w:rPr>
            </w:pPr>
          </w:p>
        </w:tc>
        <w:tc>
          <w:tcPr>
            <w:tcW w:w="896" w:type="dxa"/>
            <w:vAlign w:val="center"/>
          </w:tcPr>
          <w:p w14:paraId="306EA3DD">
            <w:pPr>
              <w:wordWrap w:val="0"/>
              <w:adjustRightInd w:val="0"/>
              <w:spacing w:line="360" w:lineRule="auto"/>
              <w:jc w:val="center"/>
              <w:rPr>
                <w:rFonts w:ascii="宋体" w:cs="宋体"/>
                <w:szCs w:val="21"/>
              </w:rPr>
            </w:pPr>
          </w:p>
        </w:tc>
        <w:tc>
          <w:tcPr>
            <w:tcW w:w="968" w:type="dxa"/>
            <w:vAlign w:val="center"/>
          </w:tcPr>
          <w:p w14:paraId="64B2ED39">
            <w:pPr>
              <w:wordWrap w:val="0"/>
              <w:adjustRightInd w:val="0"/>
              <w:spacing w:line="360" w:lineRule="auto"/>
              <w:jc w:val="center"/>
              <w:rPr>
                <w:rFonts w:ascii="宋体" w:cs="宋体"/>
                <w:szCs w:val="21"/>
              </w:rPr>
            </w:pPr>
          </w:p>
        </w:tc>
        <w:tc>
          <w:tcPr>
            <w:tcW w:w="2422" w:type="dxa"/>
            <w:vAlign w:val="center"/>
          </w:tcPr>
          <w:p w14:paraId="2F3B6D99">
            <w:pPr>
              <w:wordWrap w:val="0"/>
              <w:adjustRightInd w:val="0"/>
              <w:spacing w:line="360" w:lineRule="auto"/>
              <w:jc w:val="center"/>
              <w:rPr>
                <w:rFonts w:ascii="宋体" w:cs="宋体"/>
                <w:szCs w:val="21"/>
              </w:rPr>
            </w:pPr>
          </w:p>
        </w:tc>
        <w:tc>
          <w:tcPr>
            <w:tcW w:w="805" w:type="dxa"/>
            <w:vAlign w:val="center"/>
          </w:tcPr>
          <w:p w14:paraId="4A912400">
            <w:pPr>
              <w:wordWrap w:val="0"/>
              <w:adjustRightInd w:val="0"/>
              <w:spacing w:line="360" w:lineRule="auto"/>
              <w:jc w:val="center"/>
              <w:rPr>
                <w:rFonts w:ascii="宋体" w:cs="宋体"/>
                <w:szCs w:val="21"/>
              </w:rPr>
            </w:pPr>
          </w:p>
        </w:tc>
      </w:tr>
      <w:tr w14:paraId="1AD0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205FE91">
            <w:pPr>
              <w:wordWrap w:val="0"/>
              <w:adjustRightInd w:val="0"/>
              <w:spacing w:line="360" w:lineRule="auto"/>
              <w:jc w:val="center"/>
              <w:rPr>
                <w:rFonts w:ascii="宋体" w:cs="宋体"/>
                <w:szCs w:val="21"/>
              </w:rPr>
            </w:pPr>
          </w:p>
        </w:tc>
        <w:tc>
          <w:tcPr>
            <w:tcW w:w="806" w:type="dxa"/>
            <w:vAlign w:val="center"/>
          </w:tcPr>
          <w:p w14:paraId="07085131">
            <w:pPr>
              <w:wordWrap w:val="0"/>
              <w:adjustRightInd w:val="0"/>
              <w:spacing w:line="360" w:lineRule="auto"/>
              <w:jc w:val="center"/>
              <w:rPr>
                <w:rFonts w:ascii="宋体" w:cs="宋体"/>
                <w:szCs w:val="21"/>
              </w:rPr>
            </w:pPr>
          </w:p>
        </w:tc>
        <w:tc>
          <w:tcPr>
            <w:tcW w:w="806" w:type="dxa"/>
            <w:vAlign w:val="center"/>
          </w:tcPr>
          <w:p w14:paraId="08E4EE73">
            <w:pPr>
              <w:wordWrap w:val="0"/>
              <w:adjustRightInd w:val="0"/>
              <w:spacing w:line="360" w:lineRule="auto"/>
              <w:jc w:val="center"/>
              <w:rPr>
                <w:rFonts w:ascii="宋体" w:cs="宋体"/>
                <w:szCs w:val="21"/>
              </w:rPr>
            </w:pPr>
          </w:p>
        </w:tc>
        <w:tc>
          <w:tcPr>
            <w:tcW w:w="1291" w:type="dxa"/>
            <w:vAlign w:val="center"/>
          </w:tcPr>
          <w:p w14:paraId="1076D69F">
            <w:pPr>
              <w:wordWrap w:val="0"/>
              <w:adjustRightInd w:val="0"/>
              <w:spacing w:line="360" w:lineRule="auto"/>
              <w:jc w:val="center"/>
              <w:rPr>
                <w:rFonts w:ascii="宋体" w:cs="宋体"/>
                <w:szCs w:val="21"/>
              </w:rPr>
            </w:pPr>
          </w:p>
        </w:tc>
        <w:tc>
          <w:tcPr>
            <w:tcW w:w="876" w:type="dxa"/>
            <w:vAlign w:val="center"/>
          </w:tcPr>
          <w:p w14:paraId="30FDF89B">
            <w:pPr>
              <w:wordWrap w:val="0"/>
              <w:adjustRightInd w:val="0"/>
              <w:spacing w:line="360" w:lineRule="auto"/>
              <w:jc w:val="center"/>
              <w:rPr>
                <w:rFonts w:ascii="宋体" w:cs="宋体"/>
                <w:szCs w:val="21"/>
              </w:rPr>
            </w:pPr>
          </w:p>
        </w:tc>
        <w:tc>
          <w:tcPr>
            <w:tcW w:w="896" w:type="dxa"/>
            <w:vAlign w:val="center"/>
          </w:tcPr>
          <w:p w14:paraId="17262C77">
            <w:pPr>
              <w:wordWrap w:val="0"/>
              <w:adjustRightInd w:val="0"/>
              <w:spacing w:line="360" w:lineRule="auto"/>
              <w:jc w:val="center"/>
              <w:rPr>
                <w:rFonts w:ascii="宋体" w:cs="宋体"/>
                <w:szCs w:val="21"/>
              </w:rPr>
            </w:pPr>
          </w:p>
        </w:tc>
        <w:tc>
          <w:tcPr>
            <w:tcW w:w="968" w:type="dxa"/>
            <w:vAlign w:val="center"/>
          </w:tcPr>
          <w:p w14:paraId="153698BE">
            <w:pPr>
              <w:wordWrap w:val="0"/>
              <w:adjustRightInd w:val="0"/>
              <w:spacing w:line="360" w:lineRule="auto"/>
              <w:jc w:val="center"/>
              <w:rPr>
                <w:rFonts w:ascii="宋体" w:cs="宋体"/>
                <w:szCs w:val="21"/>
              </w:rPr>
            </w:pPr>
          </w:p>
        </w:tc>
        <w:tc>
          <w:tcPr>
            <w:tcW w:w="2422" w:type="dxa"/>
            <w:vAlign w:val="center"/>
          </w:tcPr>
          <w:p w14:paraId="05EE460D">
            <w:pPr>
              <w:wordWrap w:val="0"/>
              <w:adjustRightInd w:val="0"/>
              <w:spacing w:line="360" w:lineRule="auto"/>
              <w:jc w:val="center"/>
              <w:rPr>
                <w:rFonts w:ascii="宋体" w:cs="宋体"/>
                <w:szCs w:val="21"/>
              </w:rPr>
            </w:pPr>
          </w:p>
        </w:tc>
        <w:tc>
          <w:tcPr>
            <w:tcW w:w="805" w:type="dxa"/>
            <w:vAlign w:val="center"/>
          </w:tcPr>
          <w:p w14:paraId="75CDFD6B">
            <w:pPr>
              <w:wordWrap w:val="0"/>
              <w:adjustRightInd w:val="0"/>
              <w:spacing w:line="360" w:lineRule="auto"/>
              <w:jc w:val="center"/>
              <w:rPr>
                <w:rFonts w:ascii="宋体" w:cs="宋体"/>
                <w:szCs w:val="21"/>
              </w:rPr>
            </w:pPr>
          </w:p>
        </w:tc>
      </w:tr>
      <w:tr w14:paraId="7CB7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638A218">
            <w:pPr>
              <w:wordWrap w:val="0"/>
              <w:adjustRightInd w:val="0"/>
              <w:spacing w:line="360" w:lineRule="auto"/>
              <w:jc w:val="center"/>
              <w:rPr>
                <w:rFonts w:ascii="宋体" w:cs="宋体"/>
                <w:szCs w:val="21"/>
              </w:rPr>
            </w:pPr>
          </w:p>
        </w:tc>
        <w:tc>
          <w:tcPr>
            <w:tcW w:w="806" w:type="dxa"/>
            <w:vAlign w:val="center"/>
          </w:tcPr>
          <w:p w14:paraId="69809B57">
            <w:pPr>
              <w:wordWrap w:val="0"/>
              <w:adjustRightInd w:val="0"/>
              <w:spacing w:line="360" w:lineRule="auto"/>
              <w:jc w:val="center"/>
              <w:rPr>
                <w:rFonts w:ascii="宋体" w:cs="宋体"/>
                <w:szCs w:val="21"/>
              </w:rPr>
            </w:pPr>
          </w:p>
        </w:tc>
        <w:tc>
          <w:tcPr>
            <w:tcW w:w="806" w:type="dxa"/>
            <w:vAlign w:val="center"/>
          </w:tcPr>
          <w:p w14:paraId="57D14FA7">
            <w:pPr>
              <w:wordWrap w:val="0"/>
              <w:adjustRightInd w:val="0"/>
              <w:spacing w:line="360" w:lineRule="auto"/>
              <w:jc w:val="center"/>
              <w:rPr>
                <w:rFonts w:ascii="宋体" w:cs="宋体"/>
                <w:szCs w:val="21"/>
              </w:rPr>
            </w:pPr>
          </w:p>
        </w:tc>
        <w:tc>
          <w:tcPr>
            <w:tcW w:w="1291" w:type="dxa"/>
            <w:vAlign w:val="center"/>
          </w:tcPr>
          <w:p w14:paraId="1D18C74A">
            <w:pPr>
              <w:wordWrap w:val="0"/>
              <w:adjustRightInd w:val="0"/>
              <w:spacing w:line="360" w:lineRule="auto"/>
              <w:jc w:val="center"/>
              <w:rPr>
                <w:rFonts w:ascii="宋体" w:cs="宋体"/>
                <w:szCs w:val="21"/>
              </w:rPr>
            </w:pPr>
          </w:p>
        </w:tc>
        <w:tc>
          <w:tcPr>
            <w:tcW w:w="876" w:type="dxa"/>
            <w:vAlign w:val="center"/>
          </w:tcPr>
          <w:p w14:paraId="0B332404">
            <w:pPr>
              <w:wordWrap w:val="0"/>
              <w:adjustRightInd w:val="0"/>
              <w:spacing w:line="360" w:lineRule="auto"/>
              <w:jc w:val="center"/>
              <w:rPr>
                <w:rFonts w:ascii="宋体" w:cs="宋体"/>
                <w:szCs w:val="21"/>
              </w:rPr>
            </w:pPr>
          </w:p>
        </w:tc>
        <w:tc>
          <w:tcPr>
            <w:tcW w:w="896" w:type="dxa"/>
            <w:vAlign w:val="center"/>
          </w:tcPr>
          <w:p w14:paraId="30ABDF8A">
            <w:pPr>
              <w:wordWrap w:val="0"/>
              <w:adjustRightInd w:val="0"/>
              <w:spacing w:line="360" w:lineRule="auto"/>
              <w:jc w:val="center"/>
              <w:rPr>
                <w:rFonts w:ascii="宋体" w:cs="宋体"/>
                <w:szCs w:val="21"/>
              </w:rPr>
            </w:pPr>
          </w:p>
        </w:tc>
        <w:tc>
          <w:tcPr>
            <w:tcW w:w="968" w:type="dxa"/>
            <w:vAlign w:val="center"/>
          </w:tcPr>
          <w:p w14:paraId="6A9F5299">
            <w:pPr>
              <w:wordWrap w:val="0"/>
              <w:adjustRightInd w:val="0"/>
              <w:spacing w:line="360" w:lineRule="auto"/>
              <w:jc w:val="center"/>
              <w:rPr>
                <w:rFonts w:ascii="宋体" w:cs="宋体"/>
                <w:szCs w:val="21"/>
              </w:rPr>
            </w:pPr>
          </w:p>
        </w:tc>
        <w:tc>
          <w:tcPr>
            <w:tcW w:w="2422" w:type="dxa"/>
            <w:vAlign w:val="center"/>
          </w:tcPr>
          <w:p w14:paraId="2D395DA9">
            <w:pPr>
              <w:wordWrap w:val="0"/>
              <w:adjustRightInd w:val="0"/>
              <w:spacing w:line="360" w:lineRule="auto"/>
              <w:jc w:val="center"/>
              <w:rPr>
                <w:rFonts w:ascii="宋体" w:cs="宋体"/>
                <w:szCs w:val="21"/>
              </w:rPr>
            </w:pPr>
          </w:p>
        </w:tc>
        <w:tc>
          <w:tcPr>
            <w:tcW w:w="805" w:type="dxa"/>
            <w:vAlign w:val="center"/>
          </w:tcPr>
          <w:p w14:paraId="146A3EE2">
            <w:pPr>
              <w:wordWrap w:val="0"/>
              <w:adjustRightInd w:val="0"/>
              <w:spacing w:line="360" w:lineRule="auto"/>
              <w:jc w:val="center"/>
              <w:rPr>
                <w:rFonts w:ascii="宋体" w:cs="宋体"/>
                <w:szCs w:val="21"/>
              </w:rPr>
            </w:pPr>
          </w:p>
        </w:tc>
      </w:tr>
      <w:tr w14:paraId="5365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8F62286">
            <w:pPr>
              <w:wordWrap w:val="0"/>
              <w:adjustRightInd w:val="0"/>
              <w:spacing w:line="360" w:lineRule="auto"/>
              <w:jc w:val="center"/>
              <w:rPr>
                <w:rFonts w:ascii="宋体" w:cs="宋体"/>
                <w:szCs w:val="21"/>
              </w:rPr>
            </w:pPr>
          </w:p>
        </w:tc>
        <w:tc>
          <w:tcPr>
            <w:tcW w:w="806" w:type="dxa"/>
            <w:vAlign w:val="center"/>
          </w:tcPr>
          <w:p w14:paraId="7A633269">
            <w:pPr>
              <w:wordWrap w:val="0"/>
              <w:adjustRightInd w:val="0"/>
              <w:spacing w:line="360" w:lineRule="auto"/>
              <w:jc w:val="center"/>
              <w:rPr>
                <w:rFonts w:ascii="宋体" w:cs="宋体"/>
                <w:szCs w:val="21"/>
              </w:rPr>
            </w:pPr>
          </w:p>
        </w:tc>
        <w:tc>
          <w:tcPr>
            <w:tcW w:w="806" w:type="dxa"/>
            <w:vAlign w:val="center"/>
          </w:tcPr>
          <w:p w14:paraId="6421E969">
            <w:pPr>
              <w:wordWrap w:val="0"/>
              <w:adjustRightInd w:val="0"/>
              <w:spacing w:line="360" w:lineRule="auto"/>
              <w:jc w:val="center"/>
              <w:rPr>
                <w:rFonts w:ascii="宋体" w:cs="宋体"/>
                <w:szCs w:val="21"/>
              </w:rPr>
            </w:pPr>
          </w:p>
        </w:tc>
        <w:tc>
          <w:tcPr>
            <w:tcW w:w="1291" w:type="dxa"/>
            <w:vAlign w:val="center"/>
          </w:tcPr>
          <w:p w14:paraId="4C4AE615">
            <w:pPr>
              <w:wordWrap w:val="0"/>
              <w:adjustRightInd w:val="0"/>
              <w:spacing w:line="360" w:lineRule="auto"/>
              <w:jc w:val="center"/>
              <w:rPr>
                <w:rFonts w:ascii="宋体" w:cs="宋体"/>
                <w:szCs w:val="21"/>
              </w:rPr>
            </w:pPr>
          </w:p>
        </w:tc>
        <w:tc>
          <w:tcPr>
            <w:tcW w:w="876" w:type="dxa"/>
            <w:vAlign w:val="center"/>
          </w:tcPr>
          <w:p w14:paraId="3779E7FC">
            <w:pPr>
              <w:wordWrap w:val="0"/>
              <w:adjustRightInd w:val="0"/>
              <w:spacing w:line="360" w:lineRule="auto"/>
              <w:jc w:val="center"/>
              <w:rPr>
                <w:rFonts w:ascii="宋体" w:cs="宋体"/>
                <w:szCs w:val="21"/>
              </w:rPr>
            </w:pPr>
          </w:p>
        </w:tc>
        <w:tc>
          <w:tcPr>
            <w:tcW w:w="896" w:type="dxa"/>
            <w:vAlign w:val="center"/>
          </w:tcPr>
          <w:p w14:paraId="5FC344F6">
            <w:pPr>
              <w:wordWrap w:val="0"/>
              <w:adjustRightInd w:val="0"/>
              <w:spacing w:line="360" w:lineRule="auto"/>
              <w:jc w:val="center"/>
              <w:rPr>
                <w:rFonts w:ascii="宋体" w:cs="宋体"/>
                <w:szCs w:val="21"/>
              </w:rPr>
            </w:pPr>
          </w:p>
        </w:tc>
        <w:tc>
          <w:tcPr>
            <w:tcW w:w="968" w:type="dxa"/>
            <w:vAlign w:val="center"/>
          </w:tcPr>
          <w:p w14:paraId="126EF0FB">
            <w:pPr>
              <w:wordWrap w:val="0"/>
              <w:adjustRightInd w:val="0"/>
              <w:spacing w:line="360" w:lineRule="auto"/>
              <w:jc w:val="center"/>
              <w:rPr>
                <w:rFonts w:ascii="宋体" w:cs="宋体"/>
                <w:szCs w:val="21"/>
              </w:rPr>
            </w:pPr>
          </w:p>
        </w:tc>
        <w:tc>
          <w:tcPr>
            <w:tcW w:w="2422" w:type="dxa"/>
            <w:vAlign w:val="center"/>
          </w:tcPr>
          <w:p w14:paraId="3832071F">
            <w:pPr>
              <w:wordWrap w:val="0"/>
              <w:adjustRightInd w:val="0"/>
              <w:spacing w:line="360" w:lineRule="auto"/>
              <w:jc w:val="center"/>
              <w:rPr>
                <w:rFonts w:ascii="宋体" w:cs="宋体"/>
                <w:szCs w:val="21"/>
              </w:rPr>
            </w:pPr>
          </w:p>
        </w:tc>
        <w:tc>
          <w:tcPr>
            <w:tcW w:w="805" w:type="dxa"/>
            <w:vAlign w:val="center"/>
          </w:tcPr>
          <w:p w14:paraId="3A2F78FA">
            <w:pPr>
              <w:wordWrap w:val="0"/>
              <w:adjustRightInd w:val="0"/>
              <w:spacing w:line="360" w:lineRule="auto"/>
              <w:jc w:val="center"/>
              <w:rPr>
                <w:rFonts w:ascii="宋体" w:cs="宋体"/>
                <w:szCs w:val="21"/>
              </w:rPr>
            </w:pPr>
          </w:p>
        </w:tc>
      </w:tr>
      <w:tr w14:paraId="5B46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1FBFDEF">
            <w:pPr>
              <w:wordWrap w:val="0"/>
              <w:adjustRightInd w:val="0"/>
              <w:spacing w:line="360" w:lineRule="auto"/>
              <w:jc w:val="center"/>
              <w:rPr>
                <w:rFonts w:ascii="宋体" w:cs="宋体"/>
                <w:szCs w:val="21"/>
              </w:rPr>
            </w:pPr>
          </w:p>
        </w:tc>
        <w:tc>
          <w:tcPr>
            <w:tcW w:w="806" w:type="dxa"/>
            <w:vAlign w:val="center"/>
          </w:tcPr>
          <w:p w14:paraId="2B704E01">
            <w:pPr>
              <w:wordWrap w:val="0"/>
              <w:adjustRightInd w:val="0"/>
              <w:spacing w:line="360" w:lineRule="auto"/>
              <w:jc w:val="center"/>
              <w:rPr>
                <w:rFonts w:ascii="宋体" w:cs="宋体"/>
                <w:szCs w:val="21"/>
              </w:rPr>
            </w:pPr>
          </w:p>
        </w:tc>
        <w:tc>
          <w:tcPr>
            <w:tcW w:w="806" w:type="dxa"/>
            <w:vAlign w:val="center"/>
          </w:tcPr>
          <w:p w14:paraId="39935E26">
            <w:pPr>
              <w:wordWrap w:val="0"/>
              <w:adjustRightInd w:val="0"/>
              <w:spacing w:line="360" w:lineRule="auto"/>
              <w:jc w:val="center"/>
              <w:rPr>
                <w:rFonts w:ascii="宋体" w:cs="宋体"/>
                <w:szCs w:val="21"/>
              </w:rPr>
            </w:pPr>
          </w:p>
        </w:tc>
        <w:tc>
          <w:tcPr>
            <w:tcW w:w="1291" w:type="dxa"/>
            <w:vAlign w:val="center"/>
          </w:tcPr>
          <w:p w14:paraId="5E3DCF38">
            <w:pPr>
              <w:wordWrap w:val="0"/>
              <w:adjustRightInd w:val="0"/>
              <w:spacing w:line="360" w:lineRule="auto"/>
              <w:jc w:val="center"/>
              <w:rPr>
                <w:rFonts w:ascii="宋体" w:cs="宋体"/>
                <w:szCs w:val="21"/>
              </w:rPr>
            </w:pPr>
          </w:p>
        </w:tc>
        <w:tc>
          <w:tcPr>
            <w:tcW w:w="876" w:type="dxa"/>
            <w:vAlign w:val="center"/>
          </w:tcPr>
          <w:p w14:paraId="5CD62289">
            <w:pPr>
              <w:wordWrap w:val="0"/>
              <w:adjustRightInd w:val="0"/>
              <w:spacing w:line="360" w:lineRule="auto"/>
              <w:jc w:val="center"/>
              <w:rPr>
                <w:rFonts w:ascii="宋体" w:cs="宋体"/>
                <w:szCs w:val="21"/>
              </w:rPr>
            </w:pPr>
          </w:p>
        </w:tc>
        <w:tc>
          <w:tcPr>
            <w:tcW w:w="896" w:type="dxa"/>
            <w:vAlign w:val="center"/>
          </w:tcPr>
          <w:p w14:paraId="4F5C30BA">
            <w:pPr>
              <w:wordWrap w:val="0"/>
              <w:adjustRightInd w:val="0"/>
              <w:spacing w:line="360" w:lineRule="auto"/>
              <w:jc w:val="center"/>
              <w:rPr>
                <w:rFonts w:ascii="宋体" w:cs="宋体"/>
                <w:szCs w:val="21"/>
              </w:rPr>
            </w:pPr>
          </w:p>
        </w:tc>
        <w:tc>
          <w:tcPr>
            <w:tcW w:w="968" w:type="dxa"/>
            <w:vAlign w:val="center"/>
          </w:tcPr>
          <w:p w14:paraId="346090F8">
            <w:pPr>
              <w:wordWrap w:val="0"/>
              <w:adjustRightInd w:val="0"/>
              <w:spacing w:line="360" w:lineRule="auto"/>
              <w:jc w:val="center"/>
              <w:rPr>
                <w:rFonts w:ascii="宋体" w:cs="宋体"/>
                <w:szCs w:val="21"/>
              </w:rPr>
            </w:pPr>
          </w:p>
        </w:tc>
        <w:tc>
          <w:tcPr>
            <w:tcW w:w="2422" w:type="dxa"/>
            <w:vAlign w:val="center"/>
          </w:tcPr>
          <w:p w14:paraId="00880AA6">
            <w:pPr>
              <w:wordWrap w:val="0"/>
              <w:adjustRightInd w:val="0"/>
              <w:spacing w:line="360" w:lineRule="auto"/>
              <w:jc w:val="center"/>
              <w:rPr>
                <w:rFonts w:ascii="宋体" w:cs="宋体"/>
                <w:szCs w:val="21"/>
              </w:rPr>
            </w:pPr>
          </w:p>
        </w:tc>
        <w:tc>
          <w:tcPr>
            <w:tcW w:w="805" w:type="dxa"/>
            <w:vAlign w:val="center"/>
          </w:tcPr>
          <w:p w14:paraId="177E8BFB">
            <w:pPr>
              <w:wordWrap w:val="0"/>
              <w:adjustRightInd w:val="0"/>
              <w:spacing w:line="360" w:lineRule="auto"/>
              <w:jc w:val="center"/>
              <w:rPr>
                <w:rFonts w:ascii="宋体" w:cs="宋体"/>
                <w:szCs w:val="21"/>
              </w:rPr>
            </w:pPr>
          </w:p>
        </w:tc>
      </w:tr>
      <w:tr w14:paraId="3182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F65AC90">
            <w:pPr>
              <w:wordWrap w:val="0"/>
              <w:adjustRightInd w:val="0"/>
              <w:spacing w:line="360" w:lineRule="auto"/>
              <w:jc w:val="center"/>
              <w:rPr>
                <w:rFonts w:ascii="宋体" w:cs="宋体"/>
                <w:szCs w:val="21"/>
              </w:rPr>
            </w:pPr>
          </w:p>
        </w:tc>
        <w:tc>
          <w:tcPr>
            <w:tcW w:w="806" w:type="dxa"/>
            <w:vAlign w:val="center"/>
          </w:tcPr>
          <w:p w14:paraId="79F5C21A">
            <w:pPr>
              <w:wordWrap w:val="0"/>
              <w:adjustRightInd w:val="0"/>
              <w:spacing w:line="360" w:lineRule="auto"/>
              <w:jc w:val="center"/>
              <w:rPr>
                <w:rFonts w:ascii="宋体" w:cs="宋体"/>
                <w:szCs w:val="21"/>
              </w:rPr>
            </w:pPr>
          </w:p>
        </w:tc>
        <w:tc>
          <w:tcPr>
            <w:tcW w:w="806" w:type="dxa"/>
            <w:vAlign w:val="center"/>
          </w:tcPr>
          <w:p w14:paraId="028C7134">
            <w:pPr>
              <w:wordWrap w:val="0"/>
              <w:adjustRightInd w:val="0"/>
              <w:spacing w:line="360" w:lineRule="auto"/>
              <w:jc w:val="center"/>
              <w:rPr>
                <w:rFonts w:ascii="宋体" w:cs="宋体"/>
                <w:szCs w:val="21"/>
              </w:rPr>
            </w:pPr>
          </w:p>
        </w:tc>
        <w:tc>
          <w:tcPr>
            <w:tcW w:w="1291" w:type="dxa"/>
            <w:vAlign w:val="center"/>
          </w:tcPr>
          <w:p w14:paraId="14F9D829">
            <w:pPr>
              <w:wordWrap w:val="0"/>
              <w:adjustRightInd w:val="0"/>
              <w:spacing w:line="360" w:lineRule="auto"/>
              <w:jc w:val="center"/>
              <w:rPr>
                <w:rFonts w:ascii="宋体" w:cs="宋体"/>
                <w:szCs w:val="21"/>
              </w:rPr>
            </w:pPr>
          </w:p>
        </w:tc>
        <w:tc>
          <w:tcPr>
            <w:tcW w:w="876" w:type="dxa"/>
            <w:vAlign w:val="center"/>
          </w:tcPr>
          <w:p w14:paraId="33628606">
            <w:pPr>
              <w:wordWrap w:val="0"/>
              <w:adjustRightInd w:val="0"/>
              <w:spacing w:line="360" w:lineRule="auto"/>
              <w:jc w:val="center"/>
              <w:rPr>
                <w:rFonts w:ascii="宋体" w:cs="宋体"/>
                <w:szCs w:val="21"/>
              </w:rPr>
            </w:pPr>
          </w:p>
        </w:tc>
        <w:tc>
          <w:tcPr>
            <w:tcW w:w="896" w:type="dxa"/>
            <w:vAlign w:val="center"/>
          </w:tcPr>
          <w:p w14:paraId="2AAFC8FF">
            <w:pPr>
              <w:wordWrap w:val="0"/>
              <w:adjustRightInd w:val="0"/>
              <w:spacing w:line="360" w:lineRule="auto"/>
              <w:jc w:val="center"/>
              <w:rPr>
                <w:rFonts w:ascii="宋体" w:cs="宋体"/>
                <w:szCs w:val="21"/>
              </w:rPr>
            </w:pPr>
          </w:p>
        </w:tc>
        <w:tc>
          <w:tcPr>
            <w:tcW w:w="968" w:type="dxa"/>
            <w:vAlign w:val="center"/>
          </w:tcPr>
          <w:p w14:paraId="61B8BCCD">
            <w:pPr>
              <w:wordWrap w:val="0"/>
              <w:adjustRightInd w:val="0"/>
              <w:spacing w:line="360" w:lineRule="auto"/>
              <w:jc w:val="center"/>
              <w:rPr>
                <w:rFonts w:ascii="宋体" w:cs="宋体"/>
                <w:szCs w:val="21"/>
              </w:rPr>
            </w:pPr>
          </w:p>
        </w:tc>
        <w:tc>
          <w:tcPr>
            <w:tcW w:w="2422" w:type="dxa"/>
            <w:vAlign w:val="center"/>
          </w:tcPr>
          <w:p w14:paraId="0BB0C9D2">
            <w:pPr>
              <w:wordWrap w:val="0"/>
              <w:adjustRightInd w:val="0"/>
              <w:spacing w:line="360" w:lineRule="auto"/>
              <w:jc w:val="center"/>
              <w:rPr>
                <w:rFonts w:ascii="宋体" w:cs="宋体"/>
                <w:szCs w:val="21"/>
              </w:rPr>
            </w:pPr>
          </w:p>
        </w:tc>
        <w:tc>
          <w:tcPr>
            <w:tcW w:w="805" w:type="dxa"/>
            <w:vAlign w:val="center"/>
          </w:tcPr>
          <w:p w14:paraId="5C1115CF">
            <w:pPr>
              <w:wordWrap w:val="0"/>
              <w:adjustRightInd w:val="0"/>
              <w:spacing w:line="360" w:lineRule="auto"/>
              <w:jc w:val="center"/>
              <w:rPr>
                <w:rFonts w:ascii="宋体" w:cs="宋体"/>
                <w:szCs w:val="21"/>
              </w:rPr>
            </w:pPr>
          </w:p>
        </w:tc>
      </w:tr>
      <w:tr w14:paraId="4FB4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B026FFB">
            <w:pPr>
              <w:wordWrap w:val="0"/>
              <w:adjustRightInd w:val="0"/>
              <w:spacing w:line="360" w:lineRule="auto"/>
              <w:jc w:val="center"/>
              <w:rPr>
                <w:rFonts w:ascii="宋体" w:cs="宋体"/>
                <w:szCs w:val="21"/>
              </w:rPr>
            </w:pPr>
          </w:p>
        </w:tc>
        <w:tc>
          <w:tcPr>
            <w:tcW w:w="806" w:type="dxa"/>
            <w:vAlign w:val="center"/>
          </w:tcPr>
          <w:p w14:paraId="658BB494">
            <w:pPr>
              <w:wordWrap w:val="0"/>
              <w:adjustRightInd w:val="0"/>
              <w:spacing w:line="360" w:lineRule="auto"/>
              <w:jc w:val="center"/>
              <w:rPr>
                <w:rFonts w:ascii="宋体" w:cs="宋体"/>
                <w:szCs w:val="21"/>
              </w:rPr>
            </w:pPr>
          </w:p>
        </w:tc>
        <w:tc>
          <w:tcPr>
            <w:tcW w:w="806" w:type="dxa"/>
            <w:vAlign w:val="center"/>
          </w:tcPr>
          <w:p w14:paraId="77889C08">
            <w:pPr>
              <w:wordWrap w:val="0"/>
              <w:adjustRightInd w:val="0"/>
              <w:spacing w:line="360" w:lineRule="auto"/>
              <w:jc w:val="center"/>
              <w:rPr>
                <w:rFonts w:ascii="宋体" w:cs="宋体"/>
                <w:szCs w:val="21"/>
              </w:rPr>
            </w:pPr>
          </w:p>
        </w:tc>
        <w:tc>
          <w:tcPr>
            <w:tcW w:w="1291" w:type="dxa"/>
            <w:vAlign w:val="center"/>
          </w:tcPr>
          <w:p w14:paraId="66101BEC">
            <w:pPr>
              <w:wordWrap w:val="0"/>
              <w:adjustRightInd w:val="0"/>
              <w:spacing w:line="360" w:lineRule="auto"/>
              <w:jc w:val="center"/>
              <w:rPr>
                <w:rFonts w:ascii="宋体" w:cs="宋体"/>
                <w:szCs w:val="21"/>
              </w:rPr>
            </w:pPr>
          </w:p>
        </w:tc>
        <w:tc>
          <w:tcPr>
            <w:tcW w:w="876" w:type="dxa"/>
            <w:vAlign w:val="center"/>
          </w:tcPr>
          <w:p w14:paraId="13274169">
            <w:pPr>
              <w:wordWrap w:val="0"/>
              <w:adjustRightInd w:val="0"/>
              <w:spacing w:line="360" w:lineRule="auto"/>
              <w:jc w:val="center"/>
              <w:rPr>
                <w:rFonts w:ascii="宋体" w:cs="宋体"/>
                <w:szCs w:val="21"/>
              </w:rPr>
            </w:pPr>
          </w:p>
        </w:tc>
        <w:tc>
          <w:tcPr>
            <w:tcW w:w="896" w:type="dxa"/>
            <w:vAlign w:val="center"/>
          </w:tcPr>
          <w:p w14:paraId="1BE3753D">
            <w:pPr>
              <w:wordWrap w:val="0"/>
              <w:adjustRightInd w:val="0"/>
              <w:spacing w:line="360" w:lineRule="auto"/>
              <w:jc w:val="center"/>
              <w:rPr>
                <w:rFonts w:ascii="宋体" w:cs="宋体"/>
                <w:szCs w:val="21"/>
              </w:rPr>
            </w:pPr>
          </w:p>
        </w:tc>
        <w:tc>
          <w:tcPr>
            <w:tcW w:w="968" w:type="dxa"/>
            <w:vAlign w:val="center"/>
          </w:tcPr>
          <w:p w14:paraId="7FEBBE52">
            <w:pPr>
              <w:wordWrap w:val="0"/>
              <w:adjustRightInd w:val="0"/>
              <w:spacing w:line="360" w:lineRule="auto"/>
              <w:jc w:val="center"/>
              <w:rPr>
                <w:rFonts w:ascii="宋体" w:cs="宋体"/>
                <w:szCs w:val="21"/>
              </w:rPr>
            </w:pPr>
          </w:p>
        </w:tc>
        <w:tc>
          <w:tcPr>
            <w:tcW w:w="2422" w:type="dxa"/>
            <w:vAlign w:val="center"/>
          </w:tcPr>
          <w:p w14:paraId="09C495DA">
            <w:pPr>
              <w:wordWrap w:val="0"/>
              <w:adjustRightInd w:val="0"/>
              <w:spacing w:line="360" w:lineRule="auto"/>
              <w:jc w:val="center"/>
              <w:rPr>
                <w:rFonts w:ascii="宋体" w:cs="宋体"/>
                <w:szCs w:val="21"/>
              </w:rPr>
            </w:pPr>
          </w:p>
        </w:tc>
        <w:tc>
          <w:tcPr>
            <w:tcW w:w="805" w:type="dxa"/>
            <w:vAlign w:val="center"/>
          </w:tcPr>
          <w:p w14:paraId="084B5DA4">
            <w:pPr>
              <w:wordWrap w:val="0"/>
              <w:adjustRightInd w:val="0"/>
              <w:spacing w:line="360" w:lineRule="auto"/>
              <w:jc w:val="center"/>
              <w:rPr>
                <w:rFonts w:ascii="宋体" w:cs="宋体"/>
                <w:szCs w:val="21"/>
              </w:rPr>
            </w:pPr>
          </w:p>
        </w:tc>
      </w:tr>
      <w:tr w14:paraId="3A2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B199579">
            <w:pPr>
              <w:wordWrap w:val="0"/>
              <w:adjustRightInd w:val="0"/>
              <w:spacing w:line="360" w:lineRule="auto"/>
              <w:jc w:val="center"/>
              <w:rPr>
                <w:rFonts w:ascii="宋体" w:cs="宋体"/>
                <w:szCs w:val="21"/>
              </w:rPr>
            </w:pPr>
          </w:p>
        </w:tc>
        <w:tc>
          <w:tcPr>
            <w:tcW w:w="806" w:type="dxa"/>
            <w:vAlign w:val="center"/>
          </w:tcPr>
          <w:p w14:paraId="01A8134F">
            <w:pPr>
              <w:wordWrap w:val="0"/>
              <w:adjustRightInd w:val="0"/>
              <w:spacing w:line="360" w:lineRule="auto"/>
              <w:jc w:val="center"/>
              <w:rPr>
                <w:rFonts w:ascii="宋体" w:cs="宋体"/>
                <w:szCs w:val="21"/>
              </w:rPr>
            </w:pPr>
          </w:p>
        </w:tc>
        <w:tc>
          <w:tcPr>
            <w:tcW w:w="806" w:type="dxa"/>
            <w:vAlign w:val="center"/>
          </w:tcPr>
          <w:p w14:paraId="624E38E6">
            <w:pPr>
              <w:wordWrap w:val="0"/>
              <w:adjustRightInd w:val="0"/>
              <w:spacing w:line="360" w:lineRule="auto"/>
              <w:jc w:val="center"/>
              <w:rPr>
                <w:rFonts w:ascii="宋体" w:cs="宋体"/>
                <w:szCs w:val="21"/>
              </w:rPr>
            </w:pPr>
          </w:p>
        </w:tc>
        <w:tc>
          <w:tcPr>
            <w:tcW w:w="1291" w:type="dxa"/>
            <w:vAlign w:val="center"/>
          </w:tcPr>
          <w:p w14:paraId="2788E260">
            <w:pPr>
              <w:wordWrap w:val="0"/>
              <w:adjustRightInd w:val="0"/>
              <w:spacing w:line="360" w:lineRule="auto"/>
              <w:jc w:val="center"/>
              <w:rPr>
                <w:rFonts w:ascii="宋体" w:cs="宋体"/>
                <w:szCs w:val="21"/>
              </w:rPr>
            </w:pPr>
          </w:p>
        </w:tc>
        <w:tc>
          <w:tcPr>
            <w:tcW w:w="876" w:type="dxa"/>
            <w:vAlign w:val="center"/>
          </w:tcPr>
          <w:p w14:paraId="594EADB1">
            <w:pPr>
              <w:wordWrap w:val="0"/>
              <w:adjustRightInd w:val="0"/>
              <w:spacing w:line="360" w:lineRule="auto"/>
              <w:jc w:val="center"/>
              <w:rPr>
                <w:rFonts w:ascii="宋体" w:cs="宋体"/>
                <w:szCs w:val="21"/>
              </w:rPr>
            </w:pPr>
          </w:p>
        </w:tc>
        <w:tc>
          <w:tcPr>
            <w:tcW w:w="896" w:type="dxa"/>
            <w:vAlign w:val="center"/>
          </w:tcPr>
          <w:p w14:paraId="4CC3FEA9">
            <w:pPr>
              <w:wordWrap w:val="0"/>
              <w:adjustRightInd w:val="0"/>
              <w:spacing w:line="360" w:lineRule="auto"/>
              <w:jc w:val="center"/>
              <w:rPr>
                <w:rFonts w:ascii="宋体" w:cs="宋体"/>
                <w:szCs w:val="21"/>
              </w:rPr>
            </w:pPr>
          </w:p>
        </w:tc>
        <w:tc>
          <w:tcPr>
            <w:tcW w:w="968" w:type="dxa"/>
            <w:vAlign w:val="center"/>
          </w:tcPr>
          <w:p w14:paraId="038E1B4F">
            <w:pPr>
              <w:wordWrap w:val="0"/>
              <w:adjustRightInd w:val="0"/>
              <w:spacing w:line="360" w:lineRule="auto"/>
              <w:jc w:val="center"/>
              <w:rPr>
                <w:rFonts w:ascii="宋体" w:cs="宋体"/>
                <w:szCs w:val="21"/>
              </w:rPr>
            </w:pPr>
          </w:p>
        </w:tc>
        <w:tc>
          <w:tcPr>
            <w:tcW w:w="2422" w:type="dxa"/>
            <w:vAlign w:val="center"/>
          </w:tcPr>
          <w:p w14:paraId="5ACAC95F">
            <w:pPr>
              <w:wordWrap w:val="0"/>
              <w:adjustRightInd w:val="0"/>
              <w:spacing w:line="360" w:lineRule="auto"/>
              <w:jc w:val="center"/>
              <w:rPr>
                <w:rFonts w:ascii="宋体" w:cs="宋体"/>
                <w:szCs w:val="21"/>
              </w:rPr>
            </w:pPr>
          </w:p>
        </w:tc>
        <w:tc>
          <w:tcPr>
            <w:tcW w:w="805" w:type="dxa"/>
            <w:vAlign w:val="center"/>
          </w:tcPr>
          <w:p w14:paraId="79B07084">
            <w:pPr>
              <w:wordWrap w:val="0"/>
              <w:adjustRightInd w:val="0"/>
              <w:spacing w:line="360" w:lineRule="auto"/>
              <w:jc w:val="center"/>
              <w:rPr>
                <w:rFonts w:ascii="宋体" w:cs="宋体"/>
                <w:szCs w:val="21"/>
              </w:rPr>
            </w:pPr>
          </w:p>
        </w:tc>
      </w:tr>
      <w:tr w14:paraId="5B83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9BBB3B2">
            <w:pPr>
              <w:wordWrap w:val="0"/>
              <w:adjustRightInd w:val="0"/>
              <w:spacing w:line="360" w:lineRule="auto"/>
              <w:jc w:val="center"/>
              <w:rPr>
                <w:rFonts w:ascii="宋体" w:cs="宋体"/>
                <w:szCs w:val="21"/>
              </w:rPr>
            </w:pPr>
          </w:p>
        </w:tc>
        <w:tc>
          <w:tcPr>
            <w:tcW w:w="806" w:type="dxa"/>
            <w:vAlign w:val="center"/>
          </w:tcPr>
          <w:p w14:paraId="36329FF3">
            <w:pPr>
              <w:wordWrap w:val="0"/>
              <w:adjustRightInd w:val="0"/>
              <w:spacing w:line="360" w:lineRule="auto"/>
              <w:jc w:val="center"/>
              <w:rPr>
                <w:rFonts w:ascii="宋体" w:cs="宋体"/>
                <w:szCs w:val="21"/>
              </w:rPr>
            </w:pPr>
          </w:p>
        </w:tc>
        <w:tc>
          <w:tcPr>
            <w:tcW w:w="806" w:type="dxa"/>
            <w:vAlign w:val="center"/>
          </w:tcPr>
          <w:p w14:paraId="5A8A8F45">
            <w:pPr>
              <w:wordWrap w:val="0"/>
              <w:adjustRightInd w:val="0"/>
              <w:spacing w:line="360" w:lineRule="auto"/>
              <w:jc w:val="center"/>
              <w:rPr>
                <w:rFonts w:ascii="宋体" w:cs="宋体"/>
                <w:szCs w:val="21"/>
              </w:rPr>
            </w:pPr>
          </w:p>
        </w:tc>
        <w:tc>
          <w:tcPr>
            <w:tcW w:w="1291" w:type="dxa"/>
            <w:vAlign w:val="center"/>
          </w:tcPr>
          <w:p w14:paraId="15269357">
            <w:pPr>
              <w:wordWrap w:val="0"/>
              <w:adjustRightInd w:val="0"/>
              <w:spacing w:line="360" w:lineRule="auto"/>
              <w:jc w:val="center"/>
              <w:rPr>
                <w:rFonts w:ascii="宋体" w:cs="宋体"/>
                <w:szCs w:val="21"/>
              </w:rPr>
            </w:pPr>
          </w:p>
        </w:tc>
        <w:tc>
          <w:tcPr>
            <w:tcW w:w="876" w:type="dxa"/>
            <w:vAlign w:val="center"/>
          </w:tcPr>
          <w:p w14:paraId="773BB0FC">
            <w:pPr>
              <w:wordWrap w:val="0"/>
              <w:adjustRightInd w:val="0"/>
              <w:spacing w:line="360" w:lineRule="auto"/>
              <w:jc w:val="center"/>
              <w:rPr>
                <w:rFonts w:ascii="宋体" w:cs="宋体"/>
                <w:szCs w:val="21"/>
              </w:rPr>
            </w:pPr>
          </w:p>
        </w:tc>
        <w:tc>
          <w:tcPr>
            <w:tcW w:w="896" w:type="dxa"/>
            <w:vAlign w:val="center"/>
          </w:tcPr>
          <w:p w14:paraId="75AD94F4">
            <w:pPr>
              <w:wordWrap w:val="0"/>
              <w:adjustRightInd w:val="0"/>
              <w:spacing w:line="360" w:lineRule="auto"/>
              <w:jc w:val="center"/>
              <w:rPr>
                <w:rFonts w:ascii="宋体" w:cs="宋体"/>
                <w:szCs w:val="21"/>
              </w:rPr>
            </w:pPr>
          </w:p>
        </w:tc>
        <w:tc>
          <w:tcPr>
            <w:tcW w:w="968" w:type="dxa"/>
            <w:vAlign w:val="center"/>
          </w:tcPr>
          <w:p w14:paraId="28E36C3A">
            <w:pPr>
              <w:wordWrap w:val="0"/>
              <w:adjustRightInd w:val="0"/>
              <w:spacing w:line="360" w:lineRule="auto"/>
              <w:jc w:val="center"/>
              <w:rPr>
                <w:rFonts w:ascii="宋体" w:cs="宋体"/>
                <w:szCs w:val="21"/>
              </w:rPr>
            </w:pPr>
          </w:p>
        </w:tc>
        <w:tc>
          <w:tcPr>
            <w:tcW w:w="2422" w:type="dxa"/>
            <w:vAlign w:val="center"/>
          </w:tcPr>
          <w:p w14:paraId="26BF2044">
            <w:pPr>
              <w:wordWrap w:val="0"/>
              <w:adjustRightInd w:val="0"/>
              <w:spacing w:line="360" w:lineRule="auto"/>
              <w:jc w:val="center"/>
              <w:rPr>
                <w:rFonts w:ascii="宋体" w:cs="宋体"/>
                <w:szCs w:val="21"/>
              </w:rPr>
            </w:pPr>
          </w:p>
        </w:tc>
        <w:tc>
          <w:tcPr>
            <w:tcW w:w="805" w:type="dxa"/>
            <w:vAlign w:val="center"/>
          </w:tcPr>
          <w:p w14:paraId="57A6199E">
            <w:pPr>
              <w:wordWrap w:val="0"/>
              <w:adjustRightInd w:val="0"/>
              <w:spacing w:line="360" w:lineRule="auto"/>
              <w:jc w:val="center"/>
              <w:rPr>
                <w:rFonts w:ascii="宋体" w:cs="宋体"/>
                <w:szCs w:val="21"/>
              </w:rPr>
            </w:pPr>
          </w:p>
        </w:tc>
      </w:tr>
      <w:tr w14:paraId="4AE2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122CB32">
            <w:pPr>
              <w:wordWrap w:val="0"/>
              <w:adjustRightInd w:val="0"/>
              <w:spacing w:line="360" w:lineRule="auto"/>
              <w:jc w:val="center"/>
              <w:rPr>
                <w:rFonts w:ascii="宋体" w:cs="宋体"/>
                <w:szCs w:val="21"/>
              </w:rPr>
            </w:pPr>
          </w:p>
        </w:tc>
        <w:tc>
          <w:tcPr>
            <w:tcW w:w="806" w:type="dxa"/>
            <w:vAlign w:val="center"/>
          </w:tcPr>
          <w:p w14:paraId="606E91DF">
            <w:pPr>
              <w:wordWrap w:val="0"/>
              <w:adjustRightInd w:val="0"/>
              <w:spacing w:line="360" w:lineRule="auto"/>
              <w:jc w:val="center"/>
              <w:rPr>
                <w:rFonts w:ascii="宋体" w:cs="宋体"/>
                <w:szCs w:val="21"/>
              </w:rPr>
            </w:pPr>
          </w:p>
        </w:tc>
        <w:tc>
          <w:tcPr>
            <w:tcW w:w="806" w:type="dxa"/>
            <w:vAlign w:val="center"/>
          </w:tcPr>
          <w:p w14:paraId="78D2C405">
            <w:pPr>
              <w:wordWrap w:val="0"/>
              <w:adjustRightInd w:val="0"/>
              <w:spacing w:line="360" w:lineRule="auto"/>
              <w:jc w:val="center"/>
              <w:rPr>
                <w:rFonts w:ascii="宋体" w:cs="宋体"/>
                <w:szCs w:val="21"/>
              </w:rPr>
            </w:pPr>
          </w:p>
        </w:tc>
        <w:tc>
          <w:tcPr>
            <w:tcW w:w="1291" w:type="dxa"/>
            <w:vAlign w:val="center"/>
          </w:tcPr>
          <w:p w14:paraId="4AC2F117">
            <w:pPr>
              <w:wordWrap w:val="0"/>
              <w:adjustRightInd w:val="0"/>
              <w:spacing w:line="360" w:lineRule="auto"/>
              <w:jc w:val="center"/>
              <w:rPr>
                <w:rFonts w:ascii="宋体" w:cs="宋体"/>
                <w:szCs w:val="21"/>
              </w:rPr>
            </w:pPr>
          </w:p>
        </w:tc>
        <w:tc>
          <w:tcPr>
            <w:tcW w:w="876" w:type="dxa"/>
            <w:vAlign w:val="center"/>
          </w:tcPr>
          <w:p w14:paraId="4A11DE4C">
            <w:pPr>
              <w:wordWrap w:val="0"/>
              <w:adjustRightInd w:val="0"/>
              <w:spacing w:line="360" w:lineRule="auto"/>
              <w:jc w:val="center"/>
              <w:rPr>
                <w:rFonts w:ascii="宋体" w:cs="宋体"/>
                <w:szCs w:val="21"/>
              </w:rPr>
            </w:pPr>
          </w:p>
        </w:tc>
        <w:tc>
          <w:tcPr>
            <w:tcW w:w="896" w:type="dxa"/>
            <w:vAlign w:val="center"/>
          </w:tcPr>
          <w:p w14:paraId="3C8A0BF8">
            <w:pPr>
              <w:wordWrap w:val="0"/>
              <w:adjustRightInd w:val="0"/>
              <w:spacing w:line="360" w:lineRule="auto"/>
              <w:jc w:val="center"/>
              <w:rPr>
                <w:rFonts w:ascii="宋体" w:cs="宋体"/>
                <w:szCs w:val="21"/>
              </w:rPr>
            </w:pPr>
          </w:p>
        </w:tc>
        <w:tc>
          <w:tcPr>
            <w:tcW w:w="968" w:type="dxa"/>
            <w:vAlign w:val="center"/>
          </w:tcPr>
          <w:p w14:paraId="02BA661C">
            <w:pPr>
              <w:wordWrap w:val="0"/>
              <w:adjustRightInd w:val="0"/>
              <w:spacing w:line="360" w:lineRule="auto"/>
              <w:jc w:val="center"/>
              <w:rPr>
                <w:rFonts w:ascii="宋体" w:cs="宋体"/>
                <w:szCs w:val="21"/>
              </w:rPr>
            </w:pPr>
          </w:p>
        </w:tc>
        <w:tc>
          <w:tcPr>
            <w:tcW w:w="2422" w:type="dxa"/>
            <w:vAlign w:val="center"/>
          </w:tcPr>
          <w:p w14:paraId="7558EC16">
            <w:pPr>
              <w:wordWrap w:val="0"/>
              <w:adjustRightInd w:val="0"/>
              <w:spacing w:line="360" w:lineRule="auto"/>
              <w:jc w:val="center"/>
              <w:rPr>
                <w:rFonts w:ascii="宋体" w:cs="宋体"/>
                <w:szCs w:val="21"/>
              </w:rPr>
            </w:pPr>
          </w:p>
        </w:tc>
        <w:tc>
          <w:tcPr>
            <w:tcW w:w="805" w:type="dxa"/>
            <w:vAlign w:val="center"/>
          </w:tcPr>
          <w:p w14:paraId="3854F0BE">
            <w:pPr>
              <w:wordWrap w:val="0"/>
              <w:adjustRightInd w:val="0"/>
              <w:spacing w:line="360" w:lineRule="auto"/>
              <w:jc w:val="center"/>
              <w:rPr>
                <w:rFonts w:ascii="宋体" w:cs="宋体"/>
                <w:szCs w:val="21"/>
              </w:rPr>
            </w:pPr>
          </w:p>
        </w:tc>
      </w:tr>
      <w:tr w14:paraId="1333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30177F7">
            <w:pPr>
              <w:wordWrap w:val="0"/>
              <w:adjustRightInd w:val="0"/>
              <w:spacing w:line="360" w:lineRule="auto"/>
              <w:jc w:val="center"/>
              <w:rPr>
                <w:rFonts w:ascii="宋体" w:cs="宋体"/>
                <w:szCs w:val="21"/>
              </w:rPr>
            </w:pPr>
          </w:p>
        </w:tc>
        <w:tc>
          <w:tcPr>
            <w:tcW w:w="806" w:type="dxa"/>
            <w:vAlign w:val="center"/>
          </w:tcPr>
          <w:p w14:paraId="69343FA2">
            <w:pPr>
              <w:wordWrap w:val="0"/>
              <w:adjustRightInd w:val="0"/>
              <w:spacing w:line="360" w:lineRule="auto"/>
              <w:jc w:val="center"/>
              <w:rPr>
                <w:rFonts w:ascii="宋体" w:cs="宋体"/>
                <w:szCs w:val="21"/>
              </w:rPr>
            </w:pPr>
          </w:p>
        </w:tc>
        <w:tc>
          <w:tcPr>
            <w:tcW w:w="806" w:type="dxa"/>
            <w:vAlign w:val="center"/>
          </w:tcPr>
          <w:p w14:paraId="67A4FF9D">
            <w:pPr>
              <w:wordWrap w:val="0"/>
              <w:adjustRightInd w:val="0"/>
              <w:spacing w:line="360" w:lineRule="auto"/>
              <w:jc w:val="center"/>
              <w:rPr>
                <w:rFonts w:ascii="宋体" w:cs="宋体"/>
                <w:szCs w:val="21"/>
              </w:rPr>
            </w:pPr>
          </w:p>
        </w:tc>
        <w:tc>
          <w:tcPr>
            <w:tcW w:w="1291" w:type="dxa"/>
            <w:vAlign w:val="center"/>
          </w:tcPr>
          <w:p w14:paraId="215BFD6F">
            <w:pPr>
              <w:wordWrap w:val="0"/>
              <w:adjustRightInd w:val="0"/>
              <w:spacing w:line="360" w:lineRule="auto"/>
              <w:jc w:val="center"/>
              <w:rPr>
                <w:rFonts w:ascii="宋体" w:cs="宋体"/>
                <w:szCs w:val="21"/>
              </w:rPr>
            </w:pPr>
          </w:p>
        </w:tc>
        <w:tc>
          <w:tcPr>
            <w:tcW w:w="876" w:type="dxa"/>
            <w:vAlign w:val="center"/>
          </w:tcPr>
          <w:p w14:paraId="497986EB">
            <w:pPr>
              <w:wordWrap w:val="0"/>
              <w:adjustRightInd w:val="0"/>
              <w:spacing w:line="360" w:lineRule="auto"/>
              <w:jc w:val="center"/>
              <w:rPr>
                <w:rFonts w:ascii="宋体" w:cs="宋体"/>
                <w:szCs w:val="21"/>
              </w:rPr>
            </w:pPr>
          </w:p>
        </w:tc>
        <w:tc>
          <w:tcPr>
            <w:tcW w:w="896" w:type="dxa"/>
            <w:vAlign w:val="center"/>
          </w:tcPr>
          <w:p w14:paraId="23B66C9F">
            <w:pPr>
              <w:wordWrap w:val="0"/>
              <w:adjustRightInd w:val="0"/>
              <w:spacing w:line="360" w:lineRule="auto"/>
              <w:jc w:val="center"/>
              <w:rPr>
                <w:rFonts w:ascii="宋体" w:cs="宋体"/>
                <w:szCs w:val="21"/>
              </w:rPr>
            </w:pPr>
          </w:p>
        </w:tc>
        <w:tc>
          <w:tcPr>
            <w:tcW w:w="968" w:type="dxa"/>
            <w:vAlign w:val="center"/>
          </w:tcPr>
          <w:p w14:paraId="125E04F3">
            <w:pPr>
              <w:wordWrap w:val="0"/>
              <w:adjustRightInd w:val="0"/>
              <w:spacing w:line="360" w:lineRule="auto"/>
              <w:jc w:val="center"/>
              <w:rPr>
                <w:rFonts w:ascii="宋体" w:cs="宋体"/>
                <w:szCs w:val="21"/>
              </w:rPr>
            </w:pPr>
          </w:p>
        </w:tc>
        <w:tc>
          <w:tcPr>
            <w:tcW w:w="2422" w:type="dxa"/>
            <w:vAlign w:val="center"/>
          </w:tcPr>
          <w:p w14:paraId="6000D1B3">
            <w:pPr>
              <w:wordWrap w:val="0"/>
              <w:adjustRightInd w:val="0"/>
              <w:spacing w:line="360" w:lineRule="auto"/>
              <w:jc w:val="center"/>
              <w:rPr>
                <w:rFonts w:ascii="宋体" w:cs="宋体"/>
                <w:szCs w:val="21"/>
              </w:rPr>
            </w:pPr>
          </w:p>
        </w:tc>
        <w:tc>
          <w:tcPr>
            <w:tcW w:w="805" w:type="dxa"/>
            <w:vAlign w:val="center"/>
          </w:tcPr>
          <w:p w14:paraId="67CCC7E4">
            <w:pPr>
              <w:wordWrap w:val="0"/>
              <w:adjustRightInd w:val="0"/>
              <w:spacing w:line="360" w:lineRule="auto"/>
              <w:jc w:val="center"/>
              <w:rPr>
                <w:rFonts w:ascii="宋体" w:cs="宋体"/>
                <w:szCs w:val="21"/>
              </w:rPr>
            </w:pPr>
          </w:p>
        </w:tc>
      </w:tr>
      <w:tr w14:paraId="34F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86F3603">
            <w:pPr>
              <w:wordWrap w:val="0"/>
              <w:adjustRightInd w:val="0"/>
              <w:spacing w:line="360" w:lineRule="auto"/>
              <w:jc w:val="center"/>
              <w:rPr>
                <w:rFonts w:ascii="宋体" w:cs="宋体"/>
                <w:szCs w:val="21"/>
              </w:rPr>
            </w:pPr>
          </w:p>
        </w:tc>
        <w:tc>
          <w:tcPr>
            <w:tcW w:w="806" w:type="dxa"/>
            <w:vAlign w:val="center"/>
          </w:tcPr>
          <w:p w14:paraId="73607C1C">
            <w:pPr>
              <w:wordWrap w:val="0"/>
              <w:adjustRightInd w:val="0"/>
              <w:spacing w:line="360" w:lineRule="auto"/>
              <w:jc w:val="center"/>
              <w:rPr>
                <w:rFonts w:ascii="宋体" w:cs="宋体"/>
                <w:szCs w:val="21"/>
              </w:rPr>
            </w:pPr>
          </w:p>
        </w:tc>
        <w:tc>
          <w:tcPr>
            <w:tcW w:w="806" w:type="dxa"/>
            <w:vAlign w:val="center"/>
          </w:tcPr>
          <w:p w14:paraId="00C24201">
            <w:pPr>
              <w:wordWrap w:val="0"/>
              <w:adjustRightInd w:val="0"/>
              <w:spacing w:line="360" w:lineRule="auto"/>
              <w:jc w:val="center"/>
              <w:rPr>
                <w:rFonts w:ascii="宋体" w:cs="宋体"/>
                <w:szCs w:val="21"/>
              </w:rPr>
            </w:pPr>
          </w:p>
        </w:tc>
        <w:tc>
          <w:tcPr>
            <w:tcW w:w="1291" w:type="dxa"/>
            <w:vAlign w:val="center"/>
          </w:tcPr>
          <w:p w14:paraId="03B642F6">
            <w:pPr>
              <w:wordWrap w:val="0"/>
              <w:adjustRightInd w:val="0"/>
              <w:spacing w:line="360" w:lineRule="auto"/>
              <w:jc w:val="center"/>
              <w:rPr>
                <w:rFonts w:ascii="宋体" w:cs="宋体"/>
                <w:szCs w:val="21"/>
              </w:rPr>
            </w:pPr>
          </w:p>
        </w:tc>
        <w:tc>
          <w:tcPr>
            <w:tcW w:w="876" w:type="dxa"/>
            <w:vAlign w:val="center"/>
          </w:tcPr>
          <w:p w14:paraId="015ADD02">
            <w:pPr>
              <w:wordWrap w:val="0"/>
              <w:adjustRightInd w:val="0"/>
              <w:spacing w:line="360" w:lineRule="auto"/>
              <w:jc w:val="center"/>
              <w:rPr>
                <w:rFonts w:ascii="宋体" w:cs="宋体"/>
                <w:szCs w:val="21"/>
              </w:rPr>
            </w:pPr>
          </w:p>
        </w:tc>
        <w:tc>
          <w:tcPr>
            <w:tcW w:w="896" w:type="dxa"/>
            <w:vAlign w:val="center"/>
          </w:tcPr>
          <w:p w14:paraId="36EF47A0">
            <w:pPr>
              <w:wordWrap w:val="0"/>
              <w:adjustRightInd w:val="0"/>
              <w:spacing w:line="360" w:lineRule="auto"/>
              <w:jc w:val="center"/>
              <w:rPr>
                <w:rFonts w:ascii="宋体" w:cs="宋体"/>
                <w:szCs w:val="21"/>
              </w:rPr>
            </w:pPr>
          </w:p>
        </w:tc>
        <w:tc>
          <w:tcPr>
            <w:tcW w:w="968" w:type="dxa"/>
            <w:vAlign w:val="center"/>
          </w:tcPr>
          <w:p w14:paraId="7360E701">
            <w:pPr>
              <w:wordWrap w:val="0"/>
              <w:adjustRightInd w:val="0"/>
              <w:spacing w:line="360" w:lineRule="auto"/>
              <w:jc w:val="center"/>
              <w:rPr>
                <w:rFonts w:ascii="宋体" w:cs="宋体"/>
                <w:szCs w:val="21"/>
              </w:rPr>
            </w:pPr>
          </w:p>
        </w:tc>
        <w:tc>
          <w:tcPr>
            <w:tcW w:w="2422" w:type="dxa"/>
            <w:vAlign w:val="center"/>
          </w:tcPr>
          <w:p w14:paraId="6F258D97">
            <w:pPr>
              <w:wordWrap w:val="0"/>
              <w:adjustRightInd w:val="0"/>
              <w:spacing w:line="360" w:lineRule="auto"/>
              <w:jc w:val="center"/>
              <w:rPr>
                <w:rFonts w:ascii="宋体" w:cs="宋体"/>
                <w:szCs w:val="21"/>
              </w:rPr>
            </w:pPr>
          </w:p>
        </w:tc>
        <w:tc>
          <w:tcPr>
            <w:tcW w:w="805" w:type="dxa"/>
            <w:vAlign w:val="center"/>
          </w:tcPr>
          <w:p w14:paraId="6393F232">
            <w:pPr>
              <w:wordWrap w:val="0"/>
              <w:adjustRightInd w:val="0"/>
              <w:spacing w:line="360" w:lineRule="auto"/>
              <w:jc w:val="center"/>
              <w:rPr>
                <w:rFonts w:ascii="宋体" w:cs="宋体"/>
                <w:szCs w:val="21"/>
              </w:rPr>
            </w:pPr>
          </w:p>
        </w:tc>
      </w:tr>
      <w:tr w14:paraId="3138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14:paraId="7ABE5513">
            <w:pPr>
              <w:wordWrap w:val="0"/>
              <w:adjustRightInd w:val="0"/>
              <w:spacing w:line="360" w:lineRule="auto"/>
              <w:jc w:val="center"/>
              <w:rPr>
                <w:rFonts w:ascii="宋体" w:cs="宋体"/>
                <w:szCs w:val="21"/>
              </w:rPr>
            </w:pPr>
          </w:p>
        </w:tc>
        <w:tc>
          <w:tcPr>
            <w:tcW w:w="806" w:type="dxa"/>
            <w:vAlign w:val="center"/>
          </w:tcPr>
          <w:p w14:paraId="1758D7E3">
            <w:pPr>
              <w:wordWrap w:val="0"/>
              <w:adjustRightInd w:val="0"/>
              <w:spacing w:line="360" w:lineRule="auto"/>
              <w:jc w:val="center"/>
              <w:rPr>
                <w:rFonts w:ascii="宋体" w:cs="宋体"/>
                <w:szCs w:val="21"/>
              </w:rPr>
            </w:pPr>
          </w:p>
        </w:tc>
        <w:tc>
          <w:tcPr>
            <w:tcW w:w="806" w:type="dxa"/>
            <w:vAlign w:val="center"/>
          </w:tcPr>
          <w:p w14:paraId="10C8889D">
            <w:pPr>
              <w:wordWrap w:val="0"/>
              <w:adjustRightInd w:val="0"/>
              <w:spacing w:line="360" w:lineRule="auto"/>
              <w:jc w:val="center"/>
              <w:rPr>
                <w:rFonts w:ascii="宋体" w:cs="宋体"/>
                <w:szCs w:val="21"/>
              </w:rPr>
            </w:pPr>
          </w:p>
        </w:tc>
        <w:tc>
          <w:tcPr>
            <w:tcW w:w="1291" w:type="dxa"/>
            <w:vAlign w:val="center"/>
          </w:tcPr>
          <w:p w14:paraId="59230CA3">
            <w:pPr>
              <w:wordWrap w:val="0"/>
              <w:adjustRightInd w:val="0"/>
              <w:spacing w:line="360" w:lineRule="auto"/>
              <w:jc w:val="center"/>
              <w:rPr>
                <w:rFonts w:ascii="宋体" w:cs="宋体"/>
                <w:szCs w:val="21"/>
              </w:rPr>
            </w:pPr>
          </w:p>
        </w:tc>
        <w:tc>
          <w:tcPr>
            <w:tcW w:w="876" w:type="dxa"/>
            <w:vAlign w:val="center"/>
          </w:tcPr>
          <w:p w14:paraId="64742895">
            <w:pPr>
              <w:wordWrap w:val="0"/>
              <w:adjustRightInd w:val="0"/>
              <w:spacing w:line="360" w:lineRule="auto"/>
              <w:jc w:val="center"/>
              <w:rPr>
                <w:rFonts w:ascii="宋体" w:cs="宋体"/>
                <w:szCs w:val="21"/>
              </w:rPr>
            </w:pPr>
          </w:p>
        </w:tc>
        <w:tc>
          <w:tcPr>
            <w:tcW w:w="896" w:type="dxa"/>
            <w:vAlign w:val="center"/>
          </w:tcPr>
          <w:p w14:paraId="4B0809EA">
            <w:pPr>
              <w:wordWrap w:val="0"/>
              <w:adjustRightInd w:val="0"/>
              <w:spacing w:line="360" w:lineRule="auto"/>
              <w:jc w:val="center"/>
              <w:rPr>
                <w:rFonts w:ascii="宋体" w:cs="宋体"/>
                <w:szCs w:val="21"/>
              </w:rPr>
            </w:pPr>
          </w:p>
        </w:tc>
        <w:tc>
          <w:tcPr>
            <w:tcW w:w="968" w:type="dxa"/>
            <w:vAlign w:val="center"/>
          </w:tcPr>
          <w:p w14:paraId="1266BC82">
            <w:pPr>
              <w:wordWrap w:val="0"/>
              <w:adjustRightInd w:val="0"/>
              <w:spacing w:line="360" w:lineRule="auto"/>
              <w:jc w:val="center"/>
              <w:rPr>
                <w:rFonts w:ascii="宋体" w:cs="宋体"/>
                <w:szCs w:val="21"/>
              </w:rPr>
            </w:pPr>
          </w:p>
        </w:tc>
        <w:tc>
          <w:tcPr>
            <w:tcW w:w="2422" w:type="dxa"/>
            <w:vAlign w:val="center"/>
          </w:tcPr>
          <w:p w14:paraId="416F2F1F">
            <w:pPr>
              <w:wordWrap w:val="0"/>
              <w:adjustRightInd w:val="0"/>
              <w:spacing w:line="360" w:lineRule="auto"/>
              <w:jc w:val="center"/>
              <w:rPr>
                <w:rFonts w:ascii="宋体" w:cs="宋体"/>
                <w:szCs w:val="21"/>
              </w:rPr>
            </w:pPr>
          </w:p>
        </w:tc>
        <w:tc>
          <w:tcPr>
            <w:tcW w:w="805" w:type="dxa"/>
            <w:vAlign w:val="center"/>
          </w:tcPr>
          <w:p w14:paraId="25545883">
            <w:pPr>
              <w:wordWrap w:val="0"/>
              <w:adjustRightInd w:val="0"/>
              <w:spacing w:line="360" w:lineRule="auto"/>
              <w:jc w:val="center"/>
              <w:rPr>
                <w:rFonts w:ascii="宋体" w:cs="宋体"/>
                <w:szCs w:val="21"/>
              </w:rPr>
            </w:pPr>
          </w:p>
        </w:tc>
      </w:tr>
    </w:tbl>
    <w:p w14:paraId="3761FD1C">
      <w:pPr>
        <w:pStyle w:val="6"/>
      </w:pPr>
    </w:p>
    <w:p w14:paraId="0A1A05D3"/>
    <w:p w14:paraId="1E2A1899">
      <w:pPr>
        <w:wordWrap w:val="0"/>
        <w:adjustRightInd w:val="0"/>
        <w:snapToGrid w:val="0"/>
        <w:spacing w:line="360" w:lineRule="auto"/>
        <w:rPr>
          <w:rFonts w:ascii="宋体" w:cs="宋体"/>
          <w:szCs w:val="21"/>
        </w:rPr>
      </w:pPr>
      <w:r>
        <w:rPr>
          <w:rFonts w:hint="eastAsia" w:ascii="宋体" w:hAnsi="宋体" w:cs="宋体"/>
          <w:szCs w:val="21"/>
        </w:rPr>
        <w:t>（二）主要人员简历表</w:t>
      </w:r>
    </w:p>
    <w:p w14:paraId="69EA93E1">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：项目经理简历表</w:t>
      </w:r>
    </w:p>
    <w:p w14:paraId="03D3E6E6">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11EF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6203CAFC">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1129" w:type="dxa"/>
            <w:vAlign w:val="center"/>
          </w:tcPr>
          <w:p w14:paraId="28B77E3F">
            <w:pPr>
              <w:wordWrap w:val="0"/>
              <w:adjustRightInd w:val="0"/>
              <w:spacing w:line="360" w:lineRule="auto"/>
              <w:jc w:val="center"/>
              <w:rPr>
                <w:rFonts w:ascii="宋体" w:cs="宋体"/>
                <w:szCs w:val="21"/>
              </w:rPr>
            </w:pPr>
          </w:p>
        </w:tc>
        <w:tc>
          <w:tcPr>
            <w:tcW w:w="1239" w:type="dxa"/>
            <w:vAlign w:val="center"/>
          </w:tcPr>
          <w:p w14:paraId="677BB61D">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1393" w:type="dxa"/>
            <w:vAlign w:val="center"/>
          </w:tcPr>
          <w:p w14:paraId="1DE62C9D">
            <w:pPr>
              <w:wordWrap w:val="0"/>
              <w:adjustRightInd w:val="0"/>
              <w:spacing w:line="360" w:lineRule="auto"/>
              <w:jc w:val="center"/>
              <w:rPr>
                <w:rFonts w:ascii="宋体" w:cs="宋体"/>
                <w:szCs w:val="21"/>
              </w:rPr>
            </w:pPr>
          </w:p>
        </w:tc>
        <w:tc>
          <w:tcPr>
            <w:tcW w:w="2011" w:type="dxa"/>
            <w:vAlign w:val="center"/>
          </w:tcPr>
          <w:p w14:paraId="196405AD">
            <w:pPr>
              <w:wordWrap w:val="0"/>
              <w:adjustRightInd w:val="0"/>
              <w:spacing w:line="360" w:lineRule="auto"/>
              <w:jc w:val="center"/>
              <w:rPr>
                <w:rFonts w:ascii="宋体" w:cs="宋体"/>
                <w:szCs w:val="21"/>
              </w:rPr>
            </w:pPr>
            <w:r>
              <w:rPr>
                <w:rFonts w:hint="eastAsia" w:ascii="宋体" w:hAnsi="宋体" w:cs="宋体"/>
                <w:szCs w:val="21"/>
              </w:rPr>
              <w:t>学历</w:t>
            </w:r>
          </w:p>
        </w:tc>
        <w:tc>
          <w:tcPr>
            <w:tcW w:w="2322" w:type="dxa"/>
            <w:vAlign w:val="center"/>
          </w:tcPr>
          <w:p w14:paraId="1C17B2B3">
            <w:pPr>
              <w:wordWrap w:val="0"/>
              <w:adjustRightInd w:val="0"/>
              <w:spacing w:line="360" w:lineRule="auto"/>
              <w:jc w:val="center"/>
              <w:rPr>
                <w:rFonts w:ascii="宋体" w:cs="宋体"/>
                <w:szCs w:val="21"/>
              </w:rPr>
            </w:pPr>
          </w:p>
        </w:tc>
      </w:tr>
      <w:tr w14:paraId="5596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6DCF992A">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129" w:type="dxa"/>
            <w:vAlign w:val="center"/>
          </w:tcPr>
          <w:p w14:paraId="59B9AC3A">
            <w:pPr>
              <w:wordWrap w:val="0"/>
              <w:adjustRightInd w:val="0"/>
              <w:spacing w:line="360" w:lineRule="auto"/>
              <w:jc w:val="center"/>
              <w:rPr>
                <w:rFonts w:ascii="宋体" w:cs="宋体"/>
                <w:szCs w:val="21"/>
              </w:rPr>
            </w:pPr>
          </w:p>
        </w:tc>
        <w:tc>
          <w:tcPr>
            <w:tcW w:w="1239" w:type="dxa"/>
            <w:vAlign w:val="center"/>
          </w:tcPr>
          <w:p w14:paraId="6185FD5E">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1393" w:type="dxa"/>
            <w:vAlign w:val="center"/>
          </w:tcPr>
          <w:p w14:paraId="66186E96">
            <w:pPr>
              <w:wordWrap w:val="0"/>
              <w:adjustRightInd w:val="0"/>
              <w:spacing w:line="360" w:lineRule="auto"/>
              <w:jc w:val="center"/>
              <w:rPr>
                <w:rFonts w:ascii="宋体" w:cs="宋体"/>
                <w:szCs w:val="21"/>
              </w:rPr>
            </w:pPr>
          </w:p>
        </w:tc>
        <w:tc>
          <w:tcPr>
            <w:tcW w:w="2011" w:type="dxa"/>
            <w:vAlign w:val="center"/>
          </w:tcPr>
          <w:p w14:paraId="1C753CF7">
            <w:pPr>
              <w:wordWrap w:val="0"/>
              <w:adjustRightInd w:val="0"/>
              <w:spacing w:line="360" w:lineRule="auto"/>
              <w:jc w:val="center"/>
              <w:rPr>
                <w:rFonts w:ascii="宋体" w:cs="宋体"/>
                <w:szCs w:val="21"/>
              </w:rPr>
            </w:pPr>
            <w:r>
              <w:rPr>
                <w:rFonts w:hint="eastAsia" w:ascii="宋体" w:hAnsi="宋体" w:cs="宋体"/>
                <w:szCs w:val="21"/>
              </w:rPr>
              <w:t>拟在本工程任职</w:t>
            </w:r>
          </w:p>
        </w:tc>
        <w:tc>
          <w:tcPr>
            <w:tcW w:w="2322" w:type="dxa"/>
            <w:vAlign w:val="center"/>
          </w:tcPr>
          <w:p w14:paraId="6ED178DD">
            <w:pPr>
              <w:wordWrap w:val="0"/>
              <w:adjustRightInd w:val="0"/>
              <w:spacing w:line="360" w:lineRule="auto"/>
              <w:jc w:val="center"/>
              <w:rPr>
                <w:rFonts w:ascii="宋体" w:cs="宋体"/>
                <w:szCs w:val="21"/>
              </w:rPr>
            </w:pPr>
            <w:r>
              <w:rPr>
                <w:rFonts w:hint="eastAsia" w:ascii="宋体" w:hAnsi="宋体" w:cs="宋体"/>
                <w:szCs w:val="21"/>
              </w:rPr>
              <w:t>项目经理</w:t>
            </w:r>
          </w:p>
        </w:tc>
      </w:tr>
      <w:tr w14:paraId="62FF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0481A361">
            <w:pPr>
              <w:wordWrap w:val="0"/>
              <w:adjustRightInd w:val="0"/>
              <w:spacing w:line="360" w:lineRule="auto"/>
              <w:jc w:val="center"/>
              <w:rPr>
                <w:rFonts w:ascii="宋体" w:cs="宋体"/>
                <w:szCs w:val="21"/>
              </w:rPr>
            </w:pPr>
            <w:r>
              <w:rPr>
                <w:rFonts w:hint="eastAsia" w:ascii="宋体" w:hAnsi="宋体" w:cs="宋体"/>
                <w:szCs w:val="21"/>
              </w:rPr>
              <w:t>建造师注册证</w:t>
            </w:r>
          </w:p>
        </w:tc>
        <w:tc>
          <w:tcPr>
            <w:tcW w:w="1393" w:type="dxa"/>
            <w:vAlign w:val="center"/>
          </w:tcPr>
          <w:p w14:paraId="19727202">
            <w:pPr>
              <w:wordWrap w:val="0"/>
              <w:adjustRightInd w:val="0"/>
              <w:spacing w:line="360" w:lineRule="auto"/>
              <w:jc w:val="center"/>
              <w:rPr>
                <w:rFonts w:ascii="宋体" w:cs="宋体"/>
                <w:szCs w:val="21"/>
              </w:rPr>
            </w:pPr>
            <w:r>
              <w:rPr>
                <w:rFonts w:ascii="宋体" w:hAnsi="宋体" w:cs="宋体"/>
                <w:szCs w:val="21"/>
              </w:rPr>
              <w:t xml:space="preserve">      </w:t>
            </w:r>
            <w:r>
              <w:rPr>
                <w:rFonts w:hint="eastAsia" w:ascii="宋体" w:hAnsi="宋体" w:cs="宋体"/>
                <w:szCs w:val="21"/>
              </w:rPr>
              <w:t>级</w:t>
            </w:r>
          </w:p>
        </w:tc>
        <w:tc>
          <w:tcPr>
            <w:tcW w:w="2011" w:type="dxa"/>
            <w:vAlign w:val="center"/>
          </w:tcPr>
          <w:p w14:paraId="08500EA3">
            <w:pPr>
              <w:wordWrap w:val="0"/>
              <w:adjustRightInd w:val="0"/>
              <w:spacing w:line="360" w:lineRule="auto"/>
              <w:jc w:val="center"/>
              <w:rPr>
                <w:rFonts w:ascii="宋体" w:cs="宋体"/>
                <w:szCs w:val="21"/>
              </w:rPr>
            </w:pPr>
            <w:r>
              <w:rPr>
                <w:rFonts w:hint="eastAsia" w:ascii="宋体" w:hAnsi="宋体" w:cs="宋体"/>
                <w:szCs w:val="21"/>
              </w:rPr>
              <w:t>建造师专业</w:t>
            </w:r>
          </w:p>
        </w:tc>
        <w:tc>
          <w:tcPr>
            <w:tcW w:w="2322" w:type="dxa"/>
            <w:vAlign w:val="center"/>
          </w:tcPr>
          <w:p w14:paraId="7E55FD89">
            <w:pPr>
              <w:wordWrap w:val="0"/>
              <w:adjustRightInd w:val="0"/>
              <w:spacing w:line="360" w:lineRule="auto"/>
              <w:jc w:val="center"/>
              <w:rPr>
                <w:rFonts w:ascii="宋体" w:cs="宋体"/>
                <w:szCs w:val="21"/>
              </w:rPr>
            </w:pPr>
          </w:p>
        </w:tc>
      </w:tr>
      <w:tr w14:paraId="257E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36A389C6">
            <w:pPr>
              <w:wordWrap w:val="0"/>
              <w:adjustRightInd w:val="0"/>
              <w:spacing w:line="360" w:lineRule="auto"/>
              <w:jc w:val="center"/>
              <w:rPr>
                <w:rFonts w:ascii="宋体" w:cs="宋体"/>
                <w:szCs w:val="21"/>
              </w:rPr>
            </w:pPr>
            <w:r>
              <w:rPr>
                <w:rFonts w:hint="eastAsia" w:ascii="宋体" w:hAnsi="宋体" w:cs="宋体"/>
                <w:szCs w:val="21"/>
              </w:rPr>
              <w:t>安全生产考核合格证书</w:t>
            </w:r>
          </w:p>
        </w:tc>
        <w:tc>
          <w:tcPr>
            <w:tcW w:w="5726" w:type="dxa"/>
            <w:gridSpan w:val="3"/>
            <w:vAlign w:val="center"/>
          </w:tcPr>
          <w:p w14:paraId="6B0CF7CC">
            <w:pPr>
              <w:wordWrap w:val="0"/>
              <w:adjustRightInd w:val="0"/>
              <w:spacing w:line="360" w:lineRule="auto"/>
              <w:jc w:val="center"/>
              <w:rPr>
                <w:rFonts w:ascii="宋体" w:cs="宋体"/>
                <w:szCs w:val="21"/>
              </w:rPr>
            </w:pPr>
          </w:p>
        </w:tc>
      </w:tr>
      <w:tr w14:paraId="7102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7138241D">
            <w:pPr>
              <w:wordWrap w:val="0"/>
              <w:adjustRightInd w:val="0"/>
              <w:spacing w:line="360" w:lineRule="auto"/>
              <w:jc w:val="center"/>
              <w:rPr>
                <w:rFonts w:ascii="宋体" w:cs="宋体"/>
                <w:szCs w:val="21"/>
              </w:rPr>
            </w:pPr>
            <w:r>
              <w:rPr>
                <w:rFonts w:hint="eastAsia" w:ascii="宋体" w:hAnsi="宋体" w:cs="宋体"/>
                <w:szCs w:val="21"/>
              </w:rPr>
              <w:t>毕业学校</w:t>
            </w:r>
          </w:p>
        </w:tc>
        <w:tc>
          <w:tcPr>
            <w:tcW w:w="8094" w:type="dxa"/>
            <w:gridSpan w:val="5"/>
            <w:vAlign w:val="center"/>
          </w:tcPr>
          <w:p w14:paraId="656B782C">
            <w:pPr>
              <w:wordWrap w:val="0"/>
              <w:adjustRightInd w:val="0"/>
              <w:spacing w:line="360" w:lineRule="auto"/>
              <w:jc w:val="center"/>
              <w:rPr>
                <w:rFonts w:ascii="宋体" w:cs="宋体"/>
                <w:szCs w:val="21"/>
              </w:rPr>
            </w:pPr>
            <w:r>
              <w:rPr>
                <w:rFonts w:hint="eastAsia" w:ascii="宋体" w:hAnsi="宋体" w:cs="宋体"/>
                <w:szCs w:val="21"/>
              </w:rPr>
              <w:t>年毕业于</w:t>
            </w:r>
            <w:r>
              <w:rPr>
                <w:rFonts w:ascii="宋体" w:hAnsi="宋体" w:cs="宋体"/>
                <w:szCs w:val="21"/>
              </w:rPr>
              <w:t xml:space="preserve">                  </w:t>
            </w:r>
            <w:r>
              <w:rPr>
                <w:rFonts w:hint="eastAsia" w:ascii="宋体" w:hAnsi="宋体" w:cs="宋体"/>
                <w:szCs w:val="21"/>
              </w:rPr>
              <w:t>学校</w:t>
            </w:r>
            <w:r>
              <w:rPr>
                <w:rFonts w:ascii="宋体" w:hAnsi="宋体" w:cs="宋体"/>
                <w:szCs w:val="21"/>
              </w:rPr>
              <w:t xml:space="preserve">            </w:t>
            </w:r>
            <w:r>
              <w:rPr>
                <w:rFonts w:hint="eastAsia" w:ascii="宋体" w:hAnsi="宋体" w:cs="宋体"/>
                <w:szCs w:val="21"/>
              </w:rPr>
              <w:t>专业</w:t>
            </w:r>
          </w:p>
        </w:tc>
      </w:tr>
      <w:tr w14:paraId="4B8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14:paraId="7EB21CED">
            <w:pPr>
              <w:wordWrap w:val="0"/>
              <w:adjustRightInd w:val="0"/>
              <w:spacing w:line="360" w:lineRule="auto"/>
              <w:jc w:val="center"/>
              <w:rPr>
                <w:rFonts w:ascii="宋体" w:cs="宋体"/>
                <w:szCs w:val="21"/>
              </w:rPr>
            </w:pPr>
            <w:r>
              <w:rPr>
                <w:rFonts w:hint="eastAsia" w:ascii="宋体" w:hAnsi="宋体" w:cs="宋体"/>
                <w:szCs w:val="21"/>
              </w:rPr>
              <w:t>主要工作经历</w:t>
            </w:r>
          </w:p>
        </w:tc>
      </w:tr>
      <w:tr w14:paraId="7201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2892C0AD">
            <w:pPr>
              <w:wordWrap w:val="0"/>
              <w:adjustRightInd w:val="0"/>
              <w:spacing w:line="360" w:lineRule="auto"/>
              <w:jc w:val="center"/>
              <w:rPr>
                <w:rFonts w:asci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p>
        </w:tc>
        <w:tc>
          <w:tcPr>
            <w:tcW w:w="3761" w:type="dxa"/>
            <w:gridSpan w:val="3"/>
            <w:vAlign w:val="center"/>
          </w:tcPr>
          <w:p w14:paraId="39B83F8E">
            <w:pPr>
              <w:wordWrap w:val="0"/>
              <w:adjustRightInd w:val="0"/>
              <w:spacing w:line="360" w:lineRule="auto"/>
              <w:jc w:val="center"/>
              <w:rPr>
                <w:rFonts w:ascii="宋体" w:cs="宋体"/>
                <w:szCs w:val="21"/>
              </w:rPr>
            </w:pPr>
            <w:r>
              <w:rPr>
                <w:rFonts w:hint="eastAsia" w:ascii="宋体" w:hAnsi="宋体" w:cs="宋体"/>
                <w:szCs w:val="21"/>
              </w:rPr>
              <w:t>参加过的类似项目名称</w:t>
            </w:r>
          </w:p>
        </w:tc>
        <w:tc>
          <w:tcPr>
            <w:tcW w:w="2011" w:type="dxa"/>
            <w:vAlign w:val="center"/>
          </w:tcPr>
          <w:p w14:paraId="6F27E47C">
            <w:pPr>
              <w:wordWrap w:val="0"/>
              <w:adjustRightInd w:val="0"/>
              <w:spacing w:line="360" w:lineRule="auto"/>
              <w:jc w:val="center"/>
              <w:rPr>
                <w:rFonts w:ascii="宋体" w:cs="宋体"/>
                <w:szCs w:val="21"/>
              </w:rPr>
            </w:pPr>
            <w:r>
              <w:rPr>
                <w:rFonts w:hint="eastAsia" w:ascii="宋体" w:hAnsi="宋体" w:cs="宋体"/>
                <w:szCs w:val="21"/>
              </w:rPr>
              <w:t>工程概况说明</w:t>
            </w:r>
          </w:p>
        </w:tc>
        <w:tc>
          <w:tcPr>
            <w:tcW w:w="2322" w:type="dxa"/>
            <w:vAlign w:val="center"/>
          </w:tcPr>
          <w:p w14:paraId="4D0BA314">
            <w:pPr>
              <w:wordWrap w:val="0"/>
              <w:adjustRightInd w:val="0"/>
              <w:spacing w:line="360" w:lineRule="auto"/>
              <w:jc w:val="center"/>
              <w:rPr>
                <w:rFonts w:ascii="宋体" w:cs="宋体"/>
                <w:szCs w:val="21"/>
              </w:rPr>
            </w:pPr>
            <w:r>
              <w:rPr>
                <w:rFonts w:hint="eastAsia" w:ascii="宋体" w:hAnsi="宋体" w:cs="宋体"/>
                <w:szCs w:val="21"/>
              </w:rPr>
              <w:t>发包人及联系电话</w:t>
            </w:r>
          </w:p>
        </w:tc>
      </w:tr>
      <w:tr w14:paraId="1ED4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38D6BC56">
            <w:pPr>
              <w:wordWrap w:val="0"/>
              <w:adjustRightInd w:val="0"/>
              <w:spacing w:line="360" w:lineRule="auto"/>
              <w:jc w:val="center"/>
              <w:rPr>
                <w:rFonts w:ascii="宋体" w:cs="宋体"/>
                <w:szCs w:val="21"/>
              </w:rPr>
            </w:pPr>
          </w:p>
        </w:tc>
        <w:tc>
          <w:tcPr>
            <w:tcW w:w="1129" w:type="dxa"/>
            <w:vAlign w:val="center"/>
          </w:tcPr>
          <w:p w14:paraId="094DF726">
            <w:pPr>
              <w:wordWrap w:val="0"/>
              <w:adjustRightInd w:val="0"/>
              <w:spacing w:line="360" w:lineRule="auto"/>
              <w:jc w:val="center"/>
              <w:rPr>
                <w:rFonts w:ascii="宋体" w:cs="宋体"/>
                <w:szCs w:val="21"/>
              </w:rPr>
            </w:pPr>
          </w:p>
        </w:tc>
        <w:tc>
          <w:tcPr>
            <w:tcW w:w="1239" w:type="dxa"/>
            <w:vAlign w:val="center"/>
          </w:tcPr>
          <w:p w14:paraId="3B56A6AC">
            <w:pPr>
              <w:wordWrap w:val="0"/>
              <w:adjustRightInd w:val="0"/>
              <w:spacing w:line="360" w:lineRule="auto"/>
              <w:jc w:val="center"/>
              <w:rPr>
                <w:rFonts w:ascii="宋体" w:cs="宋体"/>
                <w:szCs w:val="21"/>
              </w:rPr>
            </w:pPr>
          </w:p>
        </w:tc>
        <w:tc>
          <w:tcPr>
            <w:tcW w:w="1393" w:type="dxa"/>
            <w:vAlign w:val="center"/>
          </w:tcPr>
          <w:p w14:paraId="7D2E373B">
            <w:pPr>
              <w:wordWrap w:val="0"/>
              <w:adjustRightInd w:val="0"/>
              <w:spacing w:line="360" w:lineRule="auto"/>
              <w:jc w:val="center"/>
              <w:rPr>
                <w:rFonts w:ascii="宋体" w:cs="宋体"/>
                <w:szCs w:val="21"/>
              </w:rPr>
            </w:pPr>
          </w:p>
        </w:tc>
        <w:tc>
          <w:tcPr>
            <w:tcW w:w="2011" w:type="dxa"/>
            <w:vAlign w:val="center"/>
          </w:tcPr>
          <w:p w14:paraId="7C248326">
            <w:pPr>
              <w:wordWrap w:val="0"/>
              <w:adjustRightInd w:val="0"/>
              <w:spacing w:line="360" w:lineRule="auto"/>
              <w:jc w:val="center"/>
              <w:rPr>
                <w:rFonts w:ascii="宋体" w:cs="宋体"/>
                <w:szCs w:val="21"/>
              </w:rPr>
            </w:pPr>
          </w:p>
        </w:tc>
        <w:tc>
          <w:tcPr>
            <w:tcW w:w="2322" w:type="dxa"/>
            <w:vAlign w:val="center"/>
          </w:tcPr>
          <w:p w14:paraId="72DEE8E2">
            <w:pPr>
              <w:wordWrap w:val="0"/>
              <w:adjustRightInd w:val="0"/>
              <w:spacing w:line="360" w:lineRule="auto"/>
              <w:jc w:val="center"/>
              <w:rPr>
                <w:rFonts w:ascii="宋体" w:cs="宋体"/>
                <w:szCs w:val="21"/>
              </w:rPr>
            </w:pPr>
          </w:p>
        </w:tc>
      </w:tr>
      <w:tr w14:paraId="774D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3E56CF29">
            <w:pPr>
              <w:wordWrap w:val="0"/>
              <w:adjustRightInd w:val="0"/>
              <w:spacing w:line="360" w:lineRule="auto"/>
              <w:jc w:val="center"/>
              <w:rPr>
                <w:rFonts w:ascii="宋体" w:cs="宋体"/>
                <w:szCs w:val="21"/>
              </w:rPr>
            </w:pPr>
          </w:p>
        </w:tc>
        <w:tc>
          <w:tcPr>
            <w:tcW w:w="1129" w:type="dxa"/>
            <w:vAlign w:val="center"/>
          </w:tcPr>
          <w:p w14:paraId="37F6B386">
            <w:pPr>
              <w:wordWrap w:val="0"/>
              <w:adjustRightInd w:val="0"/>
              <w:spacing w:line="360" w:lineRule="auto"/>
              <w:jc w:val="center"/>
              <w:rPr>
                <w:rFonts w:ascii="宋体" w:cs="宋体"/>
                <w:szCs w:val="21"/>
              </w:rPr>
            </w:pPr>
          </w:p>
        </w:tc>
        <w:tc>
          <w:tcPr>
            <w:tcW w:w="1239" w:type="dxa"/>
            <w:vAlign w:val="center"/>
          </w:tcPr>
          <w:p w14:paraId="6ECC1107">
            <w:pPr>
              <w:wordWrap w:val="0"/>
              <w:adjustRightInd w:val="0"/>
              <w:spacing w:line="360" w:lineRule="auto"/>
              <w:jc w:val="center"/>
              <w:rPr>
                <w:rFonts w:ascii="宋体" w:cs="宋体"/>
                <w:szCs w:val="21"/>
              </w:rPr>
            </w:pPr>
          </w:p>
        </w:tc>
        <w:tc>
          <w:tcPr>
            <w:tcW w:w="1393" w:type="dxa"/>
            <w:vAlign w:val="center"/>
          </w:tcPr>
          <w:p w14:paraId="0B358586">
            <w:pPr>
              <w:wordWrap w:val="0"/>
              <w:adjustRightInd w:val="0"/>
              <w:spacing w:line="360" w:lineRule="auto"/>
              <w:jc w:val="center"/>
              <w:rPr>
                <w:rFonts w:ascii="宋体" w:cs="宋体"/>
                <w:szCs w:val="21"/>
              </w:rPr>
            </w:pPr>
          </w:p>
        </w:tc>
        <w:tc>
          <w:tcPr>
            <w:tcW w:w="2011" w:type="dxa"/>
            <w:vAlign w:val="center"/>
          </w:tcPr>
          <w:p w14:paraId="4734575D">
            <w:pPr>
              <w:wordWrap w:val="0"/>
              <w:adjustRightInd w:val="0"/>
              <w:spacing w:line="360" w:lineRule="auto"/>
              <w:jc w:val="center"/>
              <w:rPr>
                <w:rFonts w:ascii="宋体" w:cs="宋体"/>
                <w:szCs w:val="21"/>
              </w:rPr>
            </w:pPr>
          </w:p>
        </w:tc>
        <w:tc>
          <w:tcPr>
            <w:tcW w:w="2322" w:type="dxa"/>
            <w:vAlign w:val="center"/>
          </w:tcPr>
          <w:p w14:paraId="6B0BEFC9">
            <w:pPr>
              <w:wordWrap w:val="0"/>
              <w:adjustRightInd w:val="0"/>
              <w:spacing w:line="360" w:lineRule="auto"/>
              <w:jc w:val="center"/>
              <w:rPr>
                <w:rFonts w:ascii="宋体" w:cs="宋体"/>
                <w:szCs w:val="21"/>
              </w:rPr>
            </w:pPr>
          </w:p>
        </w:tc>
      </w:tr>
      <w:tr w14:paraId="2AD0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0E85346A">
            <w:pPr>
              <w:wordWrap w:val="0"/>
              <w:adjustRightInd w:val="0"/>
              <w:spacing w:line="360" w:lineRule="auto"/>
              <w:jc w:val="center"/>
              <w:rPr>
                <w:rFonts w:ascii="宋体" w:cs="宋体"/>
                <w:szCs w:val="21"/>
              </w:rPr>
            </w:pPr>
          </w:p>
        </w:tc>
        <w:tc>
          <w:tcPr>
            <w:tcW w:w="1129" w:type="dxa"/>
            <w:vAlign w:val="center"/>
          </w:tcPr>
          <w:p w14:paraId="39AC9D68">
            <w:pPr>
              <w:wordWrap w:val="0"/>
              <w:adjustRightInd w:val="0"/>
              <w:spacing w:line="360" w:lineRule="auto"/>
              <w:jc w:val="center"/>
              <w:rPr>
                <w:rFonts w:ascii="宋体" w:cs="宋体"/>
                <w:szCs w:val="21"/>
              </w:rPr>
            </w:pPr>
          </w:p>
        </w:tc>
        <w:tc>
          <w:tcPr>
            <w:tcW w:w="1239" w:type="dxa"/>
            <w:vAlign w:val="center"/>
          </w:tcPr>
          <w:p w14:paraId="4262291C">
            <w:pPr>
              <w:wordWrap w:val="0"/>
              <w:adjustRightInd w:val="0"/>
              <w:spacing w:line="360" w:lineRule="auto"/>
              <w:jc w:val="center"/>
              <w:rPr>
                <w:rFonts w:ascii="宋体" w:cs="宋体"/>
                <w:szCs w:val="21"/>
              </w:rPr>
            </w:pPr>
          </w:p>
        </w:tc>
        <w:tc>
          <w:tcPr>
            <w:tcW w:w="1393" w:type="dxa"/>
            <w:vAlign w:val="center"/>
          </w:tcPr>
          <w:p w14:paraId="6131A65D">
            <w:pPr>
              <w:wordWrap w:val="0"/>
              <w:adjustRightInd w:val="0"/>
              <w:spacing w:line="360" w:lineRule="auto"/>
              <w:jc w:val="center"/>
              <w:rPr>
                <w:rFonts w:ascii="宋体" w:cs="宋体"/>
                <w:szCs w:val="21"/>
              </w:rPr>
            </w:pPr>
          </w:p>
        </w:tc>
        <w:tc>
          <w:tcPr>
            <w:tcW w:w="2011" w:type="dxa"/>
            <w:vAlign w:val="center"/>
          </w:tcPr>
          <w:p w14:paraId="780B38C8">
            <w:pPr>
              <w:wordWrap w:val="0"/>
              <w:adjustRightInd w:val="0"/>
              <w:spacing w:line="360" w:lineRule="auto"/>
              <w:jc w:val="center"/>
              <w:rPr>
                <w:rFonts w:ascii="宋体" w:cs="宋体"/>
                <w:szCs w:val="21"/>
              </w:rPr>
            </w:pPr>
          </w:p>
        </w:tc>
        <w:tc>
          <w:tcPr>
            <w:tcW w:w="2322" w:type="dxa"/>
            <w:vAlign w:val="center"/>
          </w:tcPr>
          <w:p w14:paraId="7ED3B4F9">
            <w:pPr>
              <w:wordWrap w:val="0"/>
              <w:adjustRightInd w:val="0"/>
              <w:spacing w:line="360" w:lineRule="auto"/>
              <w:jc w:val="center"/>
              <w:rPr>
                <w:rFonts w:ascii="宋体" w:cs="宋体"/>
                <w:szCs w:val="21"/>
              </w:rPr>
            </w:pPr>
          </w:p>
        </w:tc>
      </w:tr>
      <w:tr w14:paraId="6359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850EA7F">
            <w:pPr>
              <w:wordWrap w:val="0"/>
              <w:adjustRightInd w:val="0"/>
              <w:spacing w:line="360" w:lineRule="auto"/>
              <w:jc w:val="center"/>
              <w:rPr>
                <w:rFonts w:ascii="宋体" w:cs="宋体"/>
                <w:szCs w:val="21"/>
              </w:rPr>
            </w:pPr>
          </w:p>
        </w:tc>
        <w:tc>
          <w:tcPr>
            <w:tcW w:w="1129" w:type="dxa"/>
            <w:vAlign w:val="center"/>
          </w:tcPr>
          <w:p w14:paraId="02192573">
            <w:pPr>
              <w:wordWrap w:val="0"/>
              <w:adjustRightInd w:val="0"/>
              <w:spacing w:line="360" w:lineRule="auto"/>
              <w:jc w:val="center"/>
              <w:rPr>
                <w:rFonts w:ascii="宋体" w:cs="宋体"/>
                <w:szCs w:val="21"/>
              </w:rPr>
            </w:pPr>
          </w:p>
        </w:tc>
        <w:tc>
          <w:tcPr>
            <w:tcW w:w="1239" w:type="dxa"/>
            <w:vAlign w:val="center"/>
          </w:tcPr>
          <w:p w14:paraId="4DB0278B">
            <w:pPr>
              <w:wordWrap w:val="0"/>
              <w:adjustRightInd w:val="0"/>
              <w:spacing w:line="360" w:lineRule="auto"/>
              <w:jc w:val="center"/>
              <w:rPr>
                <w:rFonts w:ascii="宋体" w:cs="宋体"/>
                <w:szCs w:val="21"/>
              </w:rPr>
            </w:pPr>
          </w:p>
        </w:tc>
        <w:tc>
          <w:tcPr>
            <w:tcW w:w="1393" w:type="dxa"/>
            <w:vAlign w:val="center"/>
          </w:tcPr>
          <w:p w14:paraId="16C325A6">
            <w:pPr>
              <w:wordWrap w:val="0"/>
              <w:adjustRightInd w:val="0"/>
              <w:spacing w:line="360" w:lineRule="auto"/>
              <w:jc w:val="center"/>
              <w:rPr>
                <w:rFonts w:ascii="宋体" w:cs="宋体"/>
                <w:szCs w:val="21"/>
              </w:rPr>
            </w:pPr>
          </w:p>
        </w:tc>
        <w:tc>
          <w:tcPr>
            <w:tcW w:w="2011" w:type="dxa"/>
            <w:vAlign w:val="center"/>
          </w:tcPr>
          <w:p w14:paraId="1F1E2360">
            <w:pPr>
              <w:wordWrap w:val="0"/>
              <w:adjustRightInd w:val="0"/>
              <w:spacing w:line="360" w:lineRule="auto"/>
              <w:jc w:val="center"/>
              <w:rPr>
                <w:rFonts w:ascii="宋体" w:cs="宋体"/>
                <w:szCs w:val="21"/>
              </w:rPr>
            </w:pPr>
          </w:p>
        </w:tc>
        <w:tc>
          <w:tcPr>
            <w:tcW w:w="2322" w:type="dxa"/>
            <w:vAlign w:val="center"/>
          </w:tcPr>
          <w:p w14:paraId="77098D4B">
            <w:pPr>
              <w:wordWrap w:val="0"/>
              <w:adjustRightInd w:val="0"/>
              <w:spacing w:line="360" w:lineRule="auto"/>
              <w:jc w:val="center"/>
              <w:rPr>
                <w:rFonts w:ascii="宋体" w:cs="宋体"/>
                <w:szCs w:val="21"/>
              </w:rPr>
            </w:pPr>
          </w:p>
        </w:tc>
      </w:tr>
      <w:tr w14:paraId="55B8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691F7B2">
            <w:pPr>
              <w:wordWrap w:val="0"/>
              <w:adjustRightInd w:val="0"/>
              <w:spacing w:line="360" w:lineRule="auto"/>
              <w:jc w:val="center"/>
              <w:rPr>
                <w:rFonts w:ascii="宋体" w:cs="宋体"/>
                <w:szCs w:val="21"/>
              </w:rPr>
            </w:pPr>
          </w:p>
        </w:tc>
        <w:tc>
          <w:tcPr>
            <w:tcW w:w="1129" w:type="dxa"/>
            <w:vAlign w:val="center"/>
          </w:tcPr>
          <w:p w14:paraId="6ECCD3C6">
            <w:pPr>
              <w:wordWrap w:val="0"/>
              <w:adjustRightInd w:val="0"/>
              <w:spacing w:line="360" w:lineRule="auto"/>
              <w:jc w:val="center"/>
              <w:rPr>
                <w:rFonts w:ascii="宋体" w:cs="宋体"/>
                <w:szCs w:val="21"/>
              </w:rPr>
            </w:pPr>
          </w:p>
        </w:tc>
        <w:tc>
          <w:tcPr>
            <w:tcW w:w="1239" w:type="dxa"/>
            <w:vAlign w:val="center"/>
          </w:tcPr>
          <w:p w14:paraId="6673DE02">
            <w:pPr>
              <w:wordWrap w:val="0"/>
              <w:adjustRightInd w:val="0"/>
              <w:spacing w:line="360" w:lineRule="auto"/>
              <w:jc w:val="center"/>
              <w:rPr>
                <w:rFonts w:ascii="宋体" w:cs="宋体"/>
                <w:szCs w:val="21"/>
              </w:rPr>
            </w:pPr>
          </w:p>
        </w:tc>
        <w:tc>
          <w:tcPr>
            <w:tcW w:w="1393" w:type="dxa"/>
            <w:vAlign w:val="center"/>
          </w:tcPr>
          <w:p w14:paraId="65285D4C">
            <w:pPr>
              <w:wordWrap w:val="0"/>
              <w:adjustRightInd w:val="0"/>
              <w:spacing w:line="360" w:lineRule="auto"/>
              <w:jc w:val="center"/>
              <w:rPr>
                <w:rFonts w:ascii="宋体" w:cs="宋体"/>
                <w:szCs w:val="21"/>
              </w:rPr>
            </w:pPr>
          </w:p>
        </w:tc>
        <w:tc>
          <w:tcPr>
            <w:tcW w:w="2011" w:type="dxa"/>
            <w:vAlign w:val="center"/>
          </w:tcPr>
          <w:p w14:paraId="3C29604E">
            <w:pPr>
              <w:wordWrap w:val="0"/>
              <w:adjustRightInd w:val="0"/>
              <w:spacing w:line="360" w:lineRule="auto"/>
              <w:jc w:val="center"/>
              <w:rPr>
                <w:rFonts w:ascii="宋体" w:cs="宋体"/>
                <w:szCs w:val="21"/>
              </w:rPr>
            </w:pPr>
          </w:p>
        </w:tc>
        <w:tc>
          <w:tcPr>
            <w:tcW w:w="2322" w:type="dxa"/>
            <w:vAlign w:val="center"/>
          </w:tcPr>
          <w:p w14:paraId="165B1A10">
            <w:pPr>
              <w:wordWrap w:val="0"/>
              <w:adjustRightInd w:val="0"/>
              <w:spacing w:line="360" w:lineRule="auto"/>
              <w:jc w:val="center"/>
              <w:rPr>
                <w:rFonts w:ascii="宋体" w:cs="宋体"/>
                <w:szCs w:val="21"/>
              </w:rPr>
            </w:pPr>
          </w:p>
        </w:tc>
      </w:tr>
      <w:tr w14:paraId="6FFE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F8D4C66">
            <w:pPr>
              <w:wordWrap w:val="0"/>
              <w:adjustRightInd w:val="0"/>
              <w:spacing w:line="360" w:lineRule="auto"/>
              <w:jc w:val="center"/>
              <w:rPr>
                <w:rFonts w:ascii="宋体" w:cs="宋体"/>
                <w:szCs w:val="21"/>
              </w:rPr>
            </w:pPr>
          </w:p>
        </w:tc>
        <w:tc>
          <w:tcPr>
            <w:tcW w:w="1129" w:type="dxa"/>
            <w:vAlign w:val="center"/>
          </w:tcPr>
          <w:p w14:paraId="0282111C">
            <w:pPr>
              <w:wordWrap w:val="0"/>
              <w:adjustRightInd w:val="0"/>
              <w:spacing w:line="360" w:lineRule="auto"/>
              <w:jc w:val="center"/>
              <w:rPr>
                <w:rFonts w:ascii="宋体" w:cs="宋体"/>
                <w:szCs w:val="21"/>
              </w:rPr>
            </w:pPr>
          </w:p>
        </w:tc>
        <w:tc>
          <w:tcPr>
            <w:tcW w:w="1239" w:type="dxa"/>
            <w:vAlign w:val="center"/>
          </w:tcPr>
          <w:p w14:paraId="4E0F41B7">
            <w:pPr>
              <w:wordWrap w:val="0"/>
              <w:adjustRightInd w:val="0"/>
              <w:spacing w:line="360" w:lineRule="auto"/>
              <w:jc w:val="center"/>
              <w:rPr>
                <w:rFonts w:ascii="宋体" w:cs="宋体"/>
                <w:szCs w:val="21"/>
              </w:rPr>
            </w:pPr>
          </w:p>
        </w:tc>
        <w:tc>
          <w:tcPr>
            <w:tcW w:w="1393" w:type="dxa"/>
            <w:vAlign w:val="center"/>
          </w:tcPr>
          <w:p w14:paraId="6DAC0813">
            <w:pPr>
              <w:wordWrap w:val="0"/>
              <w:adjustRightInd w:val="0"/>
              <w:spacing w:line="360" w:lineRule="auto"/>
              <w:jc w:val="center"/>
              <w:rPr>
                <w:rFonts w:ascii="宋体" w:cs="宋体"/>
                <w:szCs w:val="21"/>
              </w:rPr>
            </w:pPr>
          </w:p>
        </w:tc>
        <w:tc>
          <w:tcPr>
            <w:tcW w:w="2011" w:type="dxa"/>
            <w:vAlign w:val="center"/>
          </w:tcPr>
          <w:p w14:paraId="0EAAA0B6">
            <w:pPr>
              <w:wordWrap w:val="0"/>
              <w:adjustRightInd w:val="0"/>
              <w:spacing w:line="360" w:lineRule="auto"/>
              <w:jc w:val="center"/>
              <w:rPr>
                <w:rFonts w:ascii="宋体" w:cs="宋体"/>
                <w:szCs w:val="21"/>
              </w:rPr>
            </w:pPr>
          </w:p>
        </w:tc>
        <w:tc>
          <w:tcPr>
            <w:tcW w:w="2322" w:type="dxa"/>
            <w:vAlign w:val="center"/>
          </w:tcPr>
          <w:p w14:paraId="59EB6F26">
            <w:pPr>
              <w:wordWrap w:val="0"/>
              <w:adjustRightInd w:val="0"/>
              <w:spacing w:line="360" w:lineRule="auto"/>
              <w:jc w:val="center"/>
              <w:rPr>
                <w:rFonts w:ascii="宋体" w:cs="宋体"/>
                <w:szCs w:val="21"/>
              </w:rPr>
            </w:pPr>
          </w:p>
        </w:tc>
      </w:tr>
      <w:tr w14:paraId="17C0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A61EE44">
            <w:pPr>
              <w:wordWrap w:val="0"/>
              <w:adjustRightInd w:val="0"/>
              <w:spacing w:line="360" w:lineRule="auto"/>
              <w:jc w:val="center"/>
              <w:rPr>
                <w:rFonts w:ascii="宋体" w:cs="宋体"/>
                <w:szCs w:val="21"/>
              </w:rPr>
            </w:pPr>
          </w:p>
        </w:tc>
        <w:tc>
          <w:tcPr>
            <w:tcW w:w="1129" w:type="dxa"/>
            <w:vAlign w:val="center"/>
          </w:tcPr>
          <w:p w14:paraId="463ABCB1">
            <w:pPr>
              <w:wordWrap w:val="0"/>
              <w:adjustRightInd w:val="0"/>
              <w:spacing w:line="360" w:lineRule="auto"/>
              <w:jc w:val="center"/>
              <w:rPr>
                <w:rFonts w:ascii="宋体" w:cs="宋体"/>
                <w:szCs w:val="21"/>
              </w:rPr>
            </w:pPr>
          </w:p>
        </w:tc>
        <w:tc>
          <w:tcPr>
            <w:tcW w:w="1239" w:type="dxa"/>
            <w:vAlign w:val="center"/>
          </w:tcPr>
          <w:p w14:paraId="238DC435">
            <w:pPr>
              <w:wordWrap w:val="0"/>
              <w:adjustRightInd w:val="0"/>
              <w:spacing w:line="360" w:lineRule="auto"/>
              <w:jc w:val="center"/>
              <w:rPr>
                <w:rFonts w:ascii="宋体" w:cs="宋体"/>
                <w:szCs w:val="21"/>
              </w:rPr>
            </w:pPr>
          </w:p>
        </w:tc>
        <w:tc>
          <w:tcPr>
            <w:tcW w:w="1393" w:type="dxa"/>
            <w:vAlign w:val="center"/>
          </w:tcPr>
          <w:p w14:paraId="6F548A66">
            <w:pPr>
              <w:wordWrap w:val="0"/>
              <w:adjustRightInd w:val="0"/>
              <w:spacing w:line="360" w:lineRule="auto"/>
              <w:jc w:val="center"/>
              <w:rPr>
                <w:rFonts w:ascii="宋体" w:cs="宋体"/>
                <w:szCs w:val="21"/>
              </w:rPr>
            </w:pPr>
          </w:p>
        </w:tc>
        <w:tc>
          <w:tcPr>
            <w:tcW w:w="2011" w:type="dxa"/>
            <w:vAlign w:val="center"/>
          </w:tcPr>
          <w:p w14:paraId="7F051855">
            <w:pPr>
              <w:wordWrap w:val="0"/>
              <w:adjustRightInd w:val="0"/>
              <w:spacing w:line="360" w:lineRule="auto"/>
              <w:jc w:val="center"/>
              <w:rPr>
                <w:rFonts w:ascii="宋体" w:cs="宋体"/>
                <w:szCs w:val="21"/>
              </w:rPr>
            </w:pPr>
          </w:p>
        </w:tc>
        <w:tc>
          <w:tcPr>
            <w:tcW w:w="2322" w:type="dxa"/>
            <w:vAlign w:val="center"/>
          </w:tcPr>
          <w:p w14:paraId="17709C4C">
            <w:pPr>
              <w:wordWrap w:val="0"/>
              <w:adjustRightInd w:val="0"/>
              <w:spacing w:line="360" w:lineRule="auto"/>
              <w:jc w:val="center"/>
              <w:rPr>
                <w:rFonts w:ascii="宋体" w:cs="宋体"/>
                <w:szCs w:val="21"/>
              </w:rPr>
            </w:pPr>
          </w:p>
        </w:tc>
      </w:tr>
      <w:tr w14:paraId="380A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42E75F2">
            <w:pPr>
              <w:wordWrap w:val="0"/>
              <w:adjustRightInd w:val="0"/>
              <w:spacing w:line="360" w:lineRule="auto"/>
              <w:jc w:val="center"/>
              <w:rPr>
                <w:rFonts w:ascii="宋体" w:cs="宋体"/>
                <w:szCs w:val="21"/>
              </w:rPr>
            </w:pPr>
          </w:p>
        </w:tc>
        <w:tc>
          <w:tcPr>
            <w:tcW w:w="1129" w:type="dxa"/>
            <w:vAlign w:val="center"/>
          </w:tcPr>
          <w:p w14:paraId="2E130575">
            <w:pPr>
              <w:wordWrap w:val="0"/>
              <w:adjustRightInd w:val="0"/>
              <w:spacing w:line="360" w:lineRule="auto"/>
              <w:jc w:val="center"/>
              <w:rPr>
                <w:rFonts w:ascii="宋体" w:cs="宋体"/>
                <w:szCs w:val="21"/>
              </w:rPr>
            </w:pPr>
          </w:p>
        </w:tc>
        <w:tc>
          <w:tcPr>
            <w:tcW w:w="1239" w:type="dxa"/>
            <w:vAlign w:val="center"/>
          </w:tcPr>
          <w:p w14:paraId="52738A07">
            <w:pPr>
              <w:wordWrap w:val="0"/>
              <w:adjustRightInd w:val="0"/>
              <w:spacing w:line="360" w:lineRule="auto"/>
              <w:jc w:val="center"/>
              <w:rPr>
                <w:rFonts w:ascii="宋体" w:cs="宋体"/>
                <w:szCs w:val="21"/>
              </w:rPr>
            </w:pPr>
          </w:p>
        </w:tc>
        <w:tc>
          <w:tcPr>
            <w:tcW w:w="1393" w:type="dxa"/>
            <w:vAlign w:val="center"/>
          </w:tcPr>
          <w:p w14:paraId="339AE5D2">
            <w:pPr>
              <w:wordWrap w:val="0"/>
              <w:adjustRightInd w:val="0"/>
              <w:spacing w:line="360" w:lineRule="auto"/>
              <w:jc w:val="center"/>
              <w:rPr>
                <w:rFonts w:ascii="宋体" w:cs="宋体"/>
                <w:szCs w:val="21"/>
              </w:rPr>
            </w:pPr>
          </w:p>
        </w:tc>
        <w:tc>
          <w:tcPr>
            <w:tcW w:w="2011" w:type="dxa"/>
            <w:vAlign w:val="center"/>
          </w:tcPr>
          <w:p w14:paraId="3430F574">
            <w:pPr>
              <w:wordWrap w:val="0"/>
              <w:adjustRightInd w:val="0"/>
              <w:spacing w:line="360" w:lineRule="auto"/>
              <w:jc w:val="center"/>
              <w:rPr>
                <w:rFonts w:ascii="宋体" w:cs="宋体"/>
                <w:szCs w:val="21"/>
              </w:rPr>
            </w:pPr>
          </w:p>
        </w:tc>
        <w:tc>
          <w:tcPr>
            <w:tcW w:w="2322" w:type="dxa"/>
            <w:vAlign w:val="center"/>
          </w:tcPr>
          <w:p w14:paraId="13424A38">
            <w:pPr>
              <w:wordWrap w:val="0"/>
              <w:adjustRightInd w:val="0"/>
              <w:spacing w:line="360" w:lineRule="auto"/>
              <w:jc w:val="center"/>
              <w:rPr>
                <w:rFonts w:ascii="宋体" w:cs="宋体"/>
                <w:szCs w:val="21"/>
              </w:rPr>
            </w:pPr>
          </w:p>
        </w:tc>
      </w:tr>
      <w:tr w14:paraId="178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EB6F8CC">
            <w:pPr>
              <w:wordWrap w:val="0"/>
              <w:adjustRightInd w:val="0"/>
              <w:spacing w:line="360" w:lineRule="auto"/>
              <w:jc w:val="center"/>
              <w:rPr>
                <w:rFonts w:ascii="宋体" w:cs="宋体"/>
                <w:szCs w:val="21"/>
              </w:rPr>
            </w:pPr>
          </w:p>
        </w:tc>
        <w:tc>
          <w:tcPr>
            <w:tcW w:w="1129" w:type="dxa"/>
            <w:vAlign w:val="center"/>
          </w:tcPr>
          <w:p w14:paraId="54CA1C7D">
            <w:pPr>
              <w:wordWrap w:val="0"/>
              <w:adjustRightInd w:val="0"/>
              <w:spacing w:line="360" w:lineRule="auto"/>
              <w:jc w:val="center"/>
              <w:rPr>
                <w:rFonts w:ascii="宋体" w:cs="宋体"/>
                <w:szCs w:val="21"/>
              </w:rPr>
            </w:pPr>
          </w:p>
        </w:tc>
        <w:tc>
          <w:tcPr>
            <w:tcW w:w="1239" w:type="dxa"/>
            <w:vAlign w:val="center"/>
          </w:tcPr>
          <w:p w14:paraId="00E88221">
            <w:pPr>
              <w:wordWrap w:val="0"/>
              <w:adjustRightInd w:val="0"/>
              <w:spacing w:line="360" w:lineRule="auto"/>
              <w:jc w:val="center"/>
              <w:rPr>
                <w:rFonts w:ascii="宋体" w:cs="宋体"/>
                <w:szCs w:val="21"/>
              </w:rPr>
            </w:pPr>
          </w:p>
        </w:tc>
        <w:tc>
          <w:tcPr>
            <w:tcW w:w="1393" w:type="dxa"/>
            <w:vAlign w:val="center"/>
          </w:tcPr>
          <w:p w14:paraId="09AC27E0">
            <w:pPr>
              <w:wordWrap w:val="0"/>
              <w:adjustRightInd w:val="0"/>
              <w:spacing w:line="360" w:lineRule="auto"/>
              <w:jc w:val="center"/>
              <w:rPr>
                <w:rFonts w:ascii="宋体" w:cs="宋体"/>
                <w:szCs w:val="21"/>
              </w:rPr>
            </w:pPr>
          </w:p>
        </w:tc>
        <w:tc>
          <w:tcPr>
            <w:tcW w:w="2011" w:type="dxa"/>
            <w:vAlign w:val="center"/>
          </w:tcPr>
          <w:p w14:paraId="3A41CC9B">
            <w:pPr>
              <w:wordWrap w:val="0"/>
              <w:adjustRightInd w:val="0"/>
              <w:spacing w:line="360" w:lineRule="auto"/>
              <w:jc w:val="center"/>
              <w:rPr>
                <w:rFonts w:ascii="宋体" w:cs="宋体"/>
                <w:szCs w:val="21"/>
              </w:rPr>
            </w:pPr>
          </w:p>
        </w:tc>
        <w:tc>
          <w:tcPr>
            <w:tcW w:w="2322" w:type="dxa"/>
            <w:vAlign w:val="center"/>
          </w:tcPr>
          <w:p w14:paraId="785E4017">
            <w:pPr>
              <w:wordWrap w:val="0"/>
              <w:adjustRightInd w:val="0"/>
              <w:spacing w:line="360" w:lineRule="auto"/>
              <w:jc w:val="center"/>
              <w:rPr>
                <w:rFonts w:ascii="宋体" w:cs="宋体"/>
                <w:szCs w:val="21"/>
              </w:rPr>
            </w:pPr>
          </w:p>
        </w:tc>
      </w:tr>
      <w:tr w14:paraId="311F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FF8DC7C">
            <w:pPr>
              <w:wordWrap w:val="0"/>
              <w:adjustRightInd w:val="0"/>
              <w:spacing w:line="360" w:lineRule="auto"/>
              <w:jc w:val="center"/>
              <w:rPr>
                <w:rFonts w:ascii="宋体" w:cs="宋体"/>
                <w:szCs w:val="21"/>
              </w:rPr>
            </w:pPr>
          </w:p>
        </w:tc>
        <w:tc>
          <w:tcPr>
            <w:tcW w:w="1129" w:type="dxa"/>
            <w:vAlign w:val="center"/>
          </w:tcPr>
          <w:p w14:paraId="4EBC9B7C">
            <w:pPr>
              <w:wordWrap w:val="0"/>
              <w:adjustRightInd w:val="0"/>
              <w:spacing w:line="360" w:lineRule="auto"/>
              <w:jc w:val="center"/>
              <w:rPr>
                <w:rFonts w:ascii="宋体" w:cs="宋体"/>
                <w:szCs w:val="21"/>
              </w:rPr>
            </w:pPr>
          </w:p>
        </w:tc>
        <w:tc>
          <w:tcPr>
            <w:tcW w:w="1239" w:type="dxa"/>
            <w:vAlign w:val="center"/>
          </w:tcPr>
          <w:p w14:paraId="21CD8912">
            <w:pPr>
              <w:wordWrap w:val="0"/>
              <w:adjustRightInd w:val="0"/>
              <w:spacing w:line="360" w:lineRule="auto"/>
              <w:jc w:val="center"/>
              <w:rPr>
                <w:rFonts w:ascii="宋体" w:cs="宋体"/>
                <w:szCs w:val="21"/>
              </w:rPr>
            </w:pPr>
          </w:p>
        </w:tc>
        <w:tc>
          <w:tcPr>
            <w:tcW w:w="1393" w:type="dxa"/>
            <w:vAlign w:val="center"/>
          </w:tcPr>
          <w:p w14:paraId="5EAFE14F">
            <w:pPr>
              <w:wordWrap w:val="0"/>
              <w:adjustRightInd w:val="0"/>
              <w:spacing w:line="360" w:lineRule="auto"/>
              <w:jc w:val="center"/>
              <w:rPr>
                <w:rFonts w:ascii="宋体" w:cs="宋体"/>
                <w:szCs w:val="21"/>
              </w:rPr>
            </w:pPr>
          </w:p>
        </w:tc>
        <w:tc>
          <w:tcPr>
            <w:tcW w:w="2011" w:type="dxa"/>
            <w:vAlign w:val="center"/>
          </w:tcPr>
          <w:p w14:paraId="63F51940">
            <w:pPr>
              <w:wordWrap w:val="0"/>
              <w:adjustRightInd w:val="0"/>
              <w:spacing w:line="360" w:lineRule="auto"/>
              <w:jc w:val="center"/>
              <w:rPr>
                <w:rFonts w:ascii="宋体" w:cs="宋体"/>
                <w:szCs w:val="21"/>
              </w:rPr>
            </w:pPr>
          </w:p>
        </w:tc>
        <w:tc>
          <w:tcPr>
            <w:tcW w:w="2322" w:type="dxa"/>
            <w:vAlign w:val="center"/>
          </w:tcPr>
          <w:p w14:paraId="49E166BF">
            <w:pPr>
              <w:wordWrap w:val="0"/>
              <w:adjustRightInd w:val="0"/>
              <w:spacing w:line="360" w:lineRule="auto"/>
              <w:jc w:val="center"/>
              <w:rPr>
                <w:rFonts w:ascii="宋体" w:cs="宋体"/>
                <w:szCs w:val="21"/>
              </w:rPr>
            </w:pPr>
          </w:p>
        </w:tc>
      </w:tr>
    </w:tbl>
    <w:p w14:paraId="00829B2A">
      <w:pPr>
        <w:wordWrap w:val="0"/>
        <w:adjustRightInd w:val="0"/>
        <w:snapToGrid w:val="0"/>
        <w:spacing w:line="360" w:lineRule="auto"/>
        <w:rPr>
          <w:rFonts w:ascii="宋体" w:cs="宋体"/>
          <w:szCs w:val="21"/>
        </w:rPr>
      </w:pPr>
    </w:p>
    <w:p w14:paraId="0CB6DE97">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2</w:t>
      </w:r>
      <w:r>
        <w:rPr>
          <w:rFonts w:hint="eastAsia" w:ascii="宋体" w:hAnsi="宋体" w:cs="宋体"/>
          <w:szCs w:val="21"/>
        </w:rPr>
        <w:t>：主要项目管理人员简历表</w:t>
      </w:r>
    </w:p>
    <w:p w14:paraId="79461EB0">
      <w:pPr>
        <w:wordWrap w:val="0"/>
        <w:adjustRightInd w:val="0"/>
        <w:snapToGrid w:val="0"/>
        <w:spacing w:line="360" w:lineRule="auto"/>
        <w:ind w:firstLine="420" w:firstLineChars="200"/>
        <w:rPr>
          <w:rFonts w:ascii="宋体" w:cs="宋体"/>
          <w:szCs w:val="21"/>
        </w:rPr>
      </w:pPr>
      <w:r>
        <w:rPr>
          <w:rFonts w:hint="eastAsia" w:ascii="宋体" w:hAnsi="宋体" w:cs="宋体"/>
          <w:szCs w:val="21"/>
        </w:rPr>
        <w:t>应附项目管理班子下列人员的相关证书、身份证及毕业证复印件：</w:t>
      </w:r>
      <w:r>
        <w:rPr>
          <w:rFonts w:ascii="宋体" w:hAnsi="宋体" w:cs="宋体"/>
          <w:szCs w:val="21"/>
        </w:rPr>
        <w:t xml:space="preserve"> </w:t>
      </w:r>
    </w:p>
    <w:p w14:paraId="671E61FE">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项目技术负责人职称证书、关键岗位人员（主要包括：质检（量）员、安全员、材料员、预算（造价）员、资料员）岗位证书。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1DEA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A9BCAB9">
            <w:pPr>
              <w:wordWrap w:val="0"/>
              <w:adjustRightInd w:val="0"/>
              <w:spacing w:line="360" w:lineRule="auto"/>
              <w:jc w:val="center"/>
              <w:rPr>
                <w:rFonts w:ascii="宋体" w:cs="宋体"/>
                <w:szCs w:val="21"/>
              </w:rPr>
            </w:pPr>
            <w:r>
              <w:rPr>
                <w:rFonts w:hint="eastAsia" w:ascii="宋体" w:hAnsi="宋体" w:cs="宋体"/>
                <w:szCs w:val="21"/>
              </w:rPr>
              <w:t>岗位名称</w:t>
            </w:r>
          </w:p>
        </w:tc>
        <w:tc>
          <w:tcPr>
            <w:tcW w:w="7378" w:type="dxa"/>
            <w:gridSpan w:val="3"/>
            <w:vAlign w:val="center"/>
          </w:tcPr>
          <w:p w14:paraId="15358FBC">
            <w:pPr>
              <w:wordWrap w:val="0"/>
              <w:adjustRightInd w:val="0"/>
              <w:spacing w:line="360" w:lineRule="auto"/>
              <w:jc w:val="center"/>
              <w:rPr>
                <w:rFonts w:ascii="宋体" w:cs="宋体"/>
                <w:szCs w:val="21"/>
              </w:rPr>
            </w:pPr>
          </w:p>
        </w:tc>
      </w:tr>
      <w:tr w14:paraId="09A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07C02DC6">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3060" w:type="dxa"/>
            <w:vAlign w:val="center"/>
          </w:tcPr>
          <w:p w14:paraId="25A50C30">
            <w:pPr>
              <w:wordWrap w:val="0"/>
              <w:adjustRightInd w:val="0"/>
              <w:spacing w:line="360" w:lineRule="auto"/>
              <w:jc w:val="center"/>
              <w:rPr>
                <w:rFonts w:ascii="宋体" w:cs="宋体"/>
                <w:szCs w:val="21"/>
              </w:rPr>
            </w:pPr>
          </w:p>
        </w:tc>
        <w:tc>
          <w:tcPr>
            <w:tcW w:w="1260" w:type="dxa"/>
            <w:vAlign w:val="center"/>
          </w:tcPr>
          <w:p w14:paraId="0707EC8B">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3058" w:type="dxa"/>
            <w:vAlign w:val="center"/>
          </w:tcPr>
          <w:p w14:paraId="7F210681">
            <w:pPr>
              <w:wordWrap w:val="0"/>
              <w:adjustRightInd w:val="0"/>
              <w:spacing w:line="360" w:lineRule="auto"/>
              <w:jc w:val="center"/>
              <w:rPr>
                <w:rFonts w:ascii="宋体" w:cs="宋体"/>
                <w:szCs w:val="21"/>
              </w:rPr>
            </w:pPr>
          </w:p>
        </w:tc>
      </w:tr>
      <w:tr w14:paraId="1650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4A1E4E38">
            <w:pPr>
              <w:wordWrap w:val="0"/>
              <w:adjustRightInd w:val="0"/>
              <w:spacing w:line="360" w:lineRule="auto"/>
              <w:jc w:val="center"/>
              <w:rPr>
                <w:rFonts w:ascii="宋体" w:cs="宋体"/>
                <w:szCs w:val="21"/>
              </w:rPr>
            </w:pP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p>
        </w:tc>
        <w:tc>
          <w:tcPr>
            <w:tcW w:w="3060" w:type="dxa"/>
            <w:vAlign w:val="center"/>
          </w:tcPr>
          <w:p w14:paraId="1EF15686">
            <w:pPr>
              <w:wordWrap w:val="0"/>
              <w:adjustRightInd w:val="0"/>
              <w:spacing w:line="360" w:lineRule="auto"/>
              <w:jc w:val="center"/>
              <w:rPr>
                <w:rFonts w:ascii="宋体" w:cs="宋体"/>
                <w:szCs w:val="21"/>
              </w:rPr>
            </w:pPr>
          </w:p>
        </w:tc>
        <w:tc>
          <w:tcPr>
            <w:tcW w:w="1260" w:type="dxa"/>
            <w:vAlign w:val="center"/>
          </w:tcPr>
          <w:p w14:paraId="6F7B76E1">
            <w:pPr>
              <w:wordWrap w:val="0"/>
              <w:adjustRightInd w:val="0"/>
              <w:spacing w:line="360" w:lineRule="auto"/>
              <w:jc w:val="center"/>
              <w:rPr>
                <w:rFonts w:ascii="宋体" w:cs="宋体"/>
                <w:szCs w:val="21"/>
              </w:rPr>
            </w:pPr>
            <w:r>
              <w:rPr>
                <w:rFonts w:hint="eastAsia" w:ascii="宋体" w:hAnsi="宋体" w:cs="宋体"/>
                <w:szCs w:val="21"/>
              </w:rPr>
              <w:t>毕业学校</w:t>
            </w:r>
          </w:p>
        </w:tc>
        <w:tc>
          <w:tcPr>
            <w:tcW w:w="3058" w:type="dxa"/>
            <w:vAlign w:val="center"/>
          </w:tcPr>
          <w:p w14:paraId="5D8DDC62">
            <w:pPr>
              <w:wordWrap w:val="0"/>
              <w:adjustRightInd w:val="0"/>
              <w:spacing w:line="360" w:lineRule="auto"/>
              <w:jc w:val="center"/>
              <w:rPr>
                <w:rFonts w:ascii="宋体" w:cs="宋体"/>
                <w:szCs w:val="21"/>
              </w:rPr>
            </w:pPr>
          </w:p>
        </w:tc>
      </w:tr>
      <w:tr w14:paraId="1C31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A0538EC">
            <w:pPr>
              <w:wordWrap w:val="0"/>
              <w:adjustRightInd w:val="0"/>
              <w:spacing w:line="360" w:lineRule="auto"/>
              <w:jc w:val="center"/>
              <w:rPr>
                <w:rFonts w:ascii="宋体" w:cs="宋体"/>
                <w:szCs w:val="21"/>
              </w:rPr>
            </w:pPr>
            <w:r>
              <w:rPr>
                <w:rFonts w:hint="eastAsia" w:ascii="宋体" w:hAnsi="宋体" w:cs="宋体"/>
                <w:szCs w:val="21"/>
              </w:rPr>
              <w:t>学历和专业</w:t>
            </w:r>
          </w:p>
        </w:tc>
        <w:tc>
          <w:tcPr>
            <w:tcW w:w="3060" w:type="dxa"/>
            <w:vAlign w:val="center"/>
          </w:tcPr>
          <w:p w14:paraId="4D2190AB">
            <w:pPr>
              <w:wordWrap w:val="0"/>
              <w:adjustRightInd w:val="0"/>
              <w:spacing w:line="360" w:lineRule="auto"/>
              <w:jc w:val="center"/>
              <w:rPr>
                <w:rFonts w:ascii="宋体" w:cs="宋体"/>
                <w:szCs w:val="21"/>
              </w:rPr>
            </w:pPr>
          </w:p>
        </w:tc>
        <w:tc>
          <w:tcPr>
            <w:tcW w:w="1260" w:type="dxa"/>
            <w:vAlign w:val="center"/>
          </w:tcPr>
          <w:p w14:paraId="7509F068">
            <w:pPr>
              <w:wordWrap w:val="0"/>
              <w:adjustRightInd w:val="0"/>
              <w:spacing w:line="360" w:lineRule="auto"/>
              <w:jc w:val="center"/>
              <w:rPr>
                <w:rFonts w:ascii="宋体" w:cs="宋体"/>
                <w:szCs w:val="21"/>
              </w:rPr>
            </w:pPr>
            <w:r>
              <w:rPr>
                <w:rFonts w:hint="eastAsia" w:ascii="宋体" w:hAnsi="宋体" w:cs="宋体"/>
                <w:szCs w:val="21"/>
              </w:rPr>
              <w:t>毕业时间</w:t>
            </w:r>
          </w:p>
        </w:tc>
        <w:tc>
          <w:tcPr>
            <w:tcW w:w="3058" w:type="dxa"/>
            <w:vAlign w:val="center"/>
          </w:tcPr>
          <w:p w14:paraId="0146360C">
            <w:pPr>
              <w:wordWrap w:val="0"/>
              <w:adjustRightInd w:val="0"/>
              <w:spacing w:line="360" w:lineRule="auto"/>
              <w:jc w:val="center"/>
              <w:rPr>
                <w:rFonts w:ascii="宋体" w:cs="宋体"/>
                <w:szCs w:val="21"/>
              </w:rPr>
            </w:pPr>
          </w:p>
        </w:tc>
      </w:tr>
      <w:tr w14:paraId="64CE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1FF5344">
            <w:pPr>
              <w:wordWrap w:val="0"/>
              <w:adjustRightInd w:val="0"/>
              <w:spacing w:line="360" w:lineRule="auto"/>
              <w:jc w:val="center"/>
              <w:rPr>
                <w:rFonts w:ascii="宋体" w:cs="宋体"/>
                <w:szCs w:val="21"/>
              </w:rPr>
            </w:pPr>
            <w:r>
              <w:rPr>
                <w:rFonts w:hint="eastAsia" w:ascii="宋体" w:hAnsi="宋体" w:cs="宋体"/>
                <w:szCs w:val="21"/>
              </w:rPr>
              <w:t>拥有的执业资格</w:t>
            </w:r>
          </w:p>
        </w:tc>
        <w:tc>
          <w:tcPr>
            <w:tcW w:w="3060" w:type="dxa"/>
            <w:vAlign w:val="center"/>
          </w:tcPr>
          <w:p w14:paraId="1DB569C4">
            <w:pPr>
              <w:wordWrap w:val="0"/>
              <w:adjustRightInd w:val="0"/>
              <w:spacing w:line="360" w:lineRule="auto"/>
              <w:jc w:val="center"/>
              <w:rPr>
                <w:rFonts w:ascii="宋体" w:cs="宋体"/>
                <w:szCs w:val="21"/>
              </w:rPr>
            </w:pPr>
          </w:p>
        </w:tc>
        <w:tc>
          <w:tcPr>
            <w:tcW w:w="1260" w:type="dxa"/>
            <w:vAlign w:val="center"/>
          </w:tcPr>
          <w:p w14:paraId="11A1EDE5">
            <w:pPr>
              <w:wordWrap w:val="0"/>
              <w:adjustRightInd w:val="0"/>
              <w:spacing w:line="360" w:lineRule="auto"/>
              <w:jc w:val="center"/>
              <w:rPr>
                <w:rFonts w:ascii="宋体" w:cs="宋体"/>
                <w:szCs w:val="21"/>
              </w:rPr>
            </w:pPr>
            <w:r>
              <w:rPr>
                <w:rFonts w:hint="eastAsia" w:ascii="宋体" w:hAnsi="宋体" w:cs="宋体"/>
                <w:szCs w:val="21"/>
              </w:rPr>
              <w:t>专业职称</w:t>
            </w:r>
          </w:p>
        </w:tc>
        <w:tc>
          <w:tcPr>
            <w:tcW w:w="3058" w:type="dxa"/>
            <w:vAlign w:val="center"/>
          </w:tcPr>
          <w:p w14:paraId="5DD39DA9">
            <w:pPr>
              <w:wordWrap w:val="0"/>
              <w:adjustRightInd w:val="0"/>
              <w:spacing w:line="360" w:lineRule="auto"/>
              <w:jc w:val="center"/>
              <w:rPr>
                <w:rFonts w:ascii="宋体" w:cs="宋体"/>
                <w:szCs w:val="21"/>
              </w:rPr>
            </w:pPr>
          </w:p>
        </w:tc>
      </w:tr>
      <w:tr w14:paraId="50FC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075D693">
            <w:pPr>
              <w:wordWrap w:val="0"/>
              <w:adjustRightInd w:val="0"/>
              <w:spacing w:line="360" w:lineRule="auto"/>
              <w:jc w:val="center"/>
              <w:rPr>
                <w:rFonts w:ascii="宋体" w:cs="宋体"/>
                <w:szCs w:val="21"/>
              </w:rPr>
            </w:pPr>
            <w:r>
              <w:rPr>
                <w:rFonts w:hint="eastAsia" w:ascii="宋体" w:hAnsi="宋体" w:cs="宋体"/>
                <w:szCs w:val="21"/>
              </w:rPr>
              <w:t>执业资格证书编号</w:t>
            </w:r>
          </w:p>
        </w:tc>
        <w:tc>
          <w:tcPr>
            <w:tcW w:w="3060" w:type="dxa"/>
            <w:vAlign w:val="center"/>
          </w:tcPr>
          <w:p w14:paraId="57CE73AC">
            <w:pPr>
              <w:wordWrap w:val="0"/>
              <w:adjustRightInd w:val="0"/>
              <w:spacing w:line="360" w:lineRule="auto"/>
              <w:jc w:val="center"/>
              <w:rPr>
                <w:rFonts w:ascii="宋体" w:cs="宋体"/>
                <w:szCs w:val="21"/>
              </w:rPr>
            </w:pPr>
          </w:p>
        </w:tc>
        <w:tc>
          <w:tcPr>
            <w:tcW w:w="1260" w:type="dxa"/>
            <w:vAlign w:val="center"/>
          </w:tcPr>
          <w:p w14:paraId="5D50ADBB">
            <w:pPr>
              <w:wordWrap w:val="0"/>
              <w:adjustRightInd w:val="0"/>
              <w:spacing w:line="360" w:lineRule="auto"/>
              <w:jc w:val="center"/>
              <w:rPr>
                <w:rFonts w:ascii="宋体" w:cs="宋体"/>
                <w:szCs w:val="21"/>
              </w:rPr>
            </w:pPr>
            <w:r>
              <w:rPr>
                <w:rFonts w:hint="eastAsia" w:ascii="宋体" w:hAnsi="宋体" w:cs="宋体"/>
                <w:szCs w:val="21"/>
              </w:rPr>
              <w:t>工作年限</w:t>
            </w:r>
          </w:p>
        </w:tc>
        <w:tc>
          <w:tcPr>
            <w:tcW w:w="3058" w:type="dxa"/>
            <w:vAlign w:val="center"/>
          </w:tcPr>
          <w:p w14:paraId="7BC7908E">
            <w:pPr>
              <w:wordWrap w:val="0"/>
              <w:adjustRightInd w:val="0"/>
              <w:spacing w:line="360" w:lineRule="auto"/>
              <w:jc w:val="center"/>
              <w:rPr>
                <w:rFonts w:ascii="宋体" w:cs="宋体"/>
                <w:szCs w:val="21"/>
              </w:rPr>
            </w:pPr>
          </w:p>
        </w:tc>
      </w:tr>
      <w:tr w14:paraId="6E0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14:paraId="4FB94110">
            <w:pPr>
              <w:wordWrap w:val="0"/>
              <w:adjustRightInd w:val="0"/>
              <w:spacing w:line="360" w:lineRule="auto"/>
              <w:jc w:val="center"/>
              <w:rPr>
                <w:rFonts w:ascii="宋体" w:cs="宋体"/>
                <w:szCs w:val="21"/>
              </w:rPr>
            </w:pPr>
            <w:r>
              <w:rPr>
                <w:rFonts w:hint="eastAsia" w:ascii="宋体" w:hAnsi="宋体" w:cs="宋体"/>
                <w:szCs w:val="21"/>
              </w:rPr>
              <w:t>主要工作业绩及担任的主要工作</w:t>
            </w:r>
          </w:p>
        </w:tc>
        <w:tc>
          <w:tcPr>
            <w:tcW w:w="7378" w:type="dxa"/>
            <w:gridSpan w:val="3"/>
            <w:vAlign w:val="center"/>
          </w:tcPr>
          <w:p w14:paraId="4AB8B44E">
            <w:pPr>
              <w:wordWrap w:val="0"/>
              <w:adjustRightInd w:val="0"/>
              <w:spacing w:line="360" w:lineRule="auto"/>
              <w:jc w:val="center"/>
              <w:rPr>
                <w:rFonts w:ascii="宋体" w:cs="宋体"/>
                <w:szCs w:val="21"/>
              </w:rPr>
            </w:pPr>
          </w:p>
        </w:tc>
      </w:tr>
    </w:tbl>
    <w:p w14:paraId="0F86ED8F">
      <w:pPr>
        <w:wordWrap w:val="0"/>
        <w:adjustRightInd w:val="0"/>
        <w:snapToGrid w:val="0"/>
        <w:spacing w:line="360" w:lineRule="auto"/>
        <w:rPr>
          <w:rFonts w:ascii="宋体" w:cs="宋体"/>
          <w:szCs w:val="21"/>
        </w:rPr>
      </w:pPr>
    </w:p>
    <w:p w14:paraId="76B20E01">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3</w:t>
      </w:r>
      <w:r>
        <w:rPr>
          <w:rFonts w:hint="eastAsia" w:ascii="宋体" w:hAnsi="宋体" w:cs="宋体"/>
          <w:szCs w:val="21"/>
        </w:rPr>
        <w:t>：承诺书</w:t>
      </w:r>
    </w:p>
    <w:p w14:paraId="14AD263C">
      <w:pPr>
        <w:wordWrap w:val="0"/>
        <w:adjustRightInd w:val="0"/>
        <w:snapToGrid w:val="0"/>
        <w:spacing w:line="360" w:lineRule="auto"/>
        <w:jc w:val="center"/>
        <w:rPr>
          <w:rFonts w:ascii="宋体" w:cs="宋体"/>
          <w:szCs w:val="21"/>
        </w:rPr>
      </w:pPr>
      <w:r>
        <w:rPr>
          <w:rFonts w:hint="eastAsia" w:ascii="宋体" w:hAnsi="宋体" w:cs="宋体"/>
          <w:szCs w:val="21"/>
        </w:rPr>
        <w:t>承诺书</w:t>
      </w:r>
    </w:p>
    <w:p w14:paraId="03C7C37B">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14:paraId="355808DC">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我方在此声明，我方拟派往</w:t>
      </w:r>
      <w:r>
        <w:rPr>
          <w:rFonts w:ascii="宋体" w:hAnsi="宋体" w:cs="宋体"/>
          <w:szCs w:val="21"/>
          <w:u w:val="single"/>
        </w:rPr>
        <w:t xml:space="preserve">            </w:t>
      </w:r>
      <w:r>
        <w:rPr>
          <w:rFonts w:hint="eastAsia" w:ascii="宋体" w:hAnsi="宋体" w:cs="宋体"/>
          <w:szCs w:val="21"/>
        </w:rPr>
        <w:t>（项目名称）（以下简称“本工程”）的项目经理</w:t>
      </w:r>
      <w:r>
        <w:rPr>
          <w:rFonts w:ascii="宋体" w:hAnsi="宋体" w:cs="宋体"/>
          <w:szCs w:val="21"/>
          <w:u w:val="single"/>
        </w:rPr>
        <w:t xml:space="preserve">      </w:t>
      </w:r>
      <w:r>
        <w:rPr>
          <w:rFonts w:hint="eastAsia" w:ascii="宋体" w:hAnsi="宋体" w:cs="宋体"/>
          <w:szCs w:val="21"/>
        </w:rPr>
        <w:t>（项目经理姓名）现阶段没有担任任何在施建设工程项目的项目经理。</w:t>
      </w:r>
    </w:p>
    <w:p w14:paraId="65F07261">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我方保证上述信息的真实和准确，并愿意承担因我方就此弄虚作假所引起的一切法律后果。</w:t>
      </w:r>
    </w:p>
    <w:p w14:paraId="174B6603">
      <w:pPr>
        <w:wordWrap w:val="0"/>
        <w:adjustRightInd w:val="0"/>
        <w:snapToGrid w:val="0"/>
        <w:spacing w:line="360" w:lineRule="auto"/>
        <w:ind w:firstLine="420" w:firstLineChars="200"/>
        <w:rPr>
          <w:rFonts w:ascii="宋体" w:cs="宋体"/>
          <w:szCs w:val="21"/>
        </w:rPr>
      </w:pPr>
    </w:p>
    <w:p w14:paraId="384C4B6A">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特此承诺</w:t>
      </w:r>
    </w:p>
    <w:p w14:paraId="2F79DE53">
      <w:pPr>
        <w:wordWrap w:val="0"/>
        <w:adjustRightInd w:val="0"/>
        <w:snapToGrid w:val="0"/>
        <w:spacing w:line="360" w:lineRule="auto"/>
        <w:rPr>
          <w:rFonts w:ascii="宋体" w:cs="宋体"/>
          <w:szCs w:val="21"/>
        </w:rPr>
      </w:pPr>
    </w:p>
    <w:p w14:paraId="727DDEBD">
      <w:pPr>
        <w:wordWrap w:val="0"/>
        <w:adjustRightInd w:val="0"/>
        <w:snapToGrid w:val="0"/>
        <w:spacing w:line="360" w:lineRule="auto"/>
        <w:rPr>
          <w:rFonts w:ascii="宋体" w:cs="宋体"/>
          <w:szCs w:val="21"/>
        </w:rPr>
      </w:pPr>
    </w:p>
    <w:p w14:paraId="5D6B4E83">
      <w:pPr>
        <w:wordWrap w:val="0"/>
        <w:adjustRightInd w:val="0"/>
        <w:snapToGrid w:val="0"/>
        <w:spacing w:line="360" w:lineRule="auto"/>
        <w:rPr>
          <w:rFonts w:ascii="宋体" w:cs="宋体"/>
          <w:szCs w:val="21"/>
        </w:rPr>
      </w:pPr>
    </w:p>
    <w:p w14:paraId="3975D8A9">
      <w:pPr>
        <w:wordWrap w:val="0"/>
        <w:adjustRightInd w:val="0"/>
        <w:snapToGrid w:val="0"/>
        <w:spacing w:line="360" w:lineRule="auto"/>
        <w:rPr>
          <w:rFonts w:ascii="宋体" w:cs="宋体"/>
          <w:szCs w:val="21"/>
        </w:rPr>
      </w:pPr>
    </w:p>
    <w:p w14:paraId="14F195A9">
      <w:pPr>
        <w:wordWrap w:val="0"/>
        <w:adjustRightInd w:val="0"/>
        <w:snapToGrid w:val="0"/>
        <w:spacing w:line="360" w:lineRule="auto"/>
        <w:rPr>
          <w:rFonts w:ascii="宋体" w:cs="宋体"/>
          <w:szCs w:val="21"/>
        </w:rPr>
      </w:pPr>
    </w:p>
    <w:p w14:paraId="7DBDBFB4">
      <w:pPr>
        <w:wordWrap w:val="0"/>
        <w:adjustRightInd w:val="0"/>
        <w:snapToGrid w:val="0"/>
        <w:spacing w:line="360" w:lineRule="auto"/>
        <w:rPr>
          <w:rFonts w:ascii="宋体" w:cs="宋体"/>
          <w:szCs w:val="21"/>
        </w:rPr>
      </w:pPr>
    </w:p>
    <w:p w14:paraId="13B737A9">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0657ABC8">
      <w:pPr>
        <w:wordWrap w:val="0"/>
        <w:adjustRightInd w:val="0"/>
        <w:snapToGrid w:val="0"/>
        <w:spacing w:line="360" w:lineRule="auto"/>
        <w:jc w:val="right"/>
        <w:rPr>
          <w:rFonts w:ascii="宋体" w:cs="宋体"/>
          <w:szCs w:val="21"/>
        </w:rPr>
      </w:pPr>
    </w:p>
    <w:p w14:paraId="49EE4072">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（签字或盖章）</w:t>
      </w:r>
    </w:p>
    <w:p w14:paraId="6169EBDE">
      <w:pPr>
        <w:wordWrap w:val="0"/>
        <w:adjustRightInd w:val="0"/>
        <w:snapToGrid w:val="0"/>
        <w:spacing w:line="360" w:lineRule="auto"/>
        <w:jc w:val="right"/>
        <w:rPr>
          <w:rFonts w:ascii="宋体" w:cs="宋体"/>
          <w:szCs w:val="21"/>
        </w:rPr>
      </w:pPr>
    </w:p>
    <w:p w14:paraId="292C7714">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631034F1">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79" w:name="_Toc374107074"/>
      <w:bookmarkStart w:id="80" w:name="_Toc323642005"/>
      <w:bookmarkStart w:id="81" w:name="_Toc29043"/>
      <w:bookmarkStart w:id="82" w:name="_Toc300901200"/>
    </w:p>
    <w:p w14:paraId="66280278">
      <w:pPr>
        <w:pStyle w:val="4"/>
        <w:keepNext w:val="0"/>
        <w:keepLines w:val="0"/>
        <w:jc w:val="center"/>
        <w:rPr>
          <w:rFonts w:ascii="宋体" w:hAnsi="宋体" w:eastAsia="宋体"/>
          <w:sz w:val="24"/>
          <w:szCs w:val="24"/>
        </w:rPr>
      </w:pPr>
      <w:r>
        <w:rPr>
          <w:rFonts w:hint="eastAsia" w:ascii="宋体" w:hAnsi="宋体" w:eastAsia="宋体"/>
          <w:sz w:val="24"/>
          <w:szCs w:val="24"/>
        </w:rPr>
        <w:t>六、供应商资信资料</w:t>
      </w:r>
    </w:p>
    <w:p w14:paraId="70559321">
      <w:pPr>
        <w:pStyle w:val="15"/>
        <w:tabs>
          <w:tab w:val="left" w:pos="9638"/>
        </w:tabs>
        <w:spacing w:line="560" w:lineRule="exact"/>
        <w:jc w:val="center"/>
        <w:rPr>
          <w:rFonts w:ascii="宋体"/>
          <w:b/>
          <w:sz w:val="24"/>
          <w:szCs w:val="24"/>
        </w:rPr>
      </w:pPr>
      <w:r>
        <w:rPr>
          <w:rFonts w:hint="eastAsia" w:ascii="宋体" w:hAnsi="宋体"/>
          <w:b/>
          <w:sz w:val="24"/>
          <w:szCs w:val="24"/>
        </w:rPr>
        <w:t>供应商资信资料和需要提供的证明文件</w:t>
      </w:r>
    </w:p>
    <w:p w14:paraId="0EFCDFD4">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7C240A47">
      <w:pPr>
        <w:rPr>
          <w:rFonts w:ascii="宋体" w:cs="宋体"/>
          <w:szCs w:val="21"/>
        </w:rPr>
      </w:pPr>
    </w:p>
    <w:p w14:paraId="14B62B38">
      <w:pPr>
        <w:pStyle w:val="6"/>
        <w:rPr>
          <w:rFonts w:ascii="宋体" w:cs="宋体"/>
          <w:sz w:val="21"/>
          <w:szCs w:val="21"/>
        </w:rPr>
      </w:pPr>
    </w:p>
    <w:p w14:paraId="0008BBF4">
      <w:pPr>
        <w:rPr>
          <w:rFonts w:ascii="宋体" w:cs="宋体"/>
          <w:szCs w:val="21"/>
        </w:rPr>
      </w:pPr>
    </w:p>
    <w:p w14:paraId="34BC9172">
      <w:pPr>
        <w:pStyle w:val="6"/>
        <w:rPr>
          <w:rFonts w:ascii="宋体" w:cs="宋体"/>
          <w:sz w:val="21"/>
          <w:szCs w:val="21"/>
        </w:rPr>
      </w:pPr>
    </w:p>
    <w:p w14:paraId="30B3506C">
      <w:pPr>
        <w:rPr>
          <w:rFonts w:ascii="宋体" w:cs="宋体"/>
          <w:szCs w:val="21"/>
        </w:rPr>
      </w:pPr>
    </w:p>
    <w:p w14:paraId="370E95A8">
      <w:pPr>
        <w:pStyle w:val="6"/>
        <w:rPr>
          <w:rFonts w:ascii="宋体" w:cs="宋体"/>
          <w:sz w:val="21"/>
          <w:szCs w:val="21"/>
        </w:rPr>
      </w:pPr>
    </w:p>
    <w:p w14:paraId="5F2FE3A0">
      <w:pPr>
        <w:rPr>
          <w:rFonts w:ascii="宋体" w:cs="宋体"/>
          <w:szCs w:val="21"/>
        </w:rPr>
      </w:pPr>
    </w:p>
    <w:p w14:paraId="4572352D">
      <w:pPr>
        <w:pStyle w:val="6"/>
        <w:rPr>
          <w:rFonts w:ascii="宋体" w:cs="宋体"/>
          <w:sz w:val="21"/>
          <w:szCs w:val="21"/>
        </w:rPr>
      </w:pPr>
    </w:p>
    <w:p w14:paraId="4AD6A74B">
      <w:pPr>
        <w:rPr>
          <w:rFonts w:ascii="宋体" w:cs="宋体"/>
          <w:szCs w:val="21"/>
        </w:rPr>
      </w:pPr>
    </w:p>
    <w:p w14:paraId="1CA802B1">
      <w:pPr>
        <w:pStyle w:val="6"/>
        <w:rPr>
          <w:rFonts w:ascii="宋体" w:cs="宋体"/>
          <w:sz w:val="21"/>
          <w:szCs w:val="21"/>
        </w:rPr>
      </w:pPr>
    </w:p>
    <w:p w14:paraId="21549F97">
      <w:pPr>
        <w:rPr>
          <w:rFonts w:ascii="宋体" w:cs="宋体"/>
          <w:szCs w:val="21"/>
        </w:rPr>
      </w:pPr>
    </w:p>
    <w:p w14:paraId="52285076">
      <w:pPr>
        <w:pStyle w:val="6"/>
        <w:rPr>
          <w:rFonts w:ascii="宋体" w:cs="宋体"/>
          <w:sz w:val="21"/>
          <w:szCs w:val="21"/>
        </w:rPr>
      </w:pPr>
    </w:p>
    <w:p w14:paraId="6343632A">
      <w:pPr>
        <w:rPr>
          <w:rFonts w:ascii="宋体" w:cs="宋体"/>
          <w:szCs w:val="21"/>
        </w:rPr>
      </w:pPr>
    </w:p>
    <w:p w14:paraId="4BF7D36F">
      <w:pPr>
        <w:pStyle w:val="6"/>
        <w:rPr>
          <w:rFonts w:ascii="宋体" w:cs="宋体"/>
          <w:sz w:val="21"/>
          <w:szCs w:val="21"/>
        </w:rPr>
      </w:pPr>
    </w:p>
    <w:p w14:paraId="3653C898">
      <w:pPr>
        <w:rPr>
          <w:rFonts w:ascii="宋体" w:cs="宋体"/>
          <w:szCs w:val="21"/>
        </w:rPr>
      </w:pPr>
    </w:p>
    <w:p w14:paraId="584140DC">
      <w:pPr>
        <w:pStyle w:val="6"/>
        <w:rPr>
          <w:rFonts w:ascii="宋体" w:cs="宋体"/>
          <w:sz w:val="21"/>
          <w:szCs w:val="21"/>
        </w:rPr>
      </w:pPr>
    </w:p>
    <w:p w14:paraId="0D843B08">
      <w:pPr>
        <w:rPr>
          <w:rFonts w:ascii="宋体" w:cs="宋体"/>
          <w:szCs w:val="21"/>
        </w:rPr>
      </w:pPr>
    </w:p>
    <w:p w14:paraId="2B5D78E7">
      <w:pPr>
        <w:pStyle w:val="6"/>
        <w:rPr>
          <w:rFonts w:ascii="宋体" w:cs="宋体"/>
          <w:sz w:val="21"/>
          <w:szCs w:val="21"/>
        </w:rPr>
      </w:pPr>
    </w:p>
    <w:p w14:paraId="76811F47">
      <w:pPr>
        <w:rPr>
          <w:rFonts w:ascii="宋体" w:cs="宋体"/>
          <w:szCs w:val="21"/>
        </w:rPr>
      </w:pPr>
    </w:p>
    <w:p w14:paraId="47A1466C">
      <w:pPr>
        <w:pStyle w:val="6"/>
        <w:rPr>
          <w:rFonts w:ascii="宋体" w:cs="宋体"/>
          <w:sz w:val="21"/>
          <w:szCs w:val="21"/>
        </w:rPr>
      </w:pPr>
    </w:p>
    <w:p w14:paraId="23ECE98D">
      <w:pPr>
        <w:rPr>
          <w:rFonts w:ascii="宋体" w:cs="宋体"/>
          <w:szCs w:val="21"/>
        </w:rPr>
      </w:pPr>
    </w:p>
    <w:p w14:paraId="612FA9E4">
      <w:pPr>
        <w:pStyle w:val="6"/>
        <w:rPr>
          <w:rFonts w:ascii="宋体" w:cs="宋体"/>
          <w:sz w:val="21"/>
          <w:szCs w:val="21"/>
        </w:rPr>
      </w:pPr>
    </w:p>
    <w:p w14:paraId="53A143C5">
      <w:pPr>
        <w:rPr>
          <w:rFonts w:ascii="宋体" w:cs="宋体"/>
          <w:szCs w:val="21"/>
        </w:rPr>
      </w:pPr>
    </w:p>
    <w:p w14:paraId="2086BCD1">
      <w:pPr>
        <w:pStyle w:val="6"/>
        <w:rPr>
          <w:rFonts w:ascii="宋体" w:cs="宋体"/>
          <w:sz w:val="21"/>
          <w:szCs w:val="21"/>
        </w:rPr>
      </w:pPr>
    </w:p>
    <w:p w14:paraId="66B0EF5C">
      <w:pPr>
        <w:rPr>
          <w:rFonts w:ascii="宋体" w:cs="宋体"/>
          <w:szCs w:val="21"/>
        </w:rPr>
      </w:pPr>
    </w:p>
    <w:p w14:paraId="4AEFDD6D">
      <w:pPr>
        <w:pStyle w:val="6"/>
        <w:rPr>
          <w:rFonts w:ascii="宋体" w:cs="宋体"/>
          <w:sz w:val="21"/>
          <w:szCs w:val="21"/>
        </w:rPr>
      </w:pPr>
    </w:p>
    <w:p w14:paraId="3BFF9932">
      <w:pPr>
        <w:rPr>
          <w:rFonts w:ascii="宋体" w:cs="宋体"/>
          <w:szCs w:val="21"/>
        </w:rPr>
      </w:pPr>
    </w:p>
    <w:p w14:paraId="49C79F37">
      <w:pPr>
        <w:pStyle w:val="6"/>
        <w:rPr>
          <w:rFonts w:ascii="宋体" w:cs="宋体"/>
          <w:sz w:val="21"/>
          <w:szCs w:val="21"/>
        </w:rPr>
      </w:pPr>
    </w:p>
    <w:p w14:paraId="676F24DB">
      <w:pPr>
        <w:rPr>
          <w:rFonts w:ascii="宋体" w:cs="宋体"/>
          <w:szCs w:val="21"/>
        </w:rPr>
      </w:pPr>
    </w:p>
    <w:p w14:paraId="70773BA7">
      <w:pPr>
        <w:pStyle w:val="6"/>
        <w:rPr>
          <w:rFonts w:ascii="宋体" w:cs="宋体"/>
          <w:sz w:val="21"/>
          <w:szCs w:val="21"/>
        </w:rPr>
      </w:pPr>
    </w:p>
    <w:p w14:paraId="3BC1E855"/>
    <w:p w14:paraId="6D1AA376">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1747B1B2">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388CFB8D">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4F00922B">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rPr>
        <w:br w:type="page"/>
      </w:r>
      <w:r>
        <w:rPr>
          <w:rFonts w:hint="eastAsia" w:ascii="宋体" w:hAnsi="宋体" w:eastAsia="宋体" w:cs="宋体"/>
        </w:rPr>
        <w:t>七、资格审查资料</w:t>
      </w:r>
      <w:bookmarkEnd w:id="79"/>
      <w:bookmarkEnd w:id="80"/>
      <w:bookmarkEnd w:id="81"/>
      <w:bookmarkEnd w:id="82"/>
    </w:p>
    <w:p w14:paraId="13BCC4F1">
      <w:pPr>
        <w:wordWrap w:val="0"/>
        <w:adjustRightInd w:val="0"/>
        <w:snapToGrid w:val="0"/>
        <w:spacing w:line="360" w:lineRule="auto"/>
        <w:outlineLvl w:val="1"/>
        <w:rPr>
          <w:rFonts w:ascii="宋体" w:cs="宋体"/>
          <w:szCs w:val="21"/>
        </w:rPr>
      </w:pPr>
      <w:r>
        <w:rPr>
          <w:rFonts w:hint="eastAsia" w:ascii="宋体" w:hAnsi="宋体" w:cs="宋体"/>
          <w:szCs w:val="21"/>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077E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6594990">
            <w:pPr>
              <w:wordWrap w:val="0"/>
              <w:adjustRightInd w:val="0"/>
              <w:spacing w:line="360" w:lineRule="auto"/>
              <w:jc w:val="center"/>
              <w:rPr>
                <w:rFonts w:ascii="宋体" w:cs="宋体"/>
                <w:szCs w:val="21"/>
              </w:rPr>
            </w:pPr>
            <w:r>
              <w:rPr>
                <w:rFonts w:hint="eastAsia" w:ascii="宋体" w:hAnsi="宋体" w:cs="宋体"/>
                <w:szCs w:val="21"/>
              </w:rPr>
              <w:t>供应商名称</w:t>
            </w:r>
          </w:p>
        </w:tc>
        <w:tc>
          <w:tcPr>
            <w:tcW w:w="7664" w:type="dxa"/>
            <w:gridSpan w:val="9"/>
            <w:vAlign w:val="center"/>
          </w:tcPr>
          <w:p w14:paraId="16CEEB96">
            <w:pPr>
              <w:wordWrap w:val="0"/>
              <w:adjustRightInd w:val="0"/>
              <w:spacing w:line="360" w:lineRule="auto"/>
              <w:jc w:val="center"/>
              <w:rPr>
                <w:rFonts w:ascii="宋体" w:cs="宋体"/>
                <w:szCs w:val="21"/>
              </w:rPr>
            </w:pPr>
          </w:p>
        </w:tc>
      </w:tr>
      <w:tr w14:paraId="3CA5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93E240D">
            <w:pPr>
              <w:wordWrap w:val="0"/>
              <w:adjustRightInd w:val="0"/>
              <w:spacing w:line="360" w:lineRule="auto"/>
              <w:jc w:val="center"/>
              <w:rPr>
                <w:rFonts w:ascii="宋体" w:cs="宋体"/>
                <w:szCs w:val="21"/>
              </w:rPr>
            </w:pPr>
            <w:r>
              <w:rPr>
                <w:rFonts w:hint="eastAsia" w:ascii="宋体" w:hAnsi="宋体" w:cs="宋体"/>
                <w:szCs w:val="21"/>
              </w:rPr>
              <w:t>注册地址</w:t>
            </w:r>
          </w:p>
        </w:tc>
        <w:tc>
          <w:tcPr>
            <w:tcW w:w="3700" w:type="dxa"/>
            <w:gridSpan w:val="5"/>
            <w:vAlign w:val="center"/>
          </w:tcPr>
          <w:p w14:paraId="63D2BF19">
            <w:pPr>
              <w:wordWrap w:val="0"/>
              <w:adjustRightInd w:val="0"/>
              <w:spacing w:line="360" w:lineRule="auto"/>
              <w:jc w:val="center"/>
              <w:rPr>
                <w:rFonts w:ascii="宋体" w:cs="宋体"/>
                <w:szCs w:val="21"/>
              </w:rPr>
            </w:pPr>
          </w:p>
        </w:tc>
        <w:tc>
          <w:tcPr>
            <w:tcW w:w="1361" w:type="dxa"/>
            <w:vAlign w:val="center"/>
          </w:tcPr>
          <w:p w14:paraId="4382B7D6">
            <w:pPr>
              <w:wordWrap w:val="0"/>
              <w:adjustRightInd w:val="0"/>
              <w:spacing w:line="360" w:lineRule="auto"/>
              <w:jc w:val="center"/>
              <w:rPr>
                <w:rFonts w:ascii="宋体" w:cs="宋体"/>
                <w:szCs w:val="21"/>
              </w:rPr>
            </w:pPr>
            <w:r>
              <w:rPr>
                <w:rFonts w:hint="eastAsia" w:ascii="宋体" w:hAnsi="宋体" w:cs="宋体"/>
                <w:szCs w:val="21"/>
              </w:rPr>
              <w:t>邮政编码</w:t>
            </w:r>
          </w:p>
        </w:tc>
        <w:tc>
          <w:tcPr>
            <w:tcW w:w="2603" w:type="dxa"/>
            <w:gridSpan w:val="3"/>
            <w:vAlign w:val="center"/>
          </w:tcPr>
          <w:p w14:paraId="547BF288">
            <w:pPr>
              <w:wordWrap w:val="0"/>
              <w:adjustRightInd w:val="0"/>
              <w:spacing w:line="360" w:lineRule="auto"/>
              <w:jc w:val="center"/>
              <w:rPr>
                <w:rFonts w:ascii="宋体" w:cs="宋体"/>
                <w:szCs w:val="21"/>
              </w:rPr>
            </w:pPr>
          </w:p>
        </w:tc>
      </w:tr>
      <w:tr w14:paraId="4381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047ECE18">
            <w:pPr>
              <w:wordWrap w:val="0"/>
              <w:adjustRightInd w:val="0"/>
              <w:spacing w:line="360" w:lineRule="auto"/>
              <w:jc w:val="center"/>
              <w:rPr>
                <w:rFonts w:ascii="宋体" w:cs="宋体"/>
                <w:szCs w:val="21"/>
              </w:rPr>
            </w:pPr>
            <w:r>
              <w:rPr>
                <w:rFonts w:hint="eastAsia" w:ascii="宋体" w:hAnsi="宋体" w:cs="宋体"/>
                <w:szCs w:val="21"/>
              </w:rPr>
              <w:t>联系方式</w:t>
            </w:r>
          </w:p>
        </w:tc>
        <w:tc>
          <w:tcPr>
            <w:tcW w:w="979" w:type="dxa"/>
            <w:vAlign w:val="center"/>
          </w:tcPr>
          <w:p w14:paraId="4D83EF42">
            <w:pPr>
              <w:wordWrap w:val="0"/>
              <w:adjustRightInd w:val="0"/>
              <w:spacing w:line="360" w:lineRule="auto"/>
              <w:jc w:val="center"/>
              <w:rPr>
                <w:rFonts w:ascii="宋体" w:cs="宋体"/>
                <w:szCs w:val="21"/>
              </w:rPr>
            </w:pPr>
            <w:r>
              <w:rPr>
                <w:rFonts w:hint="eastAsia" w:ascii="宋体" w:hAnsi="宋体" w:cs="宋体"/>
                <w:szCs w:val="21"/>
              </w:rPr>
              <w:t>联系人</w:t>
            </w:r>
          </w:p>
        </w:tc>
        <w:tc>
          <w:tcPr>
            <w:tcW w:w="2721" w:type="dxa"/>
            <w:gridSpan w:val="4"/>
            <w:vAlign w:val="center"/>
          </w:tcPr>
          <w:p w14:paraId="1DDE7040">
            <w:pPr>
              <w:wordWrap w:val="0"/>
              <w:adjustRightInd w:val="0"/>
              <w:spacing w:line="360" w:lineRule="auto"/>
              <w:jc w:val="center"/>
              <w:rPr>
                <w:rFonts w:ascii="宋体" w:cs="宋体"/>
                <w:szCs w:val="21"/>
              </w:rPr>
            </w:pPr>
          </w:p>
        </w:tc>
        <w:tc>
          <w:tcPr>
            <w:tcW w:w="1361" w:type="dxa"/>
            <w:vAlign w:val="center"/>
          </w:tcPr>
          <w:p w14:paraId="67A2645B">
            <w:pPr>
              <w:wordWrap w:val="0"/>
              <w:adjustRightInd w:val="0"/>
              <w:spacing w:line="360" w:lineRule="auto"/>
              <w:jc w:val="center"/>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p>
        </w:tc>
        <w:tc>
          <w:tcPr>
            <w:tcW w:w="2603" w:type="dxa"/>
            <w:gridSpan w:val="3"/>
            <w:vAlign w:val="center"/>
          </w:tcPr>
          <w:p w14:paraId="24DE6F28">
            <w:pPr>
              <w:wordWrap w:val="0"/>
              <w:adjustRightInd w:val="0"/>
              <w:spacing w:line="360" w:lineRule="auto"/>
              <w:jc w:val="center"/>
              <w:rPr>
                <w:rFonts w:ascii="宋体" w:cs="宋体"/>
                <w:szCs w:val="21"/>
              </w:rPr>
            </w:pPr>
          </w:p>
        </w:tc>
      </w:tr>
      <w:tr w14:paraId="5E86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0EE4F160">
            <w:pPr>
              <w:wordWrap w:val="0"/>
              <w:adjustRightInd w:val="0"/>
              <w:spacing w:line="360" w:lineRule="auto"/>
              <w:jc w:val="center"/>
              <w:rPr>
                <w:rFonts w:ascii="宋体" w:cs="宋体"/>
                <w:szCs w:val="21"/>
              </w:rPr>
            </w:pPr>
          </w:p>
        </w:tc>
        <w:tc>
          <w:tcPr>
            <w:tcW w:w="979" w:type="dxa"/>
            <w:vAlign w:val="center"/>
          </w:tcPr>
          <w:p w14:paraId="173BB22A">
            <w:pPr>
              <w:wordWrap w:val="0"/>
              <w:adjustRightInd w:val="0"/>
              <w:spacing w:line="360" w:lineRule="auto"/>
              <w:jc w:val="center"/>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721" w:type="dxa"/>
            <w:gridSpan w:val="4"/>
            <w:vAlign w:val="center"/>
          </w:tcPr>
          <w:p w14:paraId="51309817">
            <w:pPr>
              <w:wordWrap w:val="0"/>
              <w:adjustRightInd w:val="0"/>
              <w:spacing w:line="360" w:lineRule="auto"/>
              <w:jc w:val="center"/>
              <w:rPr>
                <w:rFonts w:ascii="宋体" w:cs="宋体"/>
                <w:szCs w:val="21"/>
              </w:rPr>
            </w:pPr>
          </w:p>
        </w:tc>
        <w:tc>
          <w:tcPr>
            <w:tcW w:w="1361" w:type="dxa"/>
            <w:vAlign w:val="center"/>
          </w:tcPr>
          <w:p w14:paraId="4806F8D4">
            <w:pPr>
              <w:wordWrap w:val="0"/>
              <w:adjustRightInd w:val="0"/>
              <w:spacing w:line="360" w:lineRule="auto"/>
              <w:jc w:val="center"/>
              <w:rPr>
                <w:rFonts w:ascii="宋体" w:cs="宋体"/>
                <w:szCs w:val="21"/>
              </w:rPr>
            </w:pPr>
            <w:r>
              <w:rPr>
                <w:rFonts w:hint="eastAsia" w:ascii="宋体" w:hAnsi="宋体" w:cs="宋体"/>
                <w:szCs w:val="21"/>
              </w:rPr>
              <w:t>网</w:t>
            </w:r>
            <w:r>
              <w:rPr>
                <w:rFonts w:ascii="宋体" w:hAnsi="宋体" w:cs="宋体"/>
                <w:szCs w:val="21"/>
              </w:rPr>
              <w:t xml:space="preserve">  </w:t>
            </w:r>
            <w:r>
              <w:rPr>
                <w:rFonts w:hint="eastAsia" w:ascii="宋体" w:hAnsi="宋体" w:cs="宋体"/>
                <w:szCs w:val="21"/>
              </w:rPr>
              <w:t>址</w:t>
            </w:r>
          </w:p>
        </w:tc>
        <w:tc>
          <w:tcPr>
            <w:tcW w:w="2603" w:type="dxa"/>
            <w:gridSpan w:val="3"/>
            <w:vAlign w:val="center"/>
          </w:tcPr>
          <w:p w14:paraId="3EDDA79F">
            <w:pPr>
              <w:wordWrap w:val="0"/>
              <w:adjustRightInd w:val="0"/>
              <w:spacing w:line="360" w:lineRule="auto"/>
              <w:jc w:val="center"/>
              <w:rPr>
                <w:rFonts w:ascii="宋体" w:cs="宋体"/>
                <w:szCs w:val="21"/>
              </w:rPr>
            </w:pPr>
          </w:p>
        </w:tc>
      </w:tr>
      <w:tr w14:paraId="496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5B22CF0">
            <w:pPr>
              <w:wordWrap w:val="0"/>
              <w:adjustRightInd w:val="0"/>
              <w:spacing w:line="360" w:lineRule="auto"/>
              <w:jc w:val="center"/>
              <w:rPr>
                <w:rFonts w:ascii="宋体" w:cs="宋体"/>
                <w:szCs w:val="21"/>
              </w:rPr>
            </w:pPr>
            <w:r>
              <w:rPr>
                <w:rFonts w:hint="eastAsia" w:ascii="宋体" w:hAnsi="宋体" w:cs="宋体"/>
                <w:szCs w:val="21"/>
              </w:rPr>
              <w:t>组织结构</w:t>
            </w:r>
          </w:p>
        </w:tc>
        <w:tc>
          <w:tcPr>
            <w:tcW w:w="7664" w:type="dxa"/>
            <w:gridSpan w:val="9"/>
            <w:vAlign w:val="center"/>
          </w:tcPr>
          <w:p w14:paraId="04924806">
            <w:pPr>
              <w:wordWrap w:val="0"/>
              <w:adjustRightInd w:val="0"/>
              <w:spacing w:line="360" w:lineRule="auto"/>
              <w:jc w:val="center"/>
              <w:rPr>
                <w:rFonts w:ascii="宋体" w:cs="宋体"/>
                <w:szCs w:val="21"/>
              </w:rPr>
            </w:pPr>
          </w:p>
        </w:tc>
      </w:tr>
      <w:tr w14:paraId="33F6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8169F08">
            <w:pPr>
              <w:wordWrap w:val="0"/>
              <w:adjustRightInd w:val="0"/>
              <w:spacing w:line="360" w:lineRule="auto"/>
              <w:jc w:val="center"/>
              <w:rPr>
                <w:rFonts w:ascii="宋体" w:cs="宋体"/>
                <w:szCs w:val="21"/>
              </w:rPr>
            </w:pPr>
            <w:r>
              <w:rPr>
                <w:rFonts w:hint="eastAsia" w:ascii="宋体" w:hAnsi="宋体" w:cs="宋体"/>
                <w:szCs w:val="21"/>
              </w:rPr>
              <w:t>法定代表人</w:t>
            </w:r>
          </w:p>
        </w:tc>
        <w:tc>
          <w:tcPr>
            <w:tcW w:w="979" w:type="dxa"/>
            <w:vAlign w:val="center"/>
          </w:tcPr>
          <w:p w14:paraId="30E6794A">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14:paraId="4F1939B5">
            <w:pPr>
              <w:wordWrap w:val="0"/>
              <w:adjustRightInd w:val="0"/>
              <w:spacing w:line="360" w:lineRule="auto"/>
              <w:jc w:val="center"/>
              <w:rPr>
                <w:rFonts w:ascii="宋体" w:cs="宋体"/>
                <w:szCs w:val="21"/>
              </w:rPr>
            </w:pPr>
          </w:p>
        </w:tc>
        <w:tc>
          <w:tcPr>
            <w:tcW w:w="1393" w:type="dxa"/>
            <w:gridSpan w:val="2"/>
            <w:vAlign w:val="center"/>
          </w:tcPr>
          <w:p w14:paraId="19462451">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14:paraId="33DB3339">
            <w:pPr>
              <w:wordWrap w:val="0"/>
              <w:adjustRightInd w:val="0"/>
              <w:spacing w:line="360" w:lineRule="auto"/>
              <w:jc w:val="center"/>
              <w:rPr>
                <w:rFonts w:ascii="宋体" w:cs="宋体"/>
                <w:szCs w:val="21"/>
              </w:rPr>
            </w:pPr>
          </w:p>
        </w:tc>
        <w:tc>
          <w:tcPr>
            <w:tcW w:w="774" w:type="dxa"/>
            <w:vAlign w:val="center"/>
          </w:tcPr>
          <w:p w14:paraId="52293EE7">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14:paraId="250EEE4A">
            <w:pPr>
              <w:wordWrap w:val="0"/>
              <w:adjustRightInd w:val="0"/>
              <w:spacing w:line="360" w:lineRule="auto"/>
              <w:jc w:val="center"/>
              <w:rPr>
                <w:rFonts w:ascii="宋体" w:cs="宋体"/>
                <w:szCs w:val="21"/>
              </w:rPr>
            </w:pPr>
          </w:p>
        </w:tc>
      </w:tr>
      <w:tr w14:paraId="160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6245EB1">
            <w:pPr>
              <w:wordWrap w:val="0"/>
              <w:adjustRightInd w:val="0"/>
              <w:spacing w:line="360" w:lineRule="auto"/>
              <w:jc w:val="center"/>
              <w:rPr>
                <w:rFonts w:ascii="宋体" w:cs="宋体"/>
                <w:szCs w:val="21"/>
              </w:rPr>
            </w:pPr>
            <w:r>
              <w:rPr>
                <w:rFonts w:hint="eastAsia" w:ascii="宋体" w:hAnsi="宋体" w:cs="宋体"/>
                <w:szCs w:val="21"/>
              </w:rPr>
              <w:t>技术负责人</w:t>
            </w:r>
          </w:p>
        </w:tc>
        <w:tc>
          <w:tcPr>
            <w:tcW w:w="979" w:type="dxa"/>
            <w:vAlign w:val="center"/>
          </w:tcPr>
          <w:p w14:paraId="0ADBEA95">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14:paraId="26C8F914">
            <w:pPr>
              <w:wordWrap w:val="0"/>
              <w:adjustRightInd w:val="0"/>
              <w:spacing w:line="360" w:lineRule="auto"/>
              <w:jc w:val="center"/>
              <w:rPr>
                <w:rFonts w:ascii="宋体" w:cs="宋体"/>
                <w:szCs w:val="21"/>
              </w:rPr>
            </w:pPr>
          </w:p>
        </w:tc>
        <w:tc>
          <w:tcPr>
            <w:tcW w:w="1393" w:type="dxa"/>
            <w:gridSpan w:val="2"/>
            <w:vAlign w:val="center"/>
          </w:tcPr>
          <w:p w14:paraId="1ED085AC">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14:paraId="2300BF90">
            <w:pPr>
              <w:wordWrap w:val="0"/>
              <w:adjustRightInd w:val="0"/>
              <w:spacing w:line="360" w:lineRule="auto"/>
              <w:jc w:val="center"/>
              <w:rPr>
                <w:rFonts w:ascii="宋体" w:cs="宋体"/>
                <w:szCs w:val="21"/>
              </w:rPr>
            </w:pPr>
          </w:p>
        </w:tc>
        <w:tc>
          <w:tcPr>
            <w:tcW w:w="774" w:type="dxa"/>
            <w:vAlign w:val="center"/>
          </w:tcPr>
          <w:p w14:paraId="182713D8">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14:paraId="3BB5E75A">
            <w:pPr>
              <w:wordWrap w:val="0"/>
              <w:adjustRightInd w:val="0"/>
              <w:spacing w:line="360" w:lineRule="auto"/>
              <w:jc w:val="center"/>
              <w:rPr>
                <w:rFonts w:ascii="宋体" w:cs="宋体"/>
                <w:szCs w:val="21"/>
              </w:rPr>
            </w:pPr>
          </w:p>
        </w:tc>
      </w:tr>
      <w:tr w14:paraId="277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95562C1">
            <w:pPr>
              <w:wordWrap w:val="0"/>
              <w:adjustRightInd w:val="0"/>
              <w:spacing w:line="360" w:lineRule="auto"/>
              <w:jc w:val="center"/>
              <w:rPr>
                <w:rFonts w:ascii="宋体" w:cs="宋体"/>
                <w:szCs w:val="21"/>
              </w:rPr>
            </w:pPr>
            <w:r>
              <w:rPr>
                <w:rFonts w:hint="eastAsia" w:ascii="宋体" w:hAnsi="宋体" w:cs="宋体"/>
                <w:szCs w:val="21"/>
              </w:rPr>
              <w:t>成立时间</w:t>
            </w:r>
          </w:p>
        </w:tc>
        <w:tc>
          <w:tcPr>
            <w:tcW w:w="2095" w:type="dxa"/>
            <w:gridSpan w:val="2"/>
            <w:vAlign w:val="center"/>
          </w:tcPr>
          <w:p w14:paraId="7AB63714">
            <w:pPr>
              <w:wordWrap w:val="0"/>
              <w:adjustRightInd w:val="0"/>
              <w:spacing w:line="360" w:lineRule="auto"/>
              <w:jc w:val="center"/>
              <w:rPr>
                <w:rFonts w:ascii="宋体" w:cs="宋体"/>
                <w:szCs w:val="21"/>
              </w:rPr>
            </w:pPr>
          </w:p>
        </w:tc>
        <w:tc>
          <w:tcPr>
            <w:tcW w:w="5569" w:type="dxa"/>
            <w:gridSpan w:val="7"/>
            <w:vAlign w:val="center"/>
          </w:tcPr>
          <w:p w14:paraId="0C0B575E">
            <w:pPr>
              <w:wordWrap w:val="0"/>
              <w:adjustRightInd w:val="0"/>
              <w:spacing w:line="360" w:lineRule="auto"/>
              <w:jc w:val="center"/>
              <w:rPr>
                <w:rFonts w:ascii="宋体" w:cs="宋体"/>
                <w:szCs w:val="21"/>
              </w:rPr>
            </w:pPr>
            <w:r>
              <w:rPr>
                <w:rFonts w:hint="eastAsia" w:ascii="宋体" w:hAnsi="宋体" w:cs="宋体"/>
                <w:szCs w:val="21"/>
              </w:rPr>
              <w:t>员工总人数：</w:t>
            </w:r>
          </w:p>
        </w:tc>
      </w:tr>
      <w:tr w14:paraId="617A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7F94FE9">
            <w:pPr>
              <w:wordWrap w:val="0"/>
              <w:adjustRightInd w:val="0"/>
              <w:spacing w:line="360" w:lineRule="auto"/>
              <w:jc w:val="center"/>
              <w:rPr>
                <w:rFonts w:ascii="宋体" w:cs="宋体"/>
                <w:szCs w:val="21"/>
              </w:rPr>
            </w:pPr>
            <w:r>
              <w:rPr>
                <w:rFonts w:hint="eastAsia" w:ascii="宋体" w:hAnsi="宋体" w:cs="宋体"/>
                <w:szCs w:val="21"/>
              </w:rPr>
              <w:t>企业资质等级</w:t>
            </w:r>
          </w:p>
        </w:tc>
        <w:tc>
          <w:tcPr>
            <w:tcW w:w="979" w:type="dxa"/>
            <w:vAlign w:val="center"/>
          </w:tcPr>
          <w:p w14:paraId="6ABED28D">
            <w:pPr>
              <w:wordWrap w:val="0"/>
              <w:adjustRightInd w:val="0"/>
              <w:spacing w:line="360" w:lineRule="auto"/>
              <w:jc w:val="center"/>
              <w:rPr>
                <w:rFonts w:ascii="宋体" w:cs="宋体"/>
                <w:szCs w:val="21"/>
              </w:rPr>
            </w:pPr>
          </w:p>
        </w:tc>
        <w:tc>
          <w:tcPr>
            <w:tcW w:w="1116" w:type="dxa"/>
            <w:vAlign w:val="center"/>
          </w:tcPr>
          <w:p w14:paraId="43405A9A">
            <w:pPr>
              <w:wordWrap w:val="0"/>
              <w:adjustRightInd w:val="0"/>
              <w:spacing w:line="360" w:lineRule="auto"/>
              <w:jc w:val="center"/>
              <w:rPr>
                <w:rFonts w:ascii="宋体" w:cs="宋体"/>
                <w:szCs w:val="21"/>
              </w:rPr>
            </w:pPr>
          </w:p>
        </w:tc>
        <w:tc>
          <w:tcPr>
            <w:tcW w:w="1085" w:type="dxa"/>
            <w:vMerge w:val="restart"/>
            <w:vAlign w:val="center"/>
          </w:tcPr>
          <w:p w14:paraId="076E60A6">
            <w:pPr>
              <w:wordWrap w:val="0"/>
              <w:adjustRightInd w:val="0"/>
              <w:spacing w:line="360" w:lineRule="auto"/>
              <w:jc w:val="center"/>
              <w:rPr>
                <w:rFonts w:ascii="宋体" w:cs="宋体"/>
                <w:szCs w:val="21"/>
              </w:rPr>
            </w:pPr>
            <w:r>
              <w:rPr>
                <w:rFonts w:hint="eastAsia" w:ascii="宋体" w:hAnsi="宋体" w:cs="宋体"/>
                <w:szCs w:val="21"/>
              </w:rPr>
              <w:t>其中</w:t>
            </w:r>
          </w:p>
        </w:tc>
        <w:tc>
          <w:tcPr>
            <w:tcW w:w="2165" w:type="dxa"/>
            <w:gridSpan w:val="4"/>
            <w:vAlign w:val="center"/>
          </w:tcPr>
          <w:p w14:paraId="421F781F">
            <w:pPr>
              <w:wordWrap w:val="0"/>
              <w:adjustRightInd w:val="0"/>
              <w:spacing w:line="360" w:lineRule="auto"/>
              <w:jc w:val="center"/>
              <w:rPr>
                <w:rFonts w:ascii="宋体" w:cs="宋体"/>
                <w:szCs w:val="21"/>
              </w:rPr>
            </w:pPr>
            <w:r>
              <w:rPr>
                <w:rFonts w:hint="eastAsia" w:ascii="宋体" w:hAnsi="宋体" w:cs="宋体"/>
                <w:szCs w:val="21"/>
              </w:rPr>
              <w:t>项目经理</w:t>
            </w:r>
          </w:p>
        </w:tc>
        <w:tc>
          <w:tcPr>
            <w:tcW w:w="2319" w:type="dxa"/>
            <w:gridSpan w:val="2"/>
            <w:vAlign w:val="center"/>
          </w:tcPr>
          <w:p w14:paraId="7404A88F">
            <w:pPr>
              <w:wordWrap w:val="0"/>
              <w:adjustRightInd w:val="0"/>
              <w:spacing w:line="360" w:lineRule="auto"/>
              <w:jc w:val="center"/>
              <w:rPr>
                <w:rFonts w:ascii="宋体" w:cs="宋体"/>
                <w:szCs w:val="21"/>
              </w:rPr>
            </w:pPr>
          </w:p>
        </w:tc>
      </w:tr>
      <w:tr w14:paraId="4286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1A0CA6F">
            <w:pPr>
              <w:wordWrap w:val="0"/>
              <w:adjustRightInd w:val="0"/>
              <w:spacing w:line="360" w:lineRule="auto"/>
              <w:jc w:val="center"/>
              <w:rPr>
                <w:rFonts w:ascii="宋体" w:cs="宋体"/>
                <w:szCs w:val="21"/>
              </w:rPr>
            </w:pPr>
            <w:r>
              <w:rPr>
                <w:rFonts w:hint="eastAsia" w:ascii="宋体" w:hAnsi="宋体" w:cs="宋体"/>
                <w:szCs w:val="21"/>
              </w:rPr>
              <w:t>营业执照号</w:t>
            </w:r>
          </w:p>
        </w:tc>
        <w:tc>
          <w:tcPr>
            <w:tcW w:w="979" w:type="dxa"/>
            <w:vAlign w:val="center"/>
          </w:tcPr>
          <w:p w14:paraId="322B497F">
            <w:pPr>
              <w:wordWrap w:val="0"/>
              <w:adjustRightInd w:val="0"/>
              <w:spacing w:line="360" w:lineRule="auto"/>
              <w:jc w:val="center"/>
              <w:rPr>
                <w:rFonts w:ascii="宋体" w:cs="宋体"/>
                <w:szCs w:val="21"/>
              </w:rPr>
            </w:pPr>
          </w:p>
        </w:tc>
        <w:tc>
          <w:tcPr>
            <w:tcW w:w="1116" w:type="dxa"/>
            <w:vAlign w:val="center"/>
          </w:tcPr>
          <w:p w14:paraId="1819C85A">
            <w:pPr>
              <w:wordWrap w:val="0"/>
              <w:adjustRightInd w:val="0"/>
              <w:spacing w:line="360" w:lineRule="auto"/>
              <w:jc w:val="center"/>
              <w:rPr>
                <w:rFonts w:ascii="宋体" w:cs="宋体"/>
                <w:szCs w:val="21"/>
              </w:rPr>
            </w:pPr>
          </w:p>
        </w:tc>
        <w:tc>
          <w:tcPr>
            <w:tcW w:w="1085" w:type="dxa"/>
            <w:vMerge w:val="continue"/>
            <w:vAlign w:val="center"/>
          </w:tcPr>
          <w:p w14:paraId="68D2D566">
            <w:pPr>
              <w:wordWrap w:val="0"/>
              <w:adjustRightInd w:val="0"/>
              <w:spacing w:line="360" w:lineRule="auto"/>
              <w:jc w:val="center"/>
              <w:rPr>
                <w:rFonts w:ascii="宋体" w:cs="宋体"/>
                <w:szCs w:val="21"/>
              </w:rPr>
            </w:pPr>
          </w:p>
        </w:tc>
        <w:tc>
          <w:tcPr>
            <w:tcW w:w="2165" w:type="dxa"/>
            <w:gridSpan w:val="4"/>
            <w:vAlign w:val="center"/>
          </w:tcPr>
          <w:p w14:paraId="3AF7A6AD">
            <w:pPr>
              <w:wordWrap w:val="0"/>
              <w:adjustRightInd w:val="0"/>
              <w:spacing w:line="360" w:lineRule="auto"/>
              <w:jc w:val="center"/>
              <w:rPr>
                <w:rFonts w:ascii="宋体" w:cs="宋体"/>
                <w:szCs w:val="21"/>
              </w:rPr>
            </w:pPr>
            <w:r>
              <w:rPr>
                <w:rFonts w:hint="eastAsia" w:ascii="宋体" w:hAnsi="宋体" w:cs="宋体"/>
                <w:szCs w:val="21"/>
              </w:rPr>
              <w:t>高级职称人员</w:t>
            </w:r>
          </w:p>
        </w:tc>
        <w:tc>
          <w:tcPr>
            <w:tcW w:w="2319" w:type="dxa"/>
            <w:gridSpan w:val="2"/>
            <w:vAlign w:val="center"/>
          </w:tcPr>
          <w:p w14:paraId="29C61FCA">
            <w:pPr>
              <w:wordWrap w:val="0"/>
              <w:adjustRightInd w:val="0"/>
              <w:spacing w:line="360" w:lineRule="auto"/>
              <w:jc w:val="center"/>
              <w:rPr>
                <w:rFonts w:ascii="宋体" w:cs="宋体"/>
                <w:szCs w:val="21"/>
              </w:rPr>
            </w:pPr>
          </w:p>
        </w:tc>
      </w:tr>
      <w:tr w14:paraId="0CE3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F8410C8">
            <w:pPr>
              <w:wordWrap w:val="0"/>
              <w:adjustRightInd w:val="0"/>
              <w:spacing w:line="360" w:lineRule="auto"/>
              <w:jc w:val="center"/>
              <w:rPr>
                <w:rFonts w:ascii="宋体" w:cs="宋体"/>
                <w:szCs w:val="21"/>
              </w:rPr>
            </w:pPr>
            <w:r>
              <w:rPr>
                <w:rFonts w:hint="eastAsia" w:ascii="宋体" w:hAnsi="宋体" w:cs="宋体"/>
                <w:szCs w:val="21"/>
              </w:rPr>
              <w:t>注册资金</w:t>
            </w:r>
          </w:p>
        </w:tc>
        <w:tc>
          <w:tcPr>
            <w:tcW w:w="979" w:type="dxa"/>
            <w:vAlign w:val="center"/>
          </w:tcPr>
          <w:p w14:paraId="56FC0A59">
            <w:pPr>
              <w:wordWrap w:val="0"/>
              <w:adjustRightInd w:val="0"/>
              <w:spacing w:line="360" w:lineRule="auto"/>
              <w:jc w:val="center"/>
              <w:rPr>
                <w:rFonts w:ascii="宋体" w:cs="宋体"/>
                <w:szCs w:val="21"/>
              </w:rPr>
            </w:pPr>
          </w:p>
        </w:tc>
        <w:tc>
          <w:tcPr>
            <w:tcW w:w="1116" w:type="dxa"/>
            <w:vAlign w:val="center"/>
          </w:tcPr>
          <w:p w14:paraId="4DA71643">
            <w:pPr>
              <w:wordWrap w:val="0"/>
              <w:adjustRightInd w:val="0"/>
              <w:spacing w:line="360" w:lineRule="auto"/>
              <w:jc w:val="center"/>
              <w:rPr>
                <w:rFonts w:ascii="宋体" w:cs="宋体"/>
                <w:szCs w:val="21"/>
              </w:rPr>
            </w:pPr>
          </w:p>
        </w:tc>
        <w:tc>
          <w:tcPr>
            <w:tcW w:w="1085" w:type="dxa"/>
            <w:vMerge w:val="continue"/>
            <w:vAlign w:val="center"/>
          </w:tcPr>
          <w:p w14:paraId="7A5802C0">
            <w:pPr>
              <w:wordWrap w:val="0"/>
              <w:adjustRightInd w:val="0"/>
              <w:spacing w:line="360" w:lineRule="auto"/>
              <w:jc w:val="center"/>
              <w:rPr>
                <w:rFonts w:ascii="宋体" w:cs="宋体"/>
                <w:szCs w:val="21"/>
              </w:rPr>
            </w:pPr>
          </w:p>
        </w:tc>
        <w:tc>
          <w:tcPr>
            <w:tcW w:w="2165" w:type="dxa"/>
            <w:gridSpan w:val="4"/>
            <w:vAlign w:val="center"/>
          </w:tcPr>
          <w:p w14:paraId="4CA206A0">
            <w:pPr>
              <w:wordWrap w:val="0"/>
              <w:adjustRightInd w:val="0"/>
              <w:spacing w:line="360" w:lineRule="auto"/>
              <w:jc w:val="center"/>
              <w:rPr>
                <w:rFonts w:ascii="宋体" w:cs="宋体"/>
                <w:szCs w:val="21"/>
              </w:rPr>
            </w:pPr>
            <w:r>
              <w:rPr>
                <w:rFonts w:hint="eastAsia" w:ascii="宋体" w:hAnsi="宋体" w:cs="宋体"/>
                <w:szCs w:val="21"/>
              </w:rPr>
              <w:t>中级职称人员</w:t>
            </w:r>
          </w:p>
        </w:tc>
        <w:tc>
          <w:tcPr>
            <w:tcW w:w="2319" w:type="dxa"/>
            <w:gridSpan w:val="2"/>
            <w:vAlign w:val="center"/>
          </w:tcPr>
          <w:p w14:paraId="344DA170">
            <w:pPr>
              <w:wordWrap w:val="0"/>
              <w:adjustRightInd w:val="0"/>
              <w:spacing w:line="360" w:lineRule="auto"/>
              <w:jc w:val="center"/>
              <w:rPr>
                <w:rFonts w:ascii="宋体" w:cs="宋体"/>
                <w:szCs w:val="21"/>
              </w:rPr>
            </w:pPr>
          </w:p>
        </w:tc>
      </w:tr>
      <w:tr w14:paraId="795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D7DD0F5">
            <w:pPr>
              <w:wordWrap w:val="0"/>
              <w:adjustRightInd w:val="0"/>
              <w:spacing w:line="360" w:lineRule="auto"/>
              <w:jc w:val="center"/>
              <w:rPr>
                <w:rFonts w:ascii="宋体" w:cs="宋体"/>
                <w:szCs w:val="21"/>
              </w:rPr>
            </w:pPr>
            <w:r>
              <w:rPr>
                <w:rFonts w:hint="eastAsia" w:ascii="宋体" w:hAnsi="宋体" w:cs="宋体"/>
                <w:szCs w:val="21"/>
              </w:rPr>
              <w:t>开户银行</w:t>
            </w:r>
          </w:p>
        </w:tc>
        <w:tc>
          <w:tcPr>
            <w:tcW w:w="979" w:type="dxa"/>
            <w:vAlign w:val="center"/>
          </w:tcPr>
          <w:p w14:paraId="638D7020">
            <w:pPr>
              <w:wordWrap w:val="0"/>
              <w:adjustRightInd w:val="0"/>
              <w:spacing w:line="360" w:lineRule="auto"/>
              <w:jc w:val="center"/>
              <w:rPr>
                <w:rFonts w:ascii="宋体" w:cs="宋体"/>
                <w:szCs w:val="21"/>
              </w:rPr>
            </w:pPr>
          </w:p>
        </w:tc>
        <w:tc>
          <w:tcPr>
            <w:tcW w:w="1116" w:type="dxa"/>
            <w:vAlign w:val="center"/>
          </w:tcPr>
          <w:p w14:paraId="1D7CE780">
            <w:pPr>
              <w:wordWrap w:val="0"/>
              <w:adjustRightInd w:val="0"/>
              <w:spacing w:line="360" w:lineRule="auto"/>
              <w:jc w:val="center"/>
              <w:rPr>
                <w:rFonts w:ascii="宋体" w:cs="宋体"/>
                <w:szCs w:val="21"/>
              </w:rPr>
            </w:pPr>
          </w:p>
        </w:tc>
        <w:tc>
          <w:tcPr>
            <w:tcW w:w="1085" w:type="dxa"/>
            <w:vMerge w:val="continue"/>
            <w:vAlign w:val="center"/>
          </w:tcPr>
          <w:p w14:paraId="61BF1220">
            <w:pPr>
              <w:wordWrap w:val="0"/>
              <w:adjustRightInd w:val="0"/>
              <w:spacing w:line="360" w:lineRule="auto"/>
              <w:jc w:val="center"/>
              <w:rPr>
                <w:rFonts w:ascii="宋体" w:cs="宋体"/>
                <w:szCs w:val="21"/>
              </w:rPr>
            </w:pPr>
          </w:p>
        </w:tc>
        <w:tc>
          <w:tcPr>
            <w:tcW w:w="2165" w:type="dxa"/>
            <w:gridSpan w:val="4"/>
            <w:vAlign w:val="center"/>
          </w:tcPr>
          <w:p w14:paraId="1EC8978A">
            <w:pPr>
              <w:wordWrap w:val="0"/>
              <w:adjustRightInd w:val="0"/>
              <w:spacing w:line="360" w:lineRule="auto"/>
              <w:jc w:val="center"/>
              <w:rPr>
                <w:rFonts w:ascii="宋体" w:cs="宋体"/>
                <w:szCs w:val="21"/>
              </w:rPr>
            </w:pPr>
            <w:r>
              <w:rPr>
                <w:rFonts w:hint="eastAsia" w:ascii="宋体" w:hAnsi="宋体" w:cs="宋体"/>
                <w:szCs w:val="21"/>
              </w:rPr>
              <w:t>初级职称人员</w:t>
            </w:r>
          </w:p>
        </w:tc>
        <w:tc>
          <w:tcPr>
            <w:tcW w:w="2319" w:type="dxa"/>
            <w:gridSpan w:val="2"/>
            <w:vAlign w:val="center"/>
          </w:tcPr>
          <w:p w14:paraId="40971518">
            <w:pPr>
              <w:wordWrap w:val="0"/>
              <w:adjustRightInd w:val="0"/>
              <w:spacing w:line="360" w:lineRule="auto"/>
              <w:jc w:val="center"/>
              <w:rPr>
                <w:rFonts w:ascii="宋体" w:cs="宋体"/>
                <w:szCs w:val="21"/>
              </w:rPr>
            </w:pPr>
          </w:p>
        </w:tc>
      </w:tr>
      <w:tr w14:paraId="502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1CC912F">
            <w:pPr>
              <w:wordWrap w:val="0"/>
              <w:adjustRightInd w:val="0"/>
              <w:spacing w:line="360" w:lineRule="auto"/>
              <w:jc w:val="center"/>
              <w:rPr>
                <w:rFonts w:ascii="宋体" w:cs="宋体"/>
                <w:szCs w:val="21"/>
              </w:rPr>
            </w:pPr>
            <w:r>
              <w:rPr>
                <w:rFonts w:hint="eastAsia" w:ascii="宋体" w:hAnsi="宋体" w:cs="宋体"/>
                <w:szCs w:val="21"/>
              </w:rPr>
              <w:t>账号</w:t>
            </w:r>
          </w:p>
        </w:tc>
        <w:tc>
          <w:tcPr>
            <w:tcW w:w="979" w:type="dxa"/>
            <w:vAlign w:val="center"/>
          </w:tcPr>
          <w:p w14:paraId="0259C9BB">
            <w:pPr>
              <w:wordWrap w:val="0"/>
              <w:adjustRightInd w:val="0"/>
              <w:spacing w:line="360" w:lineRule="auto"/>
              <w:jc w:val="center"/>
              <w:rPr>
                <w:rFonts w:ascii="宋体" w:cs="宋体"/>
                <w:szCs w:val="21"/>
              </w:rPr>
            </w:pPr>
          </w:p>
        </w:tc>
        <w:tc>
          <w:tcPr>
            <w:tcW w:w="1116" w:type="dxa"/>
            <w:vAlign w:val="center"/>
          </w:tcPr>
          <w:p w14:paraId="3B5F05EF">
            <w:pPr>
              <w:wordWrap w:val="0"/>
              <w:adjustRightInd w:val="0"/>
              <w:spacing w:line="360" w:lineRule="auto"/>
              <w:jc w:val="center"/>
              <w:rPr>
                <w:rFonts w:ascii="宋体" w:cs="宋体"/>
                <w:szCs w:val="21"/>
              </w:rPr>
            </w:pPr>
          </w:p>
        </w:tc>
        <w:tc>
          <w:tcPr>
            <w:tcW w:w="1085" w:type="dxa"/>
            <w:vMerge w:val="continue"/>
            <w:vAlign w:val="center"/>
          </w:tcPr>
          <w:p w14:paraId="58A8D1DC">
            <w:pPr>
              <w:wordWrap w:val="0"/>
              <w:adjustRightInd w:val="0"/>
              <w:spacing w:line="360" w:lineRule="auto"/>
              <w:jc w:val="center"/>
              <w:rPr>
                <w:rFonts w:ascii="宋体" w:cs="宋体"/>
                <w:szCs w:val="21"/>
              </w:rPr>
            </w:pPr>
          </w:p>
        </w:tc>
        <w:tc>
          <w:tcPr>
            <w:tcW w:w="2165" w:type="dxa"/>
            <w:gridSpan w:val="4"/>
            <w:vAlign w:val="center"/>
          </w:tcPr>
          <w:p w14:paraId="31AF31B3">
            <w:pPr>
              <w:wordWrap w:val="0"/>
              <w:adjustRightInd w:val="0"/>
              <w:spacing w:line="360" w:lineRule="auto"/>
              <w:jc w:val="center"/>
              <w:rPr>
                <w:rFonts w:ascii="宋体" w:cs="宋体"/>
                <w:szCs w:val="21"/>
              </w:rPr>
            </w:pPr>
            <w:r>
              <w:rPr>
                <w:rFonts w:hint="eastAsia" w:ascii="宋体" w:hAnsi="宋体" w:cs="宋体"/>
                <w:szCs w:val="21"/>
              </w:rPr>
              <w:t>技</w:t>
            </w:r>
            <w:r>
              <w:rPr>
                <w:rFonts w:ascii="宋体" w:hAnsi="宋体" w:cs="宋体"/>
                <w:szCs w:val="21"/>
              </w:rPr>
              <w:t xml:space="preserve">  </w:t>
            </w:r>
            <w:r>
              <w:rPr>
                <w:rFonts w:hint="eastAsia" w:ascii="宋体" w:hAnsi="宋体" w:cs="宋体"/>
                <w:szCs w:val="21"/>
              </w:rPr>
              <w:t>工</w:t>
            </w:r>
          </w:p>
        </w:tc>
        <w:tc>
          <w:tcPr>
            <w:tcW w:w="2319" w:type="dxa"/>
            <w:gridSpan w:val="2"/>
            <w:vAlign w:val="center"/>
          </w:tcPr>
          <w:p w14:paraId="3AD42128">
            <w:pPr>
              <w:wordWrap w:val="0"/>
              <w:adjustRightInd w:val="0"/>
              <w:spacing w:line="360" w:lineRule="auto"/>
              <w:jc w:val="center"/>
              <w:rPr>
                <w:rFonts w:ascii="宋体" w:cs="宋体"/>
                <w:szCs w:val="21"/>
              </w:rPr>
            </w:pPr>
          </w:p>
        </w:tc>
      </w:tr>
      <w:tr w14:paraId="39BE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02A44867">
            <w:pPr>
              <w:wordWrap w:val="0"/>
              <w:adjustRightInd w:val="0"/>
              <w:spacing w:line="360" w:lineRule="auto"/>
              <w:jc w:val="center"/>
              <w:rPr>
                <w:rFonts w:ascii="宋体" w:cs="宋体"/>
                <w:szCs w:val="21"/>
              </w:rPr>
            </w:pPr>
            <w:r>
              <w:rPr>
                <w:rFonts w:hint="eastAsia" w:ascii="宋体" w:hAnsi="宋体" w:cs="宋体"/>
                <w:szCs w:val="21"/>
              </w:rPr>
              <w:t>经营范围</w:t>
            </w:r>
          </w:p>
        </w:tc>
        <w:tc>
          <w:tcPr>
            <w:tcW w:w="7664" w:type="dxa"/>
            <w:gridSpan w:val="9"/>
            <w:vAlign w:val="center"/>
          </w:tcPr>
          <w:p w14:paraId="325AEC87">
            <w:pPr>
              <w:wordWrap w:val="0"/>
              <w:adjustRightInd w:val="0"/>
              <w:spacing w:line="360" w:lineRule="auto"/>
              <w:jc w:val="center"/>
              <w:rPr>
                <w:rFonts w:ascii="宋体" w:cs="宋体"/>
                <w:szCs w:val="21"/>
              </w:rPr>
            </w:pPr>
          </w:p>
        </w:tc>
      </w:tr>
      <w:tr w14:paraId="4189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34F4BF3">
            <w:pPr>
              <w:wordWrap w:val="0"/>
              <w:adjustRightInd w:val="0"/>
              <w:spacing w:line="360" w:lineRule="auto"/>
              <w:jc w:val="center"/>
              <w:rPr>
                <w:rFonts w:ascii="宋体" w:cs="宋体"/>
                <w:szCs w:val="21"/>
              </w:rPr>
            </w:pPr>
            <w:r>
              <w:rPr>
                <w:rFonts w:hint="eastAsia" w:ascii="宋体" w:hAnsi="宋体" w:cs="宋体"/>
                <w:szCs w:val="21"/>
              </w:rPr>
              <w:t>备注</w:t>
            </w:r>
          </w:p>
        </w:tc>
        <w:tc>
          <w:tcPr>
            <w:tcW w:w="7664" w:type="dxa"/>
            <w:gridSpan w:val="9"/>
            <w:vAlign w:val="center"/>
          </w:tcPr>
          <w:p w14:paraId="29E0B1A1">
            <w:pPr>
              <w:wordWrap w:val="0"/>
              <w:adjustRightInd w:val="0"/>
              <w:spacing w:line="360" w:lineRule="auto"/>
              <w:jc w:val="center"/>
              <w:rPr>
                <w:rFonts w:ascii="宋体" w:cs="宋体"/>
                <w:szCs w:val="21"/>
              </w:rPr>
            </w:pPr>
          </w:p>
        </w:tc>
      </w:tr>
    </w:tbl>
    <w:p w14:paraId="26FFC8FE">
      <w:pPr>
        <w:wordWrap w:val="0"/>
        <w:adjustRightInd w:val="0"/>
        <w:snapToGrid w:val="0"/>
        <w:spacing w:line="360" w:lineRule="auto"/>
        <w:rPr>
          <w:rFonts w:ascii="宋体" w:cs="宋体"/>
          <w:szCs w:val="21"/>
        </w:rPr>
      </w:pPr>
      <w:r>
        <w:rPr>
          <w:rFonts w:hint="eastAsia" w:ascii="宋体" w:hAnsi="宋体" w:cs="宋体"/>
          <w:szCs w:val="21"/>
        </w:rPr>
        <w:t>备注：本表后应附企业法人营业执照等材料的复印件。</w:t>
      </w:r>
    </w:p>
    <w:p w14:paraId="29100A01">
      <w:pPr>
        <w:pStyle w:val="6"/>
        <w:wordWrap w:val="0"/>
        <w:adjustRightInd w:val="0"/>
        <w:snapToGrid w:val="0"/>
        <w:spacing w:line="360" w:lineRule="auto"/>
        <w:rPr>
          <w:rFonts w:ascii="宋体" w:cs="宋体"/>
          <w:sz w:val="21"/>
          <w:szCs w:val="21"/>
        </w:rPr>
      </w:pPr>
    </w:p>
    <w:p w14:paraId="028564BC">
      <w:pPr>
        <w:rPr>
          <w:rFonts w:ascii="宋体" w:cs="宋体"/>
          <w:szCs w:val="21"/>
        </w:rPr>
      </w:pPr>
    </w:p>
    <w:p w14:paraId="08F00EB5">
      <w:pPr>
        <w:pStyle w:val="6"/>
        <w:rPr>
          <w:rFonts w:ascii="宋体" w:cs="宋体"/>
          <w:sz w:val="21"/>
          <w:szCs w:val="21"/>
        </w:rPr>
      </w:pPr>
    </w:p>
    <w:p w14:paraId="5B3FDE7A"/>
    <w:p w14:paraId="69792CBE">
      <w:pPr>
        <w:wordWrap w:val="0"/>
        <w:adjustRightInd w:val="0"/>
        <w:snapToGrid w:val="0"/>
        <w:spacing w:line="360" w:lineRule="auto"/>
        <w:rPr>
          <w:rFonts w:ascii="宋体" w:cs="宋体"/>
          <w:szCs w:val="21"/>
        </w:rPr>
      </w:pPr>
    </w:p>
    <w:p w14:paraId="2E949305">
      <w:pPr>
        <w:wordWrap w:val="0"/>
        <w:adjustRightInd w:val="0"/>
        <w:snapToGrid w:val="0"/>
        <w:spacing w:line="360" w:lineRule="auto"/>
        <w:outlineLvl w:val="1"/>
        <w:rPr>
          <w:rFonts w:ascii="宋体" w:cs="宋体"/>
          <w:szCs w:val="21"/>
        </w:rPr>
      </w:pPr>
      <w:r>
        <w:rPr>
          <w:rFonts w:ascii="宋体" w:cs="宋体"/>
          <w:szCs w:val="21"/>
        </w:rPr>
        <w:br w:type="page"/>
      </w:r>
      <w:r>
        <w:rPr>
          <w:rFonts w:hint="eastAsia" w:ascii="宋体" w:hAnsi="宋体" w:cs="宋体"/>
          <w:szCs w:val="21"/>
        </w:rPr>
        <w:t>承诺书</w:t>
      </w:r>
    </w:p>
    <w:p w14:paraId="685FD6F2">
      <w:pPr>
        <w:wordWrap w:val="0"/>
        <w:adjustRightInd w:val="0"/>
        <w:snapToGrid w:val="0"/>
        <w:spacing w:line="360" w:lineRule="auto"/>
        <w:jc w:val="center"/>
        <w:rPr>
          <w:rFonts w:ascii="宋体" w:cs="宋体"/>
          <w:szCs w:val="21"/>
        </w:rPr>
      </w:pPr>
      <w:r>
        <w:rPr>
          <w:rFonts w:hint="eastAsia" w:ascii="宋体" w:hAnsi="宋体" w:cs="宋体"/>
          <w:szCs w:val="21"/>
        </w:rPr>
        <w:t>承诺书</w:t>
      </w:r>
    </w:p>
    <w:p w14:paraId="50B85A5C">
      <w:pPr>
        <w:pStyle w:val="6"/>
      </w:pPr>
    </w:p>
    <w:p w14:paraId="64B6A019">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14:paraId="4B0F8FED">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我方在此承诺，如我方中标，我方将在成交公示期满后立即进场施工。否则视为我方自动放弃中标资格，并愿意承担因此引起的一切后果。</w:t>
      </w:r>
    </w:p>
    <w:p w14:paraId="772D6B53">
      <w:pPr>
        <w:wordWrap w:val="0"/>
        <w:adjustRightInd w:val="0"/>
        <w:snapToGrid w:val="0"/>
        <w:spacing w:line="360" w:lineRule="auto"/>
        <w:rPr>
          <w:rFonts w:ascii="宋体" w:cs="宋体"/>
          <w:szCs w:val="21"/>
        </w:rPr>
      </w:pPr>
    </w:p>
    <w:p w14:paraId="096238D7">
      <w:pPr>
        <w:wordWrap w:val="0"/>
        <w:adjustRightInd w:val="0"/>
        <w:snapToGrid w:val="0"/>
        <w:spacing w:line="360" w:lineRule="auto"/>
        <w:rPr>
          <w:rFonts w:ascii="宋体" w:cs="宋体"/>
          <w:szCs w:val="21"/>
        </w:rPr>
      </w:pPr>
    </w:p>
    <w:p w14:paraId="6AF008FF">
      <w:pPr>
        <w:wordWrap w:val="0"/>
        <w:adjustRightInd w:val="0"/>
        <w:snapToGrid w:val="0"/>
        <w:spacing w:line="360" w:lineRule="auto"/>
        <w:rPr>
          <w:rFonts w:ascii="宋体" w:cs="宋体"/>
          <w:szCs w:val="21"/>
        </w:rPr>
      </w:pPr>
      <w:r>
        <w:rPr>
          <w:rFonts w:hint="eastAsia" w:ascii="宋体" w:hAnsi="宋体" w:cs="宋体"/>
          <w:szCs w:val="21"/>
        </w:rPr>
        <w:t>特此承诺</w:t>
      </w:r>
    </w:p>
    <w:p w14:paraId="2FE83DCB">
      <w:pPr>
        <w:wordWrap w:val="0"/>
        <w:adjustRightInd w:val="0"/>
        <w:snapToGrid w:val="0"/>
        <w:spacing w:line="360" w:lineRule="auto"/>
        <w:rPr>
          <w:rFonts w:ascii="宋体" w:cs="宋体"/>
          <w:szCs w:val="21"/>
        </w:rPr>
      </w:pPr>
    </w:p>
    <w:p w14:paraId="13751228">
      <w:pPr>
        <w:wordWrap w:val="0"/>
        <w:adjustRightInd w:val="0"/>
        <w:snapToGrid w:val="0"/>
        <w:spacing w:line="360" w:lineRule="auto"/>
        <w:rPr>
          <w:rFonts w:ascii="宋体" w:cs="宋体"/>
          <w:szCs w:val="21"/>
        </w:rPr>
      </w:pPr>
    </w:p>
    <w:p w14:paraId="7FE635E7">
      <w:pPr>
        <w:wordWrap w:val="0"/>
        <w:adjustRightInd w:val="0"/>
        <w:snapToGrid w:val="0"/>
        <w:spacing w:line="360" w:lineRule="auto"/>
        <w:rPr>
          <w:rFonts w:ascii="宋体" w:cs="宋体"/>
          <w:szCs w:val="21"/>
        </w:rPr>
      </w:pPr>
    </w:p>
    <w:p w14:paraId="5CAA819C">
      <w:pPr>
        <w:wordWrap w:val="0"/>
        <w:adjustRightInd w:val="0"/>
        <w:snapToGrid w:val="0"/>
        <w:spacing w:line="360" w:lineRule="auto"/>
        <w:rPr>
          <w:rFonts w:ascii="宋体" w:cs="宋体"/>
          <w:szCs w:val="21"/>
        </w:rPr>
      </w:pPr>
    </w:p>
    <w:p w14:paraId="2E788443">
      <w:pPr>
        <w:wordWrap w:val="0"/>
        <w:adjustRightInd w:val="0"/>
        <w:snapToGrid w:val="0"/>
        <w:spacing w:line="360" w:lineRule="auto"/>
        <w:rPr>
          <w:rFonts w:ascii="宋体" w:cs="宋体"/>
          <w:szCs w:val="21"/>
        </w:rPr>
      </w:pPr>
    </w:p>
    <w:p w14:paraId="427C3802">
      <w:pPr>
        <w:wordWrap w:val="0"/>
        <w:adjustRightInd w:val="0"/>
        <w:snapToGrid w:val="0"/>
        <w:spacing w:line="360" w:lineRule="auto"/>
        <w:rPr>
          <w:rFonts w:ascii="宋体" w:cs="宋体"/>
          <w:szCs w:val="21"/>
        </w:rPr>
      </w:pPr>
    </w:p>
    <w:p w14:paraId="3F1ACFC7">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2B78D642">
      <w:pPr>
        <w:pStyle w:val="6"/>
      </w:pPr>
    </w:p>
    <w:p w14:paraId="175252AF">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w:t>
      </w:r>
    </w:p>
    <w:p w14:paraId="4B6A44D7">
      <w:pPr>
        <w:wordWrap w:val="0"/>
        <w:adjustRightInd w:val="0"/>
        <w:snapToGrid w:val="0"/>
        <w:spacing w:line="360" w:lineRule="auto"/>
        <w:jc w:val="right"/>
        <w:rPr>
          <w:rFonts w:ascii="宋体" w:cs="宋体"/>
          <w:szCs w:val="21"/>
        </w:rPr>
      </w:pPr>
    </w:p>
    <w:p w14:paraId="07936267">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6FA00173">
      <w:pPr>
        <w:wordWrap w:val="0"/>
        <w:adjustRightInd w:val="0"/>
        <w:snapToGrid w:val="0"/>
        <w:spacing w:line="360" w:lineRule="auto"/>
        <w:rPr>
          <w:rFonts w:ascii="宋体" w:cs="宋体"/>
          <w:szCs w:val="21"/>
        </w:rPr>
      </w:pPr>
    </w:p>
    <w:p w14:paraId="6F67DFA4">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3" w:name="_Toc4810"/>
      <w:r>
        <w:rPr>
          <w:rFonts w:hint="eastAsia" w:ascii="宋体" w:hAnsi="宋体" w:eastAsia="宋体" w:cs="宋体"/>
        </w:rPr>
        <w:t>八、建设工程扬尘治理工作承诺书</w:t>
      </w:r>
      <w:bookmarkEnd w:id="83"/>
    </w:p>
    <w:p w14:paraId="37C19C2E">
      <w:pPr>
        <w:wordWrap w:val="0"/>
        <w:adjustRightInd w:val="0"/>
        <w:snapToGrid w:val="0"/>
        <w:spacing w:line="360" w:lineRule="auto"/>
        <w:ind w:firstLine="420" w:firstLineChars="200"/>
        <w:rPr>
          <w:rFonts w:asci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14:paraId="708045C9">
      <w:pPr>
        <w:wordWrap w:val="0"/>
        <w:adjustRightInd w:val="0"/>
        <w:snapToGrid w:val="0"/>
        <w:spacing w:line="360" w:lineRule="auto"/>
        <w:outlineLvl w:val="1"/>
        <w:rPr>
          <w:rFonts w:ascii="宋体" w:cs="宋体"/>
          <w:szCs w:val="21"/>
        </w:rPr>
      </w:pPr>
      <w:r>
        <w:rPr>
          <w:rFonts w:hint="eastAsia" w:ascii="宋体" w:hAnsi="宋体" w:cs="宋体"/>
          <w:szCs w:val="21"/>
        </w:rPr>
        <w:t>一、工作目标</w:t>
      </w:r>
    </w:p>
    <w:p w14:paraId="351378D1">
      <w:pPr>
        <w:wordWrap w:val="0"/>
        <w:adjustRightInd w:val="0"/>
        <w:snapToGrid w:val="0"/>
        <w:spacing w:line="360" w:lineRule="auto"/>
        <w:ind w:firstLine="420" w:firstLineChars="200"/>
        <w:rPr>
          <w:rFonts w:ascii="宋体" w:cs="宋体"/>
          <w:szCs w:val="21"/>
        </w:rPr>
      </w:pPr>
      <w:r>
        <w:rPr>
          <w:rFonts w:hint="eastAsia" w:ascii="宋体" w:hAnsi="宋体" w:cs="宋体"/>
          <w:szCs w:val="21"/>
        </w:rPr>
        <w:t>实现“施工现场</w:t>
      </w:r>
      <w:r>
        <w:rPr>
          <w:rFonts w:ascii="宋体" w:hAnsi="宋体" w:cs="宋体"/>
          <w:szCs w:val="21"/>
        </w:rPr>
        <w:t>100%</w:t>
      </w:r>
      <w:r>
        <w:rPr>
          <w:rFonts w:hint="eastAsia" w:ascii="宋体" w:hAnsi="宋体" w:cs="宋体"/>
          <w:szCs w:val="21"/>
        </w:rPr>
        <w:t>围挡；路面</w:t>
      </w:r>
      <w:r>
        <w:rPr>
          <w:rFonts w:ascii="宋体" w:hAnsi="宋体" w:cs="宋体"/>
          <w:szCs w:val="21"/>
        </w:rPr>
        <w:t>100%</w:t>
      </w:r>
      <w:r>
        <w:rPr>
          <w:rFonts w:hint="eastAsia" w:ascii="宋体" w:hAnsi="宋体" w:cs="宋体"/>
          <w:szCs w:val="21"/>
        </w:rPr>
        <w:t>硬化；驶出车辆</w:t>
      </w:r>
      <w:r>
        <w:rPr>
          <w:rFonts w:ascii="宋体" w:hAnsi="宋体" w:cs="宋体"/>
          <w:szCs w:val="21"/>
        </w:rPr>
        <w:t>100%</w:t>
      </w:r>
      <w:r>
        <w:rPr>
          <w:rFonts w:hint="eastAsia" w:ascii="宋体" w:hAnsi="宋体" w:cs="宋体"/>
          <w:szCs w:val="21"/>
        </w:rPr>
        <w:t>冲洗；运输车辆</w:t>
      </w:r>
      <w:r>
        <w:rPr>
          <w:rFonts w:ascii="宋体" w:hAnsi="宋体" w:cs="宋体"/>
          <w:szCs w:val="21"/>
        </w:rPr>
        <w:t>100%</w:t>
      </w:r>
      <w:r>
        <w:rPr>
          <w:rFonts w:hint="eastAsia" w:ascii="宋体" w:hAnsi="宋体" w:cs="宋体"/>
          <w:szCs w:val="21"/>
        </w:rPr>
        <w:t>密闭；裸露物料</w:t>
      </w:r>
      <w:r>
        <w:rPr>
          <w:rFonts w:ascii="宋体" w:hAnsi="宋体" w:cs="宋体"/>
          <w:szCs w:val="21"/>
        </w:rPr>
        <w:t>100%</w:t>
      </w:r>
      <w:r>
        <w:rPr>
          <w:rFonts w:hint="eastAsia" w:ascii="宋体" w:hAnsi="宋体" w:cs="宋体"/>
          <w:szCs w:val="21"/>
        </w:rPr>
        <w:t>覆盖；特殊作业及扬尘地块</w:t>
      </w:r>
      <w:r>
        <w:rPr>
          <w:rFonts w:ascii="宋体" w:hAnsi="宋体" w:cs="宋体"/>
          <w:szCs w:val="21"/>
        </w:rPr>
        <w:t>100%</w:t>
      </w:r>
      <w:r>
        <w:rPr>
          <w:rFonts w:hint="eastAsia" w:ascii="宋体" w:hAnsi="宋体" w:cs="宋体"/>
          <w:szCs w:val="21"/>
        </w:rPr>
        <w:t>喷淋洒水；出入口路段</w:t>
      </w:r>
      <w:r>
        <w:rPr>
          <w:rFonts w:ascii="宋体" w:hAnsi="宋体" w:cs="宋体"/>
          <w:szCs w:val="21"/>
        </w:rPr>
        <w:t>100%</w:t>
      </w:r>
      <w:r>
        <w:rPr>
          <w:rFonts w:hint="eastAsia" w:ascii="宋体" w:hAnsi="宋体" w:cs="宋体"/>
          <w:szCs w:val="21"/>
        </w:rPr>
        <w:t>清扫洒水”。</w:t>
      </w:r>
    </w:p>
    <w:p w14:paraId="6C30BA85">
      <w:pPr>
        <w:wordWrap w:val="0"/>
        <w:adjustRightInd w:val="0"/>
        <w:snapToGrid w:val="0"/>
        <w:spacing w:line="360" w:lineRule="auto"/>
        <w:outlineLvl w:val="1"/>
        <w:rPr>
          <w:rFonts w:ascii="宋体" w:cs="宋体"/>
          <w:szCs w:val="21"/>
        </w:rPr>
      </w:pPr>
      <w:r>
        <w:rPr>
          <w:rFonts w:hint="eastAsia" w:ascii="宋体" w:hAnsi="宋体" w:cs="宋体"/>
          <w:szCs w:val="21"/>
        </w:rPr>
        <w:t>二、承诺事项</w:t>
      </w:r>
    </w:p>
    <w:p w14:paraId="3C436E34">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、坚决贯彻执行《济宁市建筑工地扬尘治理工作导则（试行）》，切实做好生产现场及周边环境的扬尘整治工作。</w:t>
      </w:r>
    </w:p>
    <w:p w14:paraId="69B24F3F">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、建立健全公司扬尘整治专项检查组织机构，夯实扬尘治理工作责任，针对不同施工阶段，制定具体防治措施。</w:t>
      </w:r>
    </w:p>
    <w:p w14:paraId="498657CB">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szCs w:val="21"/>
        </w:rPr>
        <w:t xml:space="preserve">  </w:t>
      </w:r>
    </w:p>
    <w:p w14:paraId="77548357">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、认真开展施工现场扬尘污染综合整治活动，对施工现场，每月组织不少于两次的专项检查，对发现的问题及时监督整改。</w:t>
      </w:r>
    </w:p>
    <w:p w14:paraId="306FD192">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、完善施工扬尘处置应急预案，在气象部门发布空气质量预警时，坚决停止室外生产及其他易产生扬尘作业，并采取有效措施进行降尘。</w:t>
      </w:r>
    </w:p>
    <w:p w14:paraId="4A204439">
      <w:pPr>
        <w:wordWrap w:val="0"/>
        <w:adjustRightInd w:val="0"/>
        <w:snapToGrid w:val="0"/>
        <w:spacing w:line="360" w:lineRule="auto"/>
        <w:outlineLvl w:val="1"/>
        <w:rPr>
          <w:rFonts w:ascii="宋体" w:cs="宋体"/>
          <w:szCs w:val="21"/>
        </w:rPr>
      </w:pPr>
      <w:r>
        <w:rPr>
          <w:rFonts w:hint="eastAsia" w:ascii="宋体" w:hAnsi="宋体" w:cs="宋体"/>
          <w:szCs w:val="21"/>
        </w:rPr>
        <w:t>三、责任追究</w:t>
      </w:r>
    </w:p>
    <w:p w14:paraId="64DDE63C">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、坚决落实“三不”惩治措施。对扬尘治理不达标的工程不予验收、不予拨付安全文明施工费、不予评选优质工程，并在创建安全文明工地活动中实行一票否决。</w:t>
      </w:r>
    </w:p>
    <w:p w14:paraId="3E443AF2">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、对达不到扬尘治理标准的、要求停工整改拒不整改的项目，提请上级主管部门取消该项目负责人建造师执业资格（或项目经理证）。</w:t>
      </w:r>
    </w:p>
    <w:p w14:paraId="79AF4FE0">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、实行周调度、月通报制度，对扬尘治理工作开展不积极、问题整改不到位、治理标准不达标的企业，进行通报批评，依据《邹城市建筑工程施工企业管理考核办法》扣分，并纳入年终综合考核。</w:t>
      </w:r>
    </w:p>
    <w:p w14:paraId="27F93FC0">
      <w:pPr>
        <w:wordWrap w:val="0"/>
        <w:adjustRightInd w:val="0"/>
        <w:snapToGrid w:val="0"/>
        <w:spacing w:line="360" w:lineRule="auto"/>
        <w:ind w:firstLine="420" w:firstLineChars="200"/>
        <w:rPr>
          <w:rFonts w:ascii="宋体" w:cs="宋体"/>
          <w:szCs w:val="21"/>
        </w:rPr>
      </w:pPr>
      <w:r>
        <w:rPr>
          <w:rFonts w:hint="eastAsia" w:ascii="宋体" w:hAnsi="宋体" w:cs="宋体"/>
          <w:szCs w:val="21"/>
        </w:rPr>
        <w:t>本项目采取一切有效措施，确保完成承诺事项，否则，自愿接受主管部门做出的一切处罚。</w:t>
      </w:r>
    </w:p>
    <w:p w14:paraId="1659D1A7">
      <w:pPr>
        <w:wordWrap w:val="0"/>
        <w:adjustRightInd w:val="0"/>
        <w:snapToGrid w:val="0"/>
        <w:spacing w:line="360" w:lineRule="auto"/>
        <w:rPr>
          <w:rFonts w:ascii="宋体" w:cs="宋体"/>
          <w:szCs w:val="21"/>
        </w:rPr>
      </w:pPr>
    </w:p>
    <w:p w14:paraId="68DDFBB9">
      <w:pPr>
        <w:wordWrap w:val="0"/>
        <w:adjustRightInd w:val="0"/>
        <w:snapToGrid w:val="0"/>
        <w:spacing w:line="360" w:lineRule="auto"/>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48E7AA26">
      <w:pPr>
        <w:wordWrap w:val="0"/>
        <w:adjustRightInd w:val="0"/>
        <w:snapToGrid w:val="0"/>
        <w:spacing w:line="360" w:lineRule="auto"/>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签字或盖章）</w:t>
      </w:r>
    </w:p>
    <w:p w14:paraId="38BA0F55">
      <w:pPr>
        <w:pStyle w:val="4"/>
        <w:jc w:val="center"/>
        <w:rPr>
          <w:rFonts w:ascii="宋体" w:hAnsi="宋体" w:eastAsia="宋体"/>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14:paraId="10A2F606">
      <w:pPr>
        <w:pStyle w:val="15"/>
        <w:widowControl w:val="0"/>
        <w:wordWrap w:val="0"/>
        <w:adjustRightInd w:val="0"/>
        <w:snapToGrid w:val="0"/>
        <w:spacing w:line="360" w:lineRule="auto"/>
        <w:rPr>
          <w:rFonts w:ascii="宋体" w:cs="宋体"/>
          <w:b/>
        </w:rPr>
      </w:pPr>
    </w:p>
    <w:p w14:paraId="1A5D76F7">
      <w:pPr>
        <w:wordWrap w:val="0"/>
        <w:adjustRightInd w:val="0"/>
        <w:snapToGrid w:val="0"/>
        <w:spacing w:line="360" w:lineRule="auto"/>
        <w:jc w:val="center"/>
        <w:outlineLvl w:val="0"/>
        <w:rPr>
          <w:rFonts w:ascii="宋体" w:cs="宋体"/>
          <w:b/>
          <w:sz w:val="32"/>
          <w:szCs w:val="36"/>
        </w:rPr>
      </w:pPr>
      <w:bookmarkStart w:id="84" w:name="_Toc10369"/>
      <w:bookmarkStart w:id="85" w:name="_Toc12296"/>
      <w:r>
        <w:rPr>
          <w:rFonts w:hint="eastAsia" w:ascii="宋体" w:hAnsi="宋体" w:cs="宋体"/>
          <w:b/>
          <w:sz w:val="32"/>
          <w:szCs w:val="32"/>
        </w:rPr>
        <w:t>九、</w:t>
      </w:r>
      <w:r>
        <w:rPr>
          <w:rFonts w:hint="eastAsia" w:ascii="宋体" w:hAnsi="宋体" w:cs="宋体"/>
          <w:b/>
          <w:sz w:val="32"/>
          <w:szCs w:val="36"/>
        </w:rPr>
        <w:t>其他资料</w:t>
      </w:r>
      <w:bookmarkEnd w:id="84"/>
      <w:bookmarkEnd w:id="85"/>
    </w:p>
    <w:p w14:paraId="40712F7E">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hint="eastAsia" w:ascii="宋体" w:hAnsi="宋体" w:cs="宋体"/>
          <w:b/>
        </w:rPr>
        <w:t>供应商认为需要加以说明的其他内容和需要提供的证明文件</w:t>
      </w:r>
    </w:p>
    <w:p w14:paraId="5ACD5BAB">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1</w:t>
      </w:r>
      <w:r>
        <w:rPr>
          <w:rFonts w:hint="eastAsia" w:ascii="宋体" w:hAnsi="宋体" w:cs="宋体"/>
          <w:b/>
        </w:rPr>
        <w:t>、……</w:t>
      </w:r>
    </w:p>
    <w:p w14:paraId="62DF8D1C">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2</w:t>
      </w:r>
      <w:r>
        <w:rPr>
          <w:rFonts w:hint="eastAsia" w:ascii="宋体" w:hAnsi="宋体" w:cs="宋体"/>
          <w:b/>
        </w:rPr>
        <w:t>、……</w:t>
      </w:r>
    </w:p>
    <w:p w14:paraId="5ECF76F6">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3</w:t>
      </w:r>
      <w:r>
        <w:rPr>
          <w:rFonts w:hint="eastAsia" w:ascii="宋体" w:hAnsi="宋体" w:cs="宋体"/>
          <w:b/>
        </w:rPr>
        <w:t>、……</w:t>
      </w:r>
    </w:p>
    <w:p w14:paraId="1AD7245F">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A108A5B">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7C93407">
      <w:pPr>
        <w:pStyle w:val="15"/>
        <w:widowControl w:val="0"/>
        <w:tabs>
          <w:tab w:val="left" w:pos="9638"/>
        </w:tabs>
        <w:wordWrap w:val="0"/>
        <w:adjustRightInd w:val="0"/>
        <w:snapToGrid w:val="0"/>
        <w:spacing w:line="360" w:lineRule="auto"/>
        <w:ind w:firstLine="422" w:firstLineChars="200"/>
        <w:jc w:val="left"/>
        <w:rPr>
          <w:rFonts w:ascii="宋体" w:cs="宋体"/>
          <w:b/>
        </w:rPr>
      </w:pPr>
    </w:p>
    <w:p w14:paraId="3059AE5F">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FCD66EF">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A31F3B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515BE0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8A06B4C">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289E182">
      <w:pPr>
        <w:pStyle w:val="15"/>
        <w:widowControl w:val="0"/>
        <w:tabs>
          <w:tab w:val="left" w:pos="9638"/>
        </w:tabs>
        <w:wordWrap w:val="0"/>
        <w:adjustRightInd w:val="0"/>
        <w:snapToGrid w:val="0"/>
        <w:spacing w:line="360" w:lineRule="auto"/>
        <w:ind w:firstLine="422" w:firstLineChars="200"/>
        <w:jc w:val="left"/>
        <w:rPr>
          <w:rFonts w:ascii="宋体" w:cs="宋体"/>
          <w:b/>
        </w:rPr>
      </w:pPr>
    </w:p>
    <w:p w14:paraId="5F9B7A68">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29BE873">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C6EB1E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7436939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7457C46">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5313373">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0BD570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BA5A04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2C9F843">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FC27585">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2D9D102">
      <w:pPr>
        <w:pStyle w:val="15"/>
        <w:widowControl w:val="0"/>
        <w:tabs>
          <w:tab w:val="left" w:pos="9638"/>
        </w:tabs>
        <w:wordWrap w:val="0"/>
        <w:adjustRightInd w:val="0"/>
        <w:snapToGrid w:val="0"/>
        <w:spacing w:line="360" w:lineRule="auto"/>
        <w:ind w:firstLine="422" w:firstLineChars="200"/>
        <w:jc w:val="left"/>
        <w:rPr>
          <w:rFonts w:ascii="宋体" w:cs="宋体"/>
          <w:b/>
        </w:rPr>
      </w:pPr>
    </w:p>
    <w:p w14:paraId="37B01B0A">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E44A49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E674F3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8AC9BA9">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A2C5AEA">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C845CE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DBFC19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B68EEF5">
      <w:pPr>
        <w:pStyle w:val="15"/>
        <w:widowControl w:val="0"/>
        <w:tabs>
          <w:tab w:val="left" w:pos="9638"/>
        </w:tabs>
        <w:wordWrap w:val="0"/>
        <w:adjustRightInd w:val="0"/>
        <w:snapToGrid w:val="0"/>
        <w:spacing w:line="360" w:lineRule="auto"/>
        <w:ind w:firstLine="422" w:firstLineChars="200"/>
        <w:jc w:val="left"/>
        <w:rPr>
          <w:rFonts w:ascii="宋体" w:cs="宋体"/>
          <w:b/>
        </w:rPr>
      </w:pPr>
    </w:p>
    <w:p w14:paraId="72B3124D">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72263ED">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7ED4A3B">
      <w:pPr>
        <w:wordWrap w:val="0"/>
        <w:adjustRightInd w:val="0"/>
        <w:snapToGrid w:val="0"/>
        <w:spacing w:line="360" w:lineRule="auto"/>
        <w:jc w:val="left"/>
        <w:outlineLvl w:val="0"/>
        <w:rPr>
          <w:rFonts w:ascii="宋体" w:cs="宋体"/>
          <w:b/>
          <w:bCs/>
          <w:sz w:val="24"/>
          <w:szCs w:val="32"/>
        </w:rPr>
      </w:pPr>
      <w:bookmarkStart w:id="86" w:name="_Toc31429"/>
      <w:bookmarkStart w:id="87" w:name="_Toc13148"/>
      <w:r>
        <w:rPr>
          <w:rFonts w:hint="eastAsia" w:ascii="宋体" w:hAnsi="宋体" w:cs="宋体"/>
          <w:b/>
          <w:bCs/>
          <w:sz w:val="24"/>
          <w:szCs w:val="32"/>
        </w:rPr>
        <w:t>附件</w:t>
      </w:r>
      <w:bookmarkEnd w:id="86"/>
      <w:bookmarkEnd w:id="87"/>
    </w:p>
    <w:p w14:paraId="7CC6406B">
      <w:pPr>
        <w:pStyle w:val="4"/>
        <w:keepNext w:val="0"/>
        <w:keepLines w:val="0"/>
        <w:wordWrap w:val="0"/>
        <w:adjustRightInd w:val="0"/>
        <w:snapToGrid w:val="0"/>
        <w:spacing w:before="0" w:after="0" w:line="360" w:lineRule="auto"/>
        <w:ind w:firstLine="482" w:firstLineChars="200"/>
        <w:jc w:val="center"/>
        <w:rPr>
          <w:rFonts w:ascii="宋体" w:hAnsi="宋体" w:eastAsia="宋体" w:cs="宋体"/>
          <w:sz w:val="24"/>
        </w:rPr>
      </w:pPr>
      <w:r>
        <w:rPr>
          <w:rFonts w:hint="eastAsia" w:ascii="宋体" w:hAnsi="宋体" w:eastAsia="宋体" w:cs="宋体"/>
          <w:sz w:val="24"/>
        </w:rPr>
        <w:t>磋商响应文件密封信封正面格式</w:t>
      </w:r>
    </w:p>
    <w:tbl>
      <w:tblPr>
        <w:tblStyle w:val="1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3D1B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4894FF85">
            <w:pPr>
              <w:wordWrap w:val="0"/>
              <w:adjustRightInd w:val="0"/>
              <w:snapToGrid w:val="0"/>
              <w:spacing w:line="360" w:lineRule="auto"/>
              <w:ind w:firstLine="420" w:firstLineChars="200"/>
              <w:jc w:val="left"/>
              <w:rPr>
                <w:rFonts w:ascii="宋体" w:cs="宋体"/>
                <w:szCs w:val="21"/>
              </w:rPr>
            </w:pPr>
          </w:p>
          <w:p w14:paraId="4FDE2767">
            <w:pPr>
              <w:wordWrap w:val="0"/>
              <w:adjustRightInd w:val="0"/>
              <w:snapToGrid w:val="0"/>
              <w:spacing w:line="360" w:lineRule="auto"/>
              <w:ind w:firstLine="420" w:firstLineChars="200"/>
              <w:jc w:val="right"/>
              <w:rPr>
                <w:rFonts w:ascii="宋体" w:cs="宋体"/>
                <w:szCs w:val="21"/>
              </w:rPr>
            </w:pPr>
            <w:r>
              <w:rPr>
                <w:rFonts w:hint="eastAsia" w:ascii="宋体" w:hAnsi="宋体" w:cs="宋体"/>
                <w:szCs w:val="21"/>
              </w:rPr>
              <w:t>正（副）本</w:t>
            </w:r>
          </w:p>
          <w:p w14:paraId="49A8D2B2">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项目编号：</w:t>
            </w:r>
            <w:r>
              <w:rPr>
                <w:rFonts w:ascii="宋体" w:hAnsi="宋体" w:cs="宋体"/>
                <w:szCs w:val="21"/>
                <w:u w:val="single"/>
              </w:rPr>
              <w:t xml:space="preserve">                       </w:t>
            </w:r>
          </w:p>
          <w:p w14:paraId="4FB063D7">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rPr>
              <w:t>（项目名称）</w:t>
            </w:r>
          </w:p>
          <w:p w14:paraId="4C745F93">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供应商名称：</w:t>
            </w:r>
            <w:r>
              <w:rPr>
                <w:rFonts w:ascii="宋体" w:hAnsi="宋体" w:cs="宋体"/>
                <w:szCs w:val="21"/>
                <w:u w:val="single"/>
              </w:rPr>
              <w:t xml:space="preserve">                     </w:t>
            </w:r>
          </w:p>
          <w:p w14:paraId="221675D1">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地址：</w:t>
            </w:r>
            <w:r>
              <w:rPr>
                <w:rFonts w:ascii="宋体" w:hAnsi="宋体" w:cs="宋体"/>
                <w:szCs w:val="21"/>
                <w:u w:val="single"/>
              </w:rPr>
              <w:t xml:space="preserve">                           </w:t>
            </w:r>
          </w:p>
          <w:p w14:paraId="715D63B0">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电话：</w:t>
            </w:r>
            <w:r>
              <w:rPr>
                <w:rFonts w:ascii="宋体" w:hAnsi="宋体" w:cs="宋体"/>
                <w:szCs w:val="21"/>
                <w:u w:val="single"/>
              </w:rPr>
              <w:t xml:space="preserve">                           </w:t>
            </w:r>
          </w:p>
          <w:p w14:paraId="69280080">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传真：</w:t>
            </w:r>
            <w:r>
              <w:rPr>
                <w:rFonts w:ascii="宋体" w:hAnsi="宋体" w:cs="宋体"/>
                <w:szCs w:val="21"/>
                <w:u w:val="single"/>
              </w:rPr>
              <w:t xml:space="preserve">                           </w:t>
            </w:r>
          </w:p>
        </w:tc>
      </w:tr>
    </w:tbl>
    <w:p w14:paraId="52DC6144">
      <w:pPr>
        <w:wordWrap w:val="0"/>
        <w:adjustRightInd w:val="0"/>
        <w:snapToGrid w:val="0"/>
        <w:spacing w:line="360" w:lineRule="auto"/>
        <w:ind w:firstLine="420" w:firstLineChars="200"/>
        <w:jc w:val="left"/>
        <w:rPr>
          <w:rFonts w:ascii="宋体" w:cs="宋体"/>
          <w:szCs w:val="21"/>
        </w:rPr>
      </w:pPr>
    </w:p>
    <w:p w14:paraId="14F4D20C">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备注：正副本分开包装密封的应标记“正本”或“副本”。</w:t>
      </w:r>
    </w:p>
    <w:p w14:paraId="1A2150E8">
      <w:pPr>
        <w:wordWrap w:val="0"/>
        <w:adjustRightInd w:val="0"/>
        <w:snapToGrid w:val="0"/>
        <w:spacing w:line="360" w:lineRule="auto"/>
        <w:ind w:firstLine="420" w:firstLineChars="200"/>
        <w:jc w:val="center"/>
        <w:rPr>
          <w:rFonts w:ascii="宋体" w:cs="宋体"/>
          <w:kern w:val="0"/>
          <w:szCs w:val="21"/>
        </w:rPr>
      </w:pPr>
    </w:p>
    <w:p w14:paraId="234B17B4">
      <w:pPr>
        <w:wordWrap w:val="0"/>
        <w:adjustRightInd w:val="0"/>
        <w:snapToGrid w:val="0"/>
        <w:spacing w:line="360" w:lineRule="auto"/>
        <w:ind w:firstLine="420" w:firstLineChars="200"/>
        <w:jc w:val="center"/>
        <w:outlineLvl w:val="0"/>
        <w:rPr>
          <w:rFonts w:ascii="宋体" w:cs="宋体"/>
          <w:kern w:val="0"/>
          <w:szCs w:val="21"/>
        </w:rPr>
      </w:pPr>
      <w:bookmarkStart w:id="88" w:name="_Toc11962"/>
    </w:p>
    <w:p w14:paraId="71D4087F">
      <w:pPr>
        <w:wordWrap w:val="0"/>
        <w:adjustRightInd w:val="0"/>
        <w:snapToGrid w:val="0"/>
        <w:spacing w:line="360" w:lineRule="auto"/>
        <w:outlineLvl w:val="0"/>
        <w:rPr>
          <w:rFonts w:ascii="宋体" w:cs="宋体"/>
          <w:kern w:val="0"/>
          <w:szCs w:val="21"/>
        </w:rPr>
      </w:pPr>
    </w:p>
    <w:p w14:paraId="2D174856">
      <w:pPr>
        <w:wordWrap w:val="0"/>
        <w:adjustRightInd w:val="0"/>
        <w:snapToGrid w:val="0"/>
        <w:spacing w:line="360" w:lineRule="auto"/>
        <w:ind w:firstLine="420" w:firstLineChars="200"/>
        <w:jc w:val="center"/>
        <w:outlineLvl w:val="0"/>
        <w:rPr>
          <w:rFonts w:ascii="宋体" w:cs="宋体"/>
          <w:kern w:val="0"/>
          <w:szCs w:val="21"/>
        </w:rPr>
      </w:pPr>
    </w:p>
    <w:p w14:paraId="63276CB3">
      <w:pPr>
        <w:wordWrap w:val="0"/>
        <w:adjustRightInd w:val="0"/>
        <w:snapToGrid w:val="0"/>
        <w:spacing w:line="360" w:lineRule="auto"/>
        <w:ind w:firstLine="420" w:firstLineChars="200"/>
        <w:jc w:val="center"/>
        <w:outlineLvl w:val="0"/>
        <w:rPr>
          <w:rFonts w:ascii="宋体" w:cs="宋体"/>
          <w:kern w:val="0"/>
          <w:szCs w:val="21"/>
        </w:rPr>
      </w:pPr>
    </w:p>
    <w:p w14:paraId="2CAACEEC">
      <w:pPr>
        <w:wordWrap w:val="0"/>
        <w:adjustRightInd w:val="0"/>
        <w:snapToGrid w:val="0"/>
        <w:spacing w:line="360" w:lineRule="auto"/>
        <w:ind w:firstLine="420" w:firstLineChars="200"/>
        <w:jc w:val="center"/>
        <w:outlineLvl w:val="0"/>
        <w:rPr>
          <w:rFonts w:ascii="宋体" w:cs="宋体"/>
          <w:kern w:val="0"/>
          <w:szCs w:val="21"/>
        </w:rPr>
      </w:pPr>
    </w:p>
    <w:p w14:paraId="6BFAE64A">
      <w:pPr>
        <w:wordWrap w:val="0"/>
        <w:adjustRightInd w:val="0"/>
        <w:snapToGrid w:val="0"/>
        <w:spacing w:line="360" w:lineRule="auto"/>
        <w:ind w:firstLine="420" w:firstLineChars="200"/>
        <w:jc w:val="center"/>
        <w:outlineLvl w:val="0"/>
        <w:rPr>
          <w:rFonts w:ascii="宋体" w:cs="宋体"/>
          <w:kern w:val="0"/>
          <w:szCs w:val="21"/>
        </w:rPr>
      </w:pPr>
    </w:p>
    <w:p w14:paraId="253487CF">
      <w:pPr>
        <w:wordWrap w:val="0"/>
        <w:adjustRightInd w:val="0"/>
        <w:snapToGrid w:val="0"/>
        <w:spacing w:line="360" w:lineRule="auto"/>
        <w:ind w:firstLine="420" w:firstLineChars="200"/>
        <w:jc w:val="center"/>
        <w:outlineLvl w:val="0"/>
        <w:rPr>
          <w:rFonts w:ascii="宋体" w:cs="宋体"/>
          <w:bCs/>
          <w:szCs w:val="21"/>
        </w:rPr>
      </w:pPr>
      <w:r>
        <w:rPr>
          <w:rFonts w:hint="eastAsia" w:ascii="宋体" w:hAnsi="宋体" w:cs="宋体"/>
          <w:kern w:val="0"/>
          <w:szCs w:val="21"/>
        </w:rPr>
        <w:t>磋商</w:t>
      </w:r>
      <w:r>
        <w:rPr>
          <w:rFonts w:hint="eastAsia" w:ascii="宋体" w:hAnsi="宋体" w:cs="宋体"/>
          <w:bCs/>
          <w:szCs w:val="21"/>
        </w:rPr>
        <w:t>响应文件密封信封封口格式</w:t>
      </w:r>
      <w:bookmarkEnd w:id="88"/>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48B4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35AA45A6">
            <w:pPr>
              <w:pStyle w:val="4"/>
            </w:pPr>
          </w:p>
          <w:p w14:paraId="2001AE2E">
            <w:pPr>
              <w:wordWrap w:val="0"/>
              <w:adjustRightInd w:val="0"/>
              <w:snapToGrid w:val="0"/>
              <w:spacing w:line="360" w:lineRule="auto"/>
              <w:jc w:val="left"/>
              <w:rPr>
                <w:rFonts w:ascii="宋体" w:cs="宋体"/>
                <w:bCs/>
                <w:szCs w:val="21"/>
              </w:rPr>
            </w:pPr>
            <w:r>
              <w:rPr>
                <w:rFonts w:hint="eastAsia" w:ascii="宋体" w:hAnsi="宋体" w:cs="宋体"/>
                <w:bCs/>
                <w:szCs w:val="21"/>
              </w:rPr>
              <w:t>……于</w:t>
            </w:r>
            <w:r>
              <w:rPr>
                <w:rFonts w:ascii="宋体" w:hAnsi="宋体" w:cs="宋体"/>
                <w:bCs/>
                <w:szCs w:val="21"/>
              </w:rPr>
              <w:t xml:space="preserve"> </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w:t>
            </w:r>
            <w:r>
              <w:rPr>
                <w:rFonts w:ascii="宋体" w:hAnsi="宋体" w:cs="宋体"/>
                <w:bCs/>
                <w:szCs w:val="21"/>
                <w:u w:val="single"/>
              </w:rPr>
              <w:t xml:space="preserve">  </w:t>
            </w:r>
            <w:r>
              <w:rPr>
                <w:rFonts w:hint="eastAsia" w:ascii="宋体" w:hAnsi="宋体" w:cs="宋体"/>
                <w:bCs/>
                <w:szCs w:val="21"/>
              </w:rPr>
              <w:t>时前不准启封</w:t>
            </w:r>
            <w:r>
              <w:rPr>
                <w:rFonts w:ascii="宋体" w:hAnsi="宋体" w:cs="宋体"/>
                <w:bCs/>
                <w:szCs w:val="21"/>
              </w:rPr>
              <w:t>[</w:t>
            </w:r>
            <w:r>
              <w:rPr>
                <w:rFonts w:hint="eastAsia" w:ascii="宋体" w:hAnsi="宋体" w:cs="宋体"/>
                <w:bCs/>
                <w:szCs w:val="21"/>
              </w:rPr>
              <w:t>加盖公章或由法定代表人（或委托代理人）签字（或签章）</w:t>
            </w:r>
            <w:r>
              <w:rPr>
                <w:rFonts w:ascii="宋体" w:hAnsi="宋体" w:cs="宋体"/>
                <w:bCs/>
                <w:szCs w:val="21"/>
              </w:rPr>
              <w:t>]</w:t>
            </w:r>
            <w:r>
              <w:rPr>
                <w:rFonts w:hint="eastAsia" w:ascii="宋体" w:hAnsi="宋体" w:cs="宋体"/>
                <w:bCs/>
                <w:szCs w:val="21"/>
              </w:rPr>
              <w:t>……</w:t>
            </w:r>
          </w:p>
          <w:p w14:paraId="0BB25A59">
            <w:pPr>
              <w:wordWrap w:val="0"/>
              <w:adjustRightInd w:val="0"/>
              <w:snapToGrid w:val="0"/>
              <w:spacing w:line="360" w:lineRule="auto"/>
              <w:ind w:firstLine="420" w:firstLineChars="200"/>
              <w:jc w:val="left"/>
              <w:rPr>
                <w:rFonts w:ascii="宋体" w:cs="宋体"/>
                <w:bCs/>
                <w:szCs w:val="21"/>
              </w:rPr>
            </w:pPr>
          </w:p>
          <w:p w14:paraId="5C3A12F5">
            <w:pPr>
              <w:pStyle w:val="16"/>
              <w:widowControl w:val="0"/>
              <w:wordWrap w:val="0"/>
              <w:adjustRightInd w:val="0"/>
              <w:snapToGrid w:val="0"/>
              <w:spacing w:beforeAutospacing="0" w:afterAutospacing="0" w:line="360" w:lineRule="auto"/>
              <w:textAlignment w:val="auto"/>
              <w:rPr>
                <w:rFonts w:ascii="宋体" w:hAnsi="宋体" w:cs="宋体"/>
                <w:bCs/>
                <w:kern w:val="2"/>
                <w:sz w:val="21"/>
                <w:szCs w:val="21"/>
              </w:rPr>
            </w:pPr>
            <w: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kern w:val="2"/>
                <w:sz w:val="21"/>
                <w:szCs w:val="21"/>
              </w:rPr>
              <w:t>（封口处）</w:t>
            </w:r>
          </w:p>
        </w:tc>
      </w:tr>
    </w:tbl>
    <w:p w14:paraId="72F265C8">
      <w:pPr>
        <w:wordWrap w:val="0"/>
        <w:adjustRightInd w:val="0"/>
        <w:snapToGrid w:val="0"/>
        <w:spacing w:line="360" w:lineRule="auto"/>
      </w:pPr>
    </w:p>
    <w:p w14:paraId="7A01B4C1">
      <w:pPr>
        <w:wordWrap w:val="0"/>
        <w:topLinePunct/>
        <w:adjustRightInd w:val="0"/>
        <w:snapToGrid w:val="0"/>
        <w:spacing w:line="360" w:lineRule="auto"/>
        <w:rPr>
          <w:rFonts w:ascii="宋体" w:cs="宋体"/>
        </w:rPr>
      </w:pPr>
    </w:p>
    <w:p w14:paraId="623C86BC">
      <w:pPr>
        <w:pStyle w:val="15"/>
        <w:spacing w:line="360" w:lineRule="auto"/>
        <w:ind w:right="480"/>
        <w:rPr>
          <w:rFonts w:ascii="宋体" w:cs="宋体"/>
        </w:rPr>
      </w:pPr>
    </w:p>
    <w:p w14:paraId="0C35D2BA"/>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495B81C-ED6E-4223-B0F6-DCAF3EF8B612}"/>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2" w:fontKey="{D763EF5A-A5B0-443A-A751-86099798B19C}"/>
  </w:font>
  <w:font w:name="微软雅黑">
    <w:panose1 w:val="020B0503020204020204"/>
    <w:charset w:val="86"/>
    <w:family w:val="auto"/>
    <w:pitch w:val="default"/>
    <w:sig w:usb0="80000287" w:usb1="2ACF3C50" w:usb2="00000016" w:usb3="00000000" w:csb0="0004001F" w:csb1="00000000"/>
    <w:embedRegular r:id="rId3" w:fontKey="{64C72568-677F-495B-BE74-35A6C03D2D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ABE4">
    <w:pPr>
      <w:pStyle w:val="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9D17">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86F459B">
                          <w:pPr>
                            <w:pStyle w:val="9"/>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086F459B">
                    <w:pPr>
                      <w:pStyle w:val="9"/>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0B74">
    <w:pPr>
      <w:pStyle w:val="9"/>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37AD7A">
                          <w:pPr>
                            <w:pStyle w:val="9"/>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5337AD7A">
                    <w:pPr>
                      <w:pStyle w:val="9"/>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FB7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B45F">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CAFD">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FC677E">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6FC677E">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C4FE">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165FF0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1165FF0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6EAB">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0F689A">
                          <w:pPr>
                            <w:pStyle w:val="9"/>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50F689A">
                    <w:pPr>
                      <w:pStyle w:val="9"/>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5676E8A4">
    <w:pPr>
      <w:pStyle w:val="9"/>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BA38">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9E6973">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F9E6973">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1958FC9">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061D">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94913B">
                          <w:pPr>
                            <w:pStyle w:val="9"/>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E94913B">
                    <w:pPr>
                      <w:pStyle w:val="9"/>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14:paraId="7F983550">
    <w:pPr>
      <w:pStyle w:val="9"/>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572B">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AC8C2">
                          <w:pPr>
                            <w:pStyle w:val="9"/>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99AC8C2">
                    <w:pPr>
                      <w:pStyle w:val="9"/>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55AC7E8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1C90">
    <w:pPr>
      <w:pStyle w:val="10"/>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邹城市北宿镇小北宿村小北社区6#住宅楼外墙粉刷工程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4531">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DA44">
    <w:pPr>
      <w:pStyle w:val="10"/>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0291">
    <w:pPr>
      <w:pStyle w:val="10"/>
      <w:pBdr>
        <w:bottom w:val="thinThickSmallGap" w:color="auto" w:sz="12" w:space="1"/>
      </w:pBdr>
      <w:jc w:val="left"/>
      <w:rPr>
        <w:rFonts w:hint="default" w:eastAsia="华康行楷体 W5"/>
        <w:lang w:val="en-US" w:eastAsia="zh-CN"/>
      </w:rPr>
    </w:pPr>
    <w:r>
      <w:t xml:space="preserve"> </w:t>
    </w:r>
    <w:r>
      <w:rPr>
        <w:rFonts w:hint="eastAsia" w:ascii="微软雅黑" w:hAnsi="微软雅黑" w:eastAsia="微软雅黑" w:cs="微软雅黑"/>
        <w:sz w:val="24"/>
        <w:szCs w:val="24"/>
      </w:rPr>
      <w:t xml:space="preserve">竞争性磋商文件               </w:t>
    </w:r>
    <w:r>
      <w:rPr>
        <w:rFonts w:hint="eastAsia" w:ascii="微软雅黑" w:hAnsi="微软雅黑" w:eastAsia="微软雅黑" w:cs="微软雅黑"/>
        <w:sz w:val="24"/>
        <w:szCs w:val="24"/>
        <w:lang w:eastAsia="zh-CN"/>
      </w:rPr>
      <w:t>邹城市</w:t>
    </w:r>
    <w:r>
      <w:rPr>
        <w:rFonts w:hint="eastAsia" w:ascii="微软雅黑" w:hAnsi="微软雅黑" w:eastAsia="微软雅黑" w:cs="微软雅黑"/>
        <w:sz w:val="24"/>
        <w:szCs w:val="24"/>
        <w:lang w:val="en-US" w:eastAsia="zh-CN"/>
      </w:rPr>
      <w:t>凫山街道田庄社区南区商住1-2号楼外墙粉刷工程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066C">
    <w:pPr>
      <w:pStyle w:val="10"/>
      <w:pBdr>
        <w:bottom w:val="thinThickSmallGap" w:color="auto" w:sz="12" w:space="1"/>
      </w:pBdr>
      <w:jc w:val="left"/>
      <w:rPr>
        <w:rFonts w:hint="default" w:eastAsia="华康行楷体 W5"/>
        <w:lang w:val="en-US" w:eastAsia="zh-CN"/>
      </w:rPr>
    </w:pPr>
    <w:r>
      <w:t xml:space="preserve"> </w:t>
    </w:r>
    <w:r>
      <w:rPr>
        <w:rFonts w:hint="eastAsia" w:ascii="微软雅黑" w:hAnsi="微软雅黑" w:eastAsia="微软雅黑" w:cs="微软雅黑"/>
        <w:sz w:val="24"/>
        <w:szCs w:val="24"/>
      </w:rPr>
      <w:t xml:space="preserve">竞争性磋商文件               </w:t>
    </w:r>
    <w:r>
      <w:rPr>
        <w:rFonts w:hint="eastAsia" w:ascii="微软雅黑" w:hAnsi="微软雅黑" w:eastAsia="微软雅黑" w:cs="微软雅黑"/>
        <w:sz w:val="24"/>
        <w:szCs w:val="24"/>
        <w:lang w:eastAsia="zh-CN"/>
      </w:rPr>
      <w:t>邹城市</w:t>
    </w:r>
    <w:r>
      <w:rPr>
        <w:rFonts w:hint="eastAsia" w:ascii="微软雅黑" w:hAnsi="微软雅黑" w:eastAsia="微软雅黑" w:cs="微软雅黑"/>
        <w:sz w:val="24"/>
        <w:szCs w:val="24"/>
        <w:lang w:val="en-US" w:eastAsia="zh-CN"/>
      </w:rPr>
      <w:t>凫山街道田庄社区南区商住1-2号楼外墙粉刷工程</w:t>
    </w:r>
  </w:p>
  <w:p w14:paraId="13B7C79D">
    <w:pPr>
      <w:pStyle w:val="10"/>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3648">
    <w:pPr>
      <w:pStyle w:val="10"/>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CCE5">
    <w:pPr>
      <w:pStyle w:val="10"/>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YyNjNhZTZjYzYxYTJiOGY0MTRiMzZiNDgyZGUifQ=="/>
  </w:docVars>
  <w:rsids>
    <w:rsidRoot w:val="1A3C545F"/>
    <w:rsid w:val="03B360E9"/>
    <w:rsid w:val="0F3A2A7C"/>
    <w:rsid w:val="1A3C545F"/>
    <w:rsid w:val="1D716833"/>
    <w:rsid w:val="368A544A"/>
    <w:rsid w:val="40D95EE2"/>
    <w:rsid w:val="54752A66"/>
    <w:rsid w:val="58BE78AD"/>
    <w:rsid w:val="58E608E9"/>
    <w:rsid w:val="5C3112CB"/>
    <w:rsid w:val="5CBE4C8B"/>
    <w:rsid w:val="6CF26D31"/>
    <w:rsid w:val="72DC626E"/>
    <w:rsid w:val="74D5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9"/>
    <w:pPr>
      <w:keepNext/>
      <w:keepLines/>
      <w:spacing w:line="360" w:lineRule="auto"/>
      <w:outlineLvl w:val="2"/>
    </w:pPr>
    <w:rPr>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99"/>
    <w:pPr>
      <w:spacing w:after="120"/>
      <w:jc w:val="left"/>
    </w:pPr>
    <w:rPr>
      <w:rFonts w:ascii="Times New Roman" w:hAnsi="Times New Roman"/>
      <w:b/>
      <w:bCs/>
      <w:caps/>
      <w:sz w:val="20"/>
    </w:rPr>
  </w:style>
  <w:style w:type="paragraph" w:styleId="6">
    <w:name w:val="toa heading"/>
    <w:basedOn w:val="1"/>
    <w:next w:val="1"/>
    <w:autoRedefine/>
    <w:qFormat/>
    <w:uiPriority w:val="99"/>
    <w:rPr>
      <w:rFonts w:ascii="Arial" w:hAnsi="Arial"/>
      <w:sz w:val="24"/>
      <w:szCs w:val="20"/>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Plain Text"/>
    <w:basedOn w:val="1"/>
    <w:autoRedefine/>
    <w:qFormat/>
    <w:uiPriority w:val="99"/>
    <w:pPr>
      <w:adjustRightInd w:val="0"/>
      <w:jc w:val="left"/>
      <w:textAlignment w:val="baseline"/>
    </w:pPr>
    <w:rPr>
      <w:rFonts w:ascii="宋体" w:hAnsi="Courier New"/>
      <w:sz w:val="24"/>
      <w:szCs w:val="20"/>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jc w:val="left"/>
    </w:pPr>
    <w:rPr>
      <w:kern w:val="0"/>
      <w:sz w:val="24"/>
    </w:rPr>
  </w:style>
  <w:style w:type="paragraph" w:customStyle="1" w:styleId="14">
    <w:name w:val="Char Char Char Char"/>
    <w:basedOn w:val="1"/>
    <w:autoRedefine/>
    <w:qFormat/>
    <w:uiPriority w:val="99"/>
    <w:rPr>
      <w:kern w:val="0"/>
      <w:sz w:val="24"/>
      <w:szCs w:val="20"/>
    </w:rPr>
  </w:style>
  <w:style w:type="paragraph" w:customStyle="1" w:styleId="15">
    <w:name w:val="p0"/>
    <w:basedOn w:val="1"/>
    <w:autoRedefine/>
    <w:qFormat/>
    <w:uiPriority w:val="99"/>
    <w:pPr>
      <w:widowControl/>
    </w:pPr>
    <w:rPr>
      <w:kern w:val="0"/>
      <w:szCs w:val="21"/>
    </w:rPr>
  </w:style>
  <w:style w:type="paragraph" w:customStyle="1" w:styleId="16">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30880</Words>
  <Characters>32381</Characters>
  <Lines>0</Lines>
  <Paragraphs>0</Paragraphs>
  <TotalTime>6</TotalTime>
  <ScaleCrop>false</ScaleCrop>
  <LinksUpToDate>false</LinksUpToDate>
  <CharactersWithSpaces>37007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2024-04-15T05:53:00Z</dcterms:created>
  <dc:creator>崔联梅(天伟工程审计公司)</dc:creator>
  <cp:lastModifiedBy>politics</cp:lastModifiedBy>
  <dcterms:modified xsi:type="dcterms:W3CDTF">2024-06-17T02:44:08Z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B8FE36C3585243C8BC7440634C75261C_13</vt:lpwstr>
  </property>
</Properties>
</file>