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322"/>
        <w:gridCol w:w="2931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64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111190.25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111190.25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6314.89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4589.71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4124.43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3648.89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125278.46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挖淤泥、流砂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1.挖掘深度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2.弃淤泥、流砂距离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石砌拦水坝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1.石料种类、规格：块石垒砌拦水坝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2.1:3水泥砂浆勾缝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89116.32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砼浇筑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1.C30商砼浇筑拦水坝芯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20742.23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111190.25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111190.25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挖淤泥、流砂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1.挖掘深度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2.弃淤泥、流砂距离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1-2-61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挖掘机挖淤泥、流沙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石砌拦水坝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1.石料种类、规格：块石垒砌拦水坝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2.1:3水泥砂浆勾缝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4-3-2调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1:3]方整石勾平缝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砼浇筑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1.C30商砼浇筑拦水坝芯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C30商砼浇筑拦水坝芯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426.53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245.6562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31443.99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27022.18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17.7396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2448.06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2128.75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52.2944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97.27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10.4328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27.3480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1766.68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04110025~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块石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178.3980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31176.83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31176.83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18.6767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63.3806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23931.88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21756.02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80210055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C30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41.8140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18268.12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17050.49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990108510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抓铲挖掘机 0.5m3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1620.67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1620.67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插入式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131.0160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6345.10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6345.10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118785.14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111188.35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6314.89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33893.62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4589.71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4589.71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3011.25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4589.72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工程名称：邹城市香城镇田王村拦水坝工程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117505.14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117505.14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7773.32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QxNWMwNzdmYTVlNDZlZmRkYTdjMDNlNWM5ODQifQ=="/>
  </w:docVars>
  <w:rsids>
    <w:rsidRoot w:val="00172A27"/>
    <w:rsid w:val="01545A05"/>
    <w:rsid w:val="111B4F85"/>
    <w:rsid w:val="15D37467"/>
    <w:rsid w:val="243F3E9B"/>
    <w:rsid w:val="3E1D6BA4"/>
    <w:rsid w:val="669A4B18"/>
    <w:rsid w:val="7A340F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2387</Words>
  <Characters>4073</Characters>
  <TotalTime>2</TotalTime>
  <ScaleCrop>false</ScaleCrop>
  <LinksUpToDate>false</LinksUpToDate>
  <CharactersWithSpaces>4209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2023-12-12T11:37:00Z</dcterms:created>
  <dc:creator>Administrator</dc:creator>
  <cp:lastModifiedBy>夏天</cp:lastModifiedBy>
  <dcterms:modified xsi:type="dcterms:W3CDTF">2024-05-26T02:07:05Z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6C2BD58E2869490482CC1FFA0A7CEA89_13</vt:lpwstr>
  </property>
</Properties>
</file>