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529"/>
        <w:gridCol w:w="873"/>
        <w:gridCol w:w="872"/>
        <w:gridCol w:w="888"/>
        <w:gridCol w:w="858"/>
        <w:gridCol w:w="602"/>
        <w:gridCol w:w="1445"/>
        <w:gridCol w:w="14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单项工程招标控制价汇总表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25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</w:t>
            </w:r>
            <w:bookmarkStart w:id="0" w:name="_GoBack"/>
            <w:r>
              <w:rPr>
                <w:rFonts w:hint="eastAsia" w:ascii="Arial" w:hAnsi="Arial"/>
                <w:color w:val="000000"/>
                <w:sz w:val="18"/>
                <w:szCs w:val="24"/>
              </w:rPr>
              <w:t>邹城市城前镇市民大学玻璃隔断、室内门制作安装及卫生间装修改造工程</w:t>
            </w:r>
            <w:bookmarkEnd w:id="0"/>
          </w:p>
        </w:tc>
        <w:tc>
          <w:tcPr>
            <w:tcW w:w="5238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单位工程名称</w:t>
            </w:r>
          </w:p>
        </w:tc>
        <w:tc>
          <w:tcPr>
            <w:tcW w:w="1760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  <w:tc>
          <w:tcPr>
            <w:tcW w:w="4350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暂列金额及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特殊项目暂估价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建筑与装饰工程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498412.59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邹城市城前镇市民大学玻璃隔断、室内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门制作安装及卫生间装修改造工程--装饰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498412.59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安装工程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42818.46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邹城市城前镇市民大学玻璃隔断、室内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门制作安装及卫生间装修改造工程--安装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--评审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42818.46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2" w:hRule="exact"/>
        </w:trPr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43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7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541231.05</w:t>
            </w:r>
          </w:p>
        </w:tc>
        <w:tc>
          <w:tcPr>
            <w:tcW w:w="146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35072.62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建筑与装饰工程招标控制价汇总表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413742.40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A、土石方工程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413742.40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11476.61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11476.61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32040.25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41153.33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498412.59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1.边框材料种类、规格：83*60mm铝型材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2.玻璃品种、规格、颜色：10mm钢化玻璃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3.嵌缝、塞口材料品种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158.2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82264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全玻自由门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1.门代号及洞口尺寸：玻璃隔断单开门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3.框材质:83*60mm铝型材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4.玻璃品种、厚度:10mm钢化玻璃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全玻自由门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1.门代号及洞口尺寸：玻璃隔断双开门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3.框材质:83*60mm铝型材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4.玻璃品种、厚度:10mm钢化玻璃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010801002001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木质门带套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1.门代号及洞口尺寸：免漆套装门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2.镶嵌玻璃品种、厚度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010904001001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楼(地)面卷材防水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1.卷材品种、规格、厚度：SBS防水卷材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2.防水层数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3.防水层做法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4.反边高度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67.7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4400.5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010401012001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零星砌砖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1.零星砌砖名称、部位：蹲池地台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 砖品种、规格、强度等级：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3.砂浆强度等级、配合比：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706.58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2437.7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1.拆除的基层类型：卫生间墙面地面瓷砖拆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2739.78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1.龙骨材料种类、规格、中距：75*40mm轻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钢龙骨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4.面层材料品种、规格、颜色：硅钙板面层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6.位置：卫生间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2525.44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1.门代号及洞口尺寸：卫生间门2080*750mm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3.门框、扇材质：钛镁合金中空玻璃门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010808004001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金属门窗套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1.窗代号及洞口尺寸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2.门窗套展开宽度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4.面层材料品种、规格：1.5mm黑色不锈钢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折边、结构胶粘贴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120567.42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120567.42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3.面层材料品种、规格、颜色：600*600地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215.39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14323.44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块料墙面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1.墙体类型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2.安装方式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3.面层材料品种、规格、颜色：300*600墙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4.缝宽、嵌缝材料种类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6.磨光、酸洗、打蜡要求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187.9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227.16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42683.36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吊顶天棚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1.吊顶形式、吊杆规格、高度：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2.龙骨材料种类、规格、中距：8mm钢丝吊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筯、轻钢龙骨框架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4.面层材料品种、规格：集成吊顶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283.51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12757.95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011210005001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1.卫生间隔断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2.抗倍特防水卫生间隔断专用板订制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291.66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16332.96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卫生间开门洞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1.卫生间开门洞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楼梯开门洞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1.楼梯开门洞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3.面层材料品种、规格、颜色：800*800地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11247.98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平面块料拆除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1.拆除的基层类型：拆除旧瓷砖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2015.06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011102003003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块料楼地面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1.找平层厚度、砂浆配合比：1:2.5水泥砂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浆找平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2.结合层厚度、砂浆配合比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3.面层材料品种、规格、颜色：800*800地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4.嵌缝材料种类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5.防护层材料种类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6.酸洗、打蜡要求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136.8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29253.31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132714.06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253281.48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011601001001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1.砌体名称：一楼装修和墙体拆除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2.砌体材质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3.拆除高度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4.拆除砌体的截面尺寸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5.砌体表面的附着物种类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011608003001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铲除裱糊面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1.铲除部位名称：二楼运动地板拆除清胶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2.铲除部位的截面尺寸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011104004001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防静电活动地板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1.支架高度、材料种类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2.面层材料品种、规格、颜色:静电地板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285.92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6576.16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011605001003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平面拆除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1.拆除的基层类型：清除旧塑胶地板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2.饰面材料种类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8.36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2048.2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011103001001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橡胶板楼地面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1.粘结层厚度、材料种类：自流平基层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2.面层材料品种、规格、颜色：3mm塑胶地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板铺设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3.压线条种类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106.94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26200.3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011502001001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金属装饰线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1.基层类型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2.线条材料品种、规格、颜色：1200mm铜质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配套边条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地面打磨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1.清胶、打磨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011613002001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1.玻璃厚度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2.拆除部位：拆除玻璃墙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9.18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266.22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011302002001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格栅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3.面层材料品种、规格：成品格栅结构胶粘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9880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011207001002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墙面装饰板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1.龙骨材料种类、规格、中距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2.隔离层材料种类、规格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3.基层材料种类、规格：15mm欧松板基层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4.面层材料品种、规格、颜色：贴5mm吉祥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铝塑板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5.压条材料种类、规格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286.52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14899.04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整门口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1.15mm欧松板框架整门口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1339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01B005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包门口超宽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1.20mm实木复合订制套口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7004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92612.92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345894.4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011507003001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灯箱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1.箱体规格：铝合金边框、LED灯条、变压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器、灯箱软膜画面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2.基层材料种类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3.面层材料种类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4.防护材料种类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6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电动伸缩门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1.门代号及洞口尺寸：电动隧道门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2.门框或扇外围尺寸：铝合金型材框架、外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贴不锈钢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4.玻璃品种、厚度：10mm双层加胶镜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5.启动装置的品种、规格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6.电子配件品种、规格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12.75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010802001002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金属(塑钢)门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1.门代号及洞口尺寸:钛镁合金玻璃门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3.门框、扇材质:钛镁合金极简型材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4.玻璃品种、厚度:5mm双层中空玻璃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樘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010805001001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平开电子感应门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1.门代号及洞口尺寸：科技馆电动玻璃门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3.门框、扇材质：铝合金型材订制、外贴不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锈钢边框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4.玻璃品种、厚度：10mm钢化玻璃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5.启动装置的品种、规格：优质控制器、电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6.电子配件品种、规格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010805005003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全玻自由门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1.门代号及洞口尺寸:无框玻璃门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2.门框或扇外围尺寸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3.框材质:100*50mm镀锌方管框架、外贴不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锈钢边框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4.玻璃品种、厚度;12mm钢化玻璃、地簧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10208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01B006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不锈钢拉手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1.不锈钢拉手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01B007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电动门禁系统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1.电动门禁系统（密码刷卡一体式）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01B008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拆除加开门洞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1.拆除加开门洞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01B009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打扫卫生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1.打扫卫生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01B010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垃圾清运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1.垃圾清运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67848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413742.4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88038.51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3601.17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3.64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801.15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721.92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232.46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4056.26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902.39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290.57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156.11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574.17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11476.61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2480.17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798.62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垂直运输机械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构件吊装机械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混凝土泵送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混凝土模板及支架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大型机械进出场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施工降排水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智慧工地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4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综合工日（房修建筑）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40.7840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5220.35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4486.24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综合工日（土建)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7.5031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960.40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825.34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综合工日（装饰)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300.4219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41458.22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36050.63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J200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01000017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吊筋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37.7141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148.97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02170001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亚克力板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5454.07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5889.24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02270019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棉纱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4.4380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38.52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27.47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02310003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无纺布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03010783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自攻螺丝镀锌 (4～6)×(10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～16)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8.5280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19.61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M8×90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27.5200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9.63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石料切割锯片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1.1008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84.09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95.02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低合金钢焊条 E43系列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7.5735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03150121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气动排钉 F20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43.6800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274.31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03150905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铁件(综合)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365.67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5.75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439.88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白水泥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45.7114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04010019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普通硅酸盐水泥 42.5MPa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442.48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黄砂(过筛中砂)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t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339.81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624.27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烧结煤矸石普通砖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1.8986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737.86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1400.90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577.67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595.00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1096.76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05070001~1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15mm欧松板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19.57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945.67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7247.60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600×600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68.1625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93.00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5609.77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9047.89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07000009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地板砖 800×800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195.0820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22442.23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25895.18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07030009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全瓷墙面砖 300×600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197.2950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10127.15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132.74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26188.94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07250001~1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静电地板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233.13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4982.39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206.31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233.13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4982.39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09000015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锯成材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0.0027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1570.22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1774.35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2982.30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09010005~1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硅钙板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16.9600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1470.94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09110001~1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复合板隔断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125.26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141.54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7014.56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13876.24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09130001~1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5mm吉祥铝塑板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3012.28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3012.28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轻钢龙骨不上人型(平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面)300×300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47.2500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773.48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2759.87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竖向龙骨 QC75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42.7680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202.72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302.80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横向龙骨 QC75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10.4320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10010027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15.6480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57.12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50.86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10130001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支撑卡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37.2480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塑料压条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23.6835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337.49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296.04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13010041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硅PU面漆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61.2500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1347.50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34.65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1877.93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13050047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防水底涂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44.1000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17.83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786.30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25.27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986.08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13110001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画线漆(白色)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24.86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53.90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21.40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46.40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13330011~1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SBS防水卷材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75.1628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1729.50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2394.69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13350051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冷底子油 30:70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31.2000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6.76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215.28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催干剂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14.7000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160.82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14350155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稀释剂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86.88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81.95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108胶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8.15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白乳胶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1.7160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12.49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玻璃胶 310g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36.4500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349.19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324.04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11.4452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25.93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262.67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24.16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276.52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14410075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万能胶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17.1600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19.24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330.16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311.28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14430043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美纹纸胶带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19.1620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29210055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通贯龙骨连接件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锯末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1.5354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26.22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8.5317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3.6621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80010001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混合砂浆 M5.0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0.7391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395.90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279.08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347.14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244.29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1:1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0.8380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543.91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593.77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455.80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478.91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525.48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401.33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1:2.5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5.2460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542.72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580.47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2847.11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452.66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486.84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2374.65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水泥抹灰砂浆 1:3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3.2190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539.97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1631.65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418.25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447.96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1346.35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80050057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素水泥浆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0.5140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666.51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752.97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342.59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723.00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328.96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硅PU弹性层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514.5000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11622.56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6374.66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硅PU加强层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318.5000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25.53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7194.92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12.39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3946.22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990610010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灰浆搅拌机 200L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1.2710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203.74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257.30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第4页  共4页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990774610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石料切割机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4.1461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200.80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48.43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53.36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200.80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990782510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电动切割机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0.4864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交流弧焊机 32kV·A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94.74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104.84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147.64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991003020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电动空气压缩机 0.6m3/min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42.94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36.59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141689.26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167127.53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工程名称：邹城市城前镇市民大学玻璃隔断、室内门制作安装及卫生间装修改造工程--装饰--评审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425219.01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425219.01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32040.25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22621.65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14925.19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510.26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425.22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6760.98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6463.33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2508.79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446.48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41153.33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73193.58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183"/>
        <w:gridCol w:w="3070"/>
        <w:gridCol w:w="421"/>
        <w:gridCol w:w="1535"/>
        <w:gridCol w:w="19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安装工程招标控制价汇总表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25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汇总名称</w:t>
            </w:r>
          </w:p>
        </w:tc>
        <w:tc>
          <w:tcPr>
            <w:tcW w:w="391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其中暂估价（元）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35254.74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A、机械设备安装工程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35254.74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措施项目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单价措施费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总价措施费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995.88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其他项目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暂列金额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3.2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专业工程暂估价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3.3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特殊项目暂估价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计日工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采购保管费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其他检验试验费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总承包服务费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其他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3032.37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设备费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3535.47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合计=1+2+3+4+5+6</w:t>
            </w: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42818.46</w:t>
            </w: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exact"/>
        </w:trPr>
        <w:tc>
          <w:tcPr>
            <w:tcW w:w="132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25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95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1.安装部位：卫生间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3.材质、规格：20#PPR管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27.25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1635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3.材质、规格：110mmPVC管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57.59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3167.45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3.材质、规格：50mmPVC管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42.14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1264.2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031004006001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1.材质：全瓷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4.附件名称、数量：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592.29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7107.48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031004007001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1.材质：全瓷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443.24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1772.96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水龙头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2.规格、类型：洗手盆水龙头安装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334.92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031001006004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塑料管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1.安装部位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2.介质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3.材质、规格：110mm、50mmPVC管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4.连接形式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5.阻火圈设计要求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6.压力试验及吹、洗设计要求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7.警示带形式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1.材质：不锈钢地漏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481.6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16063.61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16063.61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1505"/>
        <w:gridCol w:w="1400"/>
        <w:gridCol w:w="2197"/>
        <w:gridCol w:w="903"/>
        <w:gridCol w:w="391"/>
        <w:gridCol w:w="512"/>
        <w:gridCol w:w="903"/>
        <w:gridCol w:w="1189"/>
        <w:gridCol w:w="8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分部分项工程量清单与计价表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共2页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50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3597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</w:t>
            </w:r>
          </w:p>
        </w:tc>
        <w:tc>
          <w:tcPr>
            <w:tcW w:w="9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0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0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50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其中：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洗脸盆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1.材质：全瓷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镜子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1.镜子（不锈钢框架、内嵌银镜）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m2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648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031004008001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成品拖布池安装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1.材质：全瓷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组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201.65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201.65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2.型号、规格：卫生间阀门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259.53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519.06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2.型号、规格：踏阀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031004003002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水龙头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2.规格、类型：洗手盆水龙头安装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167.46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1004.76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031004014004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给、排水附件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2.型号、规格：更换角阀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3.安装方式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200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1200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031004003003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水龙头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1.材质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2.规格、类型：拖布池水龙头安装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3.组装形式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4.附件名称、数量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31.83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63.66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03B001</w:t>
            </w: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维修中央空调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1.DN20不锈钢软连接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2.DN20铜过滤器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3.DN28橡塑保温管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4.DN40橡塑保温管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5.650*150mm镀锌风管含保温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6.650*150mm连接三防布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7.DN25冷凝水管含保温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8.辅材和人工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9.空调出风口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7854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7854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exact"/>
        </w:trPr>
        <w:tc>
          <w:tcPr>
            <w:tcW w:w="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5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5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本页小计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19191.13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1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35254.74</w:t>
            </w:r>
          </w:p>
        </w:tc>
        <w:tc>
          <w:tcPr>
            <w:tcW w:w="8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6"/>
        <w:gridCol w:w="1731"/>
        <w:gridCol w:w="3491"/>
        <w:gridCol w:w="693"/>
        <w:gridCol w:w="27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措施项目清单计价汇总表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总价措施费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0" w:hRule="exact"/>
        </w:trPr>
        <w:tc>
          <w:tcPr>
            <w:tcW w:w="1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91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769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总价措施项目清单与计价表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分部分项省价人工费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8545.68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人工费含量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其中：(1) 夜间施工费（H1）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(2) 二次搬运费（H2）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(3) 冬雨季施工增加费（H3）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(4) 已完工程及设备保护费（H4）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夜间施工费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306.57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其中：企业管理费和利润计算基础（A1）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计费基础×F01×H1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企业管理费（A2）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58.75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利润（A3）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二次搬运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其中：企业管理费和利润计算基础（B1）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计费基础×F02×H2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企业管理费（B2）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39.48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利润（B3）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B1×FL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冬雨季施工增加费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322.55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其中：企业管理费和利润计算基础（C1）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计费基础×F03×H3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企业管理费（C2）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利润（C3）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C1×FL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已完工程及设备保护费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124.85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其中：企业管理费和利润计算基础（D1）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计费基础×F04×H4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企业管理费（D2）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利润（D3）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D1×FL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疫情防控措施费率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计费基础×F54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995.88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其中：人工费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A1+B1+C1+D1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299.95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企业管理费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A2+B2+C2+D2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164.97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利润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A3+B3+C3+D3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95.98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1445"/>
        <w:gridCol w:w="1430"/>
        <w:gridCol w:w="451"/>
        <w:gridCol w:w="2498"/>
        <w:gridCol w:w="542"/>
        <w:gridCol w:w="392"/>
        <w:gridCol w:w="933"/>
        <w:gridCol w:w="933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单价措施项目清单与计价表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44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项目编码</w:t>
            </w:r>
          </w:p>
        </w:tc>
        <w:tc>
          <w:tcPr>
            <w:tcW w:w="188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4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项目特征描述</w:t>
            </w:r>
          </w:p>
        </w:tc>
        <w:tc>
          <w:tcPr>
            <w:tcW w:w="93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计量单位</w:t>
            </w:r>
          </w:p>
        </w:tc>
        <w:tc>
          <w:tcPr>
            <w:tcW w:w="93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工程量</w:t>
            </w:r>
          </w:p>
        </w:tc>
        <w:tc>
          <w:tcPr>
            <w:tcW w:w="216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4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4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综合单价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吊装加固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金属抱杆安装、拆除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、移位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平台铺设、拆除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顶升、提升装置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大型设备专用机具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焊接工艺评定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胎（模）具制作、安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装、拆除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防护棚制作、安装、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拆除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特殊地区施工增加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2.10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安装与生产同时进行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2.11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在有害身体健康环境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中施工增加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2.12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工程系统检测、检验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2.13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设备、管道施工的安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全、防冻和焊接保护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2.14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焦炉烘炉、热态工程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管道安拆后的充气保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护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2.16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隧道内施工的通风、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供水、供气、供电、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照明及通讯设施费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2.17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脚手架搭拆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2.18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非夜间施工增加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2.19</w:t>
            </w: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高层施工增加</w:t>
            </w: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exact"/>
        </w:trPr>
        <w:tc>
          <w:tcPr>
            <w:tcW w:w="6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4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4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25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2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00010030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综合工日（安装）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工日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31.4897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4345.58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3778.76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01290183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δ8.0～15.0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3.89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2.26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01290193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热轧厚钢板 δ12～20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3.76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3.99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02010007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橡胶板 δ1～3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0.1380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14.17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03010511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10.01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4.18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4.83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03010665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六角螺栓带螺母、垫圈 M12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×14～75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1.6480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03010821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膨胀螺栓 M6～12×50～120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27.8100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26.98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03072301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大便器排水接头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182.28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241.31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尼龙砂轮片 φ400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片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锯条(各种规格)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7.1445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03110179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铁砂布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张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2.0305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03130133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低碳钢焊条 J422 φ3.2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0.2785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10.62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2.96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8.72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2.15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03130845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冲击钻头 φ8～16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04030007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砂子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0.1080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145.63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186.41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192.00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20.13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04090017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石灰膏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0.2220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271.84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60.35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498.06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513.00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110.57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04130017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 xml:space="preserve">烧结粉煤灰砖 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240×115×53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千块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640.78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660.00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123.03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274.56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282.80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52.72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防水密封胶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支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6.4300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75.10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59.73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13350045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聚四氟乙烯生料带 宽20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38.6360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14070011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机油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0.0420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9.12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0.38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14.34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16.20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0.60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氧气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0.2670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5.35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第2页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14390005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乙炔气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0.0890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15.92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15010071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石棉橡胶板(低压) δ0.8～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6.0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kg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7.83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12.91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0.23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17010023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焊接钢管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0.2415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5.81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6.56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6.23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17070029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无缝钢管 D22×2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17190009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输水软管 φ25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9.29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17270035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橡胶软管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7.78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18150159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热镀锌活接头 DN50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16.32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29.17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56.19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63.49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113.50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18150177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热镀锌六角内接头 DN50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1.6160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4.51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5.10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7.29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7.33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8.28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11.85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18150305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排水接头 DN50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1.0500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5.02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5.22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0.0320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11.68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0.37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17.01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19000011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螺纹阀门 DN20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0.0720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1.81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38.88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2.48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21150001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大便器胶皮碗(配喉箍)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12.6000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13.99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68.41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77.30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861.97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24110005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弹簧压力表 Y-100 0～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块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0.0665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24.42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27.60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1.62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24.78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1.65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24590013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压力表弯管 DN15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0.0695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7.08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7.50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0.46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水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m3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2.3645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6.36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6.55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6.60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15.61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34110009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23.8695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19.10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23.87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37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88000053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其他材料费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%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1.0000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19.19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17.54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50.92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45.58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J303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kW·h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0.80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39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990745520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砂轮切割机 φ400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0.0100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23.98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26.11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990748010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管子切断套丝机 159mm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0.0760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22.95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24.90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038"/>
        <w:gridCol w:w="2318"/>
        <w:gridCol w:w="662"/>
        <w:gridCol w:w="617"/>
        <w:gridCol w:w="376"/>
        <w:gridCol w:w="994"/>
        <w:gridCol w:w="993"/>
        <w:gridCol w:w="993"/>
        <w:gridCol w:w="994"/>
        <w:gridCol w:w="782"/>
        <w:gridCol w:w="211"/>
        <w:gridCol w:w="993"/>
        <w:gridCol w:w="993"/>
        <w:gridCol w:w="979"/>
        <w:gridCol w:w="978"/>
        <w:gridCol w:w="9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5396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工料机汇总表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第3页  共3页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103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代号</w:t>
            </w:r>
          </w:p>
        </w:tc>
        <w:tc>
          <w:tcPr>
            <w:tcW w:w="23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66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99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99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298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定额</w:t>
            </w:r>
          </w:p>
        </w:tc>
        <w:tc>
          <w:tcPr>
            <w:tcW w:w="297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地方</w:t>
            </w:r>
          </w:p>
        </w:tc>
        <w:tc>
          <w:tcPr>
            <w:tcW w:w="293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暂估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103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66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noWrap w:val="0"/>
            <w:vAlign w:val="top"/>
          </w:tcPr>
          <w:p>
            <w:pPr>
              <w:spacing w:beforeLines="0" w:afterLines="0"/>
              <w:jc w:val="left"/>
              <w:rPr>
                <w:rFonts w:hint="default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41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990801020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电动单级离心清水泵 100mm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0.0200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36.85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40.30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0.74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990813010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试压泵 3MPa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0.0550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18.86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20.37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1.04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43</w:t>
            </w: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990919710</w:t>
            </w: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电焊机(综合)</w:t>
            </w: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台班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0.0570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71.38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78.44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6" w:hRule="exact"/>
        </w:trPr>
        <w:tc>
          <w:tcPr>
            <w:tcW w:w="4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0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6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8488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9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4988.19</w:t>
            </w:r>
          </w:p>
        </w:tc>
        <w:tc>
          <w:tcPr>
            <w:tcW w:w="9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9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5415.97</w:t>
            </w:r>
          </w:p>
        </w:tc>
        <w:tc>
          <w:tcPr>
            <w:tcW w:w="9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－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5132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5132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6775" w:h="11861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2"/>
        <w:gridCol w:w="2755"/>
        <w:gridCol w:w="255"/>
        <w:gridCol w:w="1129"/>
        <w:gridCol w:w="1129"/>
        <w:gridCol w:w="978"/>
        <w:gridCol w:w="151"/>
        <w:gridCol w:w="1113"/>
        <w:gridCol w:w="1114"/>
        <w:gridCol w:w="111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主材汇总表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名称/规格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单位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数量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税率(%)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单价(除税)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单价(含税)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110mmPVC管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55.88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7.96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444.80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20#PPR管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60.96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2.65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2.99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161.54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50mmPVC管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m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30.48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3.54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107.90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不锈钢地漏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56.50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202.00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成品拖布池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套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101.00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冲洗管 DN32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28.32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32.00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343.24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瓷蹲式大便器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247.79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3003.21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大便器脚踏阀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12.12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90.40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969.60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挂式小便器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230.09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260.00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929.56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埋入式感应控制器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106.19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429.01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11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拖布池水龙头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25.00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50.50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卫生间阀门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2.02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135.60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242.40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洗手盆水龙头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8.08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159.29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180.00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1287.06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小便器冲水连接管 DN15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根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4.04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17.70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20.00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71.51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15</w:t>
            </w: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长颈水嘴 DN15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个</w:t>
            </w: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1.01</w:t>
            </w: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</w:t>
            </w: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13.00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14.69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13.13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6" w:hRule="exact"/>
        </w:trPr>
        <w:tc>
          <w:tcPr>
            <w:tcW w:w="7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0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2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exact"/>
        </w:trPr>
        <w:tc>
          <w:tcPr>
            <w:tcW w:w="9376" w:type="dxa"/>
            <w:gridSpan w:val="9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111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8356.46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  <w:sectPr>
          <w:pgSz w:w="11861" w:h="16775" w:orient="landscape"/>
          <w:pgMar w:top="1121" w:right="598" w:bottom="1121" w:left="747" w:header="720" w:footer="720" w:gutter="0"/>
          <w:lnNumType w:countBy="0" w:distance="360"/>
          <w:cols w:space="720" w:num="1"/>
        </w:sectPr>
      </w:pPr>
    </w:p>
    <w:tbl>
      <w:tblPr>
        <w:tblStyle w:val="2"/>
        <w:tblW w:w="0" w:type="auto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2589"/>
        <w:gridCol w:w="1068"/>
        <w:gridCol w:w="2423"/>
        <w:gridCol w:w="316"/>
        <w:gridCol w:w="1355"/>
        <w:gridCol w:w="18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exact"/>
        </w:trPr>
        <w:tc>
          <w:tcPr>
            <w:tcW w:w="10490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b/>
                <w:color w:val="000000"/>
                <w:sz w:val="32"/>
                <w:szCs w:val="24"/>
              </w:rPr>
            </w:pPr>
            <w:r>
              <w:rPr>
                <w:rFonts w:hint="eastAsia" w:ascii="Arial" w:hAnsi="Arial"/>
                <w:b/>
                <w:color w:val="000000"/>
                <w:sz w:val="32"/>
                <w:szCs w:val="24"/>
              </w:rPr>
              <w:t>规费、税金项目清单与计价表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工程名称：邹城市城前镇市民大学玻璃隔断、室内门制作安装及卫生间装修改造工程--安装--评审</w:t>
            </w: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标段：</w:t>
            </w: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第1页  共1页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序号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项目名称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计算基础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费率(%)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金额(元)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分部分项工程费+措施项目费+其他项目费-疫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情防控措施费-智慧工地单价措施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36250.62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分部分项工程费+措施项目费+其他项目费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36250.62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规费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3032.37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安全文明施工费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2229.42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1.1.1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其中：1. 安全施工费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3.51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1272.4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2. 环境保护费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0.29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105.13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3. 文明施工费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　　　4. 临时设施费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1.76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638.01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社会保险费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他项目费-疫情防控措施费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1.52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551.01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1.3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住房公积金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0.59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213.88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1.4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建设项目工伤保险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按工程所在地相关规定计算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0.105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1.5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　优质优价费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2</w:t>
            </w: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税金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分部分项工程费+措施项目费+其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他项目费+规费+设备费-甲供材料</w:t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br w:type="textWrapping"/>
            </w:r>
            <w:r>
              <w:rPr>
                <w:rFonts w:hint="eastAsia" w:ascii="Arial" w:hAnsi="Arial"/>
                <w:color w:val="000000"/>
                <w:sz w:val="18"/>
                <w:szCs w:val="24"/>
              </w:rPr>
              <w:t>费-甲供主材费-甲供设备费</w:t>
            </w: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center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9</w:t>
            </w: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3535.47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lef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合计</w:t>
            </w: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6567.84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6" w:hRule="exact"/>
        </w:trPr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6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273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3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182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3507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left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1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Arial" w:hAnsi="Arial"/>
                <w:color w:val="000000"/>
                <w:sz w:val="20"/>
                <w:szCs w:val="24"/>
              </w:rPr>
            </w:pPr>
          </w:p>
        </w:tc>
        <w:tc>
          <w:tcPr>
            <w:tcW w:w="3492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48" w:lineRule="atLeast"/>
              <w:ind w:left="5"/>
              <w:jc w:val="right"/>
              <w:rPr>
                <w:rFonts w:hint="eastAsia" w:ascii="Arial" w:hAnsi="Arial"/>
                <w:color w:val="000000"/>
                <w:sz w:val="18"/>
                <w:szCs w:val="24"/>
              </w:rPr>
            </w:pPr>
            <w:r>
              <w:rPr>
                <w:rFonts w:hint="eastAsia" w:ascii="Arial" w:hAnsi="Arial"/>
                <w:color w:val="000000"/>
                <w:sz w:val="18"/>
                <w:szCs w:val="24"/>
              </w:rPr>
              <w:t>胜通软件</w:t>
            </w:r>
          </w:p>
        </w:tc>
      </w:tr>
    </w:tbl>
    <w:p>
      <w:pPr>
        <w:spacing w:beforeLines="0" w:afterLines="0"/>
        <w:jc w:val="left"/>
        <w:rPr>
          <w:rFonts w:hint="default"/>
          <w:sz w:val="24"/>
          <w:szCs w:val="24"/>
        </w:rPr>
      </w:pPr>
    </w:p>
    <w:p/>
    <w:sectPr>
      <w:pgSz w:w="11861" w:h="16775" w:orient="landscape"/>
      <w:pgMar w:top="1121" w:right="598" w:bottom="1121" w:left="747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YWY1MzMzODA2ODU3NGIyYzZiZWYyODVlZWQxYjkifQ=="/>
  </w:docVars>
  <w:rsids>
    <w:rsidRoot w:val="3B436494"/>
    <w:rsid w:val="3B43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2024-01-17T01:40:00Z</dcterms:created>
  <dc:creator>  ﹏ 静  香</dc:creator>
  <cp:lastModifiedBy>  ﹏ 静  香</cp:lastModifiedBy>
  <dcterms:modified xsi:type="dcterms:W3CDTF">2024-01-17T01:41:15Z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E696994742ED4086AF8FCF4F9AFB84D4_11</vt:lpwstr>
  </property>
</Properties>
</file>