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3E" w:rsidRDefault="00EE6A3E">
      <w:pPr>
        <w:pStyle w:val="aa"/>
        <w:jc w:val="center"/>
        <w:rPr>
          <w:rFonts w:hAnsi="宋体"/>
          <w:b/>
          <w:sz w:val="48"/>
          <w:szCs w:val="52"/>
        </w:rPr>
      </w:pPr>
      <w:bookmarkStart w:id="0" w:name="_Toc381880843"/>
    </w:p>
    <w:p w:rsidR="00870AC7" w:rsidRPr="00203838" w:rsidRDefault="00961CC8">
      <w:pPr>
        <w:pStyle w:val="aa"/>
        <w:jc w:val="center"/>
        <w:rPr>
          <w:rFonts w:hAnsi="宋体"/>
          <w:b/>
          <w:sz w:val="48"/>
          <w:szCs w:val="52"/>
        </w:rPr>
      </w:pPr>
      <w:proofErr w:type="gramStart"/>
      <w:r w:rsidRPr="00203838">
        <w:rPr>
          <w:rFonts w:hAnsi="宋体" w:hint="eastAsia"/>
          <w:b/>
          <w:sz w:val="48"/>
          <w:szCs w:val="52"/>
        </w:rPr>
        <w:t>邹</w:t>
      </w:r>
      <w:proofErr w:type="gramEnd"/>
      <w:r w:rsidRPr="00203838">
        <w:rPr>
          <w:rFonts w:hAnsi="宋体" w:hint="eastAsia"/>
          <w:b/>
          <w:sz w:val="48"/>
          <w:szCs w:val="52"/>
        </w:rPr>
        <w:t>城市看庄镇工农路改造维修工程-G104西段</w:t>
      </w:r>
    </w:p>
    <w:p w:rsidR="00870AC7" w:rsidRPr="00203838" w:rsidRDefault="00870AC7">
      <w:pPr>
        <w:pStyle w:val="aa"/>
        <w:jc w:val="center"/>
        <w:rPr>
          <w:rFonts w:hAnsi="宋体"/>
          <w:b/>
          <w:sz w:val="52"/>
          <w:szCs w:val="52"/>
        </w:rPr>
      </w:pPr>
    </w:p>
    <w:p w:rsidR="00870AC7" w:rsidRPr="00203838" w:rsidRDefault="001C09D0">
      <w:pPr>
        <w:pStyle w:val="aa"/>
        <w:jc w:val="center"/>
        <w:outlineLvl w:val="0"/>
        <w:rPr>
          <w:rFonts w:hAnsi="宋体"/>
          <w:b/>
          <w:sz w:val="72"/>
          <w:szCs w:val="72"/>
        </w:rPr>
      </w:pPr>
      <w:bookmarkStart w:id="1" w:name="_Toc19227"/>
      <w:r w:rsidRPr="00203838">
        <w:rPr>
          <w:rFonts w:hAnsi="宋体" w:hint="eastAsia"/>
          <w:b/>
          <w:sz w:val="72"/>
          <w:szCs w:val="72"/>
        </w:rPr>
        <w:t>竞争性磋商文件</w:t>
      </w:r>
      <w:bookmarkEnd w:id="0"/>
      <w:bookmarkEnd w:id="1"/>
    </w:p>
    <w:p w:rsidR="00870AC7" w:rsidRPr="00203838" w:rsidRDefault="00870AC7">
      <w:pPr>
        <w:pStyle w:val="aa"/>
        <w:jc w:val="center"/>
        <w:rPr>
          <w:rFonts w:hAnsi="宋体"/>
          <w:b/>
          <w:sz w:val="18"/>
          <w:szCs w:val="18"/>
        </w:rPr>
      </w:pPr>
    </w:p>
    <w:p w:rsidR="00870AC7" w:rsidRPr="00203838" w:rsidRDefault="001C09D0">
      <w:pPr>
        <w:pStyle w:val="aa"/>
        <w:ind w:firstLineChars="894" w:firstLine="2872"/>
        <w:outlineLvl w:val="0"/>
        <w:rPr>
          <w:rFonts w:hAnsi="宋体"/>
          <w:b/>
          <w:sz w:val="32"/>
        </w:rPr>
      </w:pPr>
      <w:bookmarkStart w:id="2" w:name="_Toc1930"/>
      <w:r w:rsidRPr="00203838">
        <w:rPr>
          <w:rFonts w:hAnsi="宋体" w:hint="eastAsia"/>
          <w:b/>
          <w:sz w:val="32"/>
        </w:rPr>
        <w:t>项目编号</w:t>
      </w:r>
      <w:bookmarkEnd w:id="2"/>
      <w:r w:rsidRPr="00203838">
        <w:rPr>
          <w:rFonts w:hAnsi="宋体" w:hint="eastAsia"/>
          <w:b/>
          <w:sz w:val="32"/>
        </w:rPr>
        <w:t>:</w:t>
      </w:r>
      <w:r w:rsidRPr="00203838">
        <w:rPr>
          <w:rFonts w:hAnsi="宋体" w:cs="宋体" w:hint="eastAsia"/>
          <w:b/>
          <w:bCs/>
          <w:sz w:val="30"/>
          <w:szCs w:val="30"/>
        </w:rPr>
        <w:t xml:space="preserve"> JCZX-2023-</w:t>
      </w:r>
      <w:r w:rsidR="0009790E" w:rsidRPr="00203838">
        <w:rPr>
          <w:rFonts w:hAnsi="宋体" w:cs="宋体" w:hint="eastAsia"/>
          <w:b/>
          <w:bCs/>
          <w:sz w:val="30"/>
          <w:szCs w:val="30"/>
        </w:rPr>
        <w:t>0814</w:t>
      </w:r>
    </w:p>
    <w:p w:rsidR="00870AC7" w:rsidRPr="00203838" w:rsidRDefault="00870AC7">
      <w:pPr>
        <w:jc w:val="center"/>
        <w:rPr>
          <w:rFonts w:ascii="宋体" w:hAnsi="宋体"/>
          <w:b/>
          <w:sz w:val="36"/>
          <w:szCs w:val="36"/>
        </w:rPr>
      </w:pPr>
    </w:p>
    <w:p w:rsidR="001C09D0" w:rsidRPr="00203838" w:rsidRDefault="001C09D0" w:rsidP="001C09D0">
      <w:pPr>
        <w:pStyle w:val="2"/>
      </w:pPr>
    </w:p>
    <w:p w:rsidR="00870AC7" w:rsidRPr="00203838" w:rsidRDefault="001C09D0">
      <w:pPr>
        <w:jc w:val="center"/>
        <w:rPr>
          <w:rFonts w:ascii="宋体" w:hAnsi="宋体"/>
          <w:b/>
          <w:sz w:val="36"/>
          <w:szCs w:val="36"/>
        </w:rPr>
      </w:pPr>
      <w:r w:rsidRPr="00203838">
        <w:rPr>
          <w:rFonts w:ascii="宋体" w:hAnsi="宋体"/>
          <w:b/>
          <w:noProof/>
          <w:sz w:val="36"/>
          <w:szCs w:val="36"/>
        </w:rPr>
        <w:drawing>
          <wp:inline distT="0" distB="0" distL="0" distR="0" wp14:anchorId="1C9B2E56" wp14:editId="084D4BF9">
            <wp:extent cx="1576705" cy="1674495"/>
            <wp:effectExtent l="0" t="0" r="4445" b="1905"/>
            <wp:docPr id="2" name="图片 2" descr="君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君诚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705" cy="1674495"/>
                    </a:xfrm>
                    <a:prstGeom prst="rect">
                      <a:avLst/>
                    </a:prstGeom>
                    <a:noFill/>
                    <a:ln>
                      <a:noFill/>
                    </a:ln>
                  </pic:spPr>
                </pic:pic>
              </a:graphicData>
            </a:graphic>
          </wp:inline>
        </w:drawing>
      </w:r>
    </w:p>
    <w:p w:rsidR="00870AC7" w:rsidRPr="00203838" w:rsidRDefault="00870AC7">
      <w:pPr>
        <w:jc w:val="center"/>
        <w:rPr>
          <w:rFonts w:ascii="宋体" w:hAnsi="宋体"/>
          <w:b/>
          <w:bCs/>
          <w:kern w:val="16"/>
          <w:sz w:val="36"/>
          <w:szCs w:val="36"/>
        </w:rPr>
      </w:pPr>
    </w:p>
    <w:p w:rsidR="00870AC7" w:rsidRPr="00203838" w:rsidRDefault="00870AC7">
      <w:pPr>
        <w:pStyle w:val="a5"/>
        <w:rPr>
          <w:rFonts w:ascii="宋体" w:hAnsi="宋体"/>
          <w:b/>
          <w:bCs/>
          <w:kern w:val="16"/>
          <w:sz w:val="36"/>
          <w:szCs w:val="36"/>
        </w:rPr>
      </w:pPr>
    </w:p>
    <w:p w:rsidR="00870AC7" w:rsidRPr="00203838" w:rsidRDefault="00870AC7">
      <w:pPr>
        <w:pStyle w:val="CharCharCharChar"/>
        <w:spacing w:line="600" w:lineRule="auto"/>
        <w:ind w:firstLineChars="400" w:firstLine="1446"/>
        <w:rPr>
          <w:rFonts w:ascii="宋体" w:hAnsi="宋体"/>
          <w:b/>
          <w:sz w:val="36"/>
          <w:szCs w:val="36"/>
        </w:rPr>
      </w:pPr>
    </w:p>
    <w:p w:rsidR="00870AC7" w:rsidRPr="00203838" w:rsidRDefault="00870AC7">
      <w:pPr>
        <w:pStyle w:val="CharCharCharChar"/>
        <w:spacing w:line="600" w:lineRule="auto"/>
        <w:ind w:firstLineChars="400" w:firstLine="1446"/>
        <w:rPr>
          <w:rFonts w:ascii="宋体" w:hAnsi="宋体"/>
          <w:b/>
          <w:sz w:val="36"/>
          <w:szCs w:val="36"/>
        </w:rPr>
      </w:pPr>
    </w:p>
    <w:p w:rsidR="00870AC7" w:rsidRPr="00203838" w:rsidRDefault="001C09D0">
      <w:pPr>
        <w:pStyle w:val="CharCharCharChar"/>
        <w:spacing w:line="600" w:lineRule="auto"/>
        <w:ind w:firstLineChars="400" w:firstLine="1446"/>
        <w:outlineLvl w:val="0"/>
        <w:rPr>
          <w:rFonts w:ascii="宋体" w:hAnsi="宋体"/>
          <w:b/>
          <w:sz w:val="36"/>
          <w:szCs w:val="36"/>
        </w:rPr>
      </w:pPr>
      <w:bookmarkStart w:id="3" w:name="_Toc23738"/>
      <w:r w:rsidRPr="00203838">
        <w:rPr>
          <w:rFonts w:ascii="宋体" w:hAnsi="宋体" w:hint="eastAsia"/>
          <w:b/>
          <w:sz w:val="36"/>
          <w:szCs w:val="36"/>
        </w:rPr>
        <w:t>采 购 人：</w:t>
      </w:r>
      <w:proofErr w:type="gramStart"/>
      <w:r w:rsidRPr="00203838">
        <w:rPr>
          <w:rFonts w:ascii="宋体" w:hAnsi="宋体" w:hint="eastAsia"/>
          <w:b/>
          <w:sz w:val="36"/>
          <w:szCs w:val="36"/>
        </w:rPr>
        <w:t>邹</w:t>
      </w:r>
      <w:proofErr w:type="gramEnd"/>
      <w:r w:rsidRPr="00203838">
        <w:rPr>
          <w:rFonts w:ascii="宋体" w:hAnsi="宋体" w:hint="eastAsia"/>
          <w:b/>
          <w:sz w:val="36"/>
          <w:szCs w:val="36"/>
        </w:rPr>
        <w:t>城市看庄镇人民政府</w:t>
      </w:r>
      <w:bookmarkEnd w:id="3"/>
    </w:p>
    <w:p w:rsidR="00870AC7" w:rsidRPr="00203838" w:rsidRDefault="001C09D0">
      <w:pPr>
        <w:pStyle w:val="CharCharCharChar"/>
        <w:spacing w:line="600" w:lineRule="auto"/>
        <w:ind w:firstLineChars="400" w:firstLine="1446"/>
        <w:rPr>
          <w:rFonts w:ascii="宋体" w:hAnsi="宋体"/>
          <w:b/>
          <w:sz w:val="36"/>
          <w:szCs w:val="36"/>
        </w:rPr>
      </w:pPr>
      <w:r w:rsidRPr="00203838">
        <w:rPr>
          <w:rFonts w:ascii="宋体" w:hAnsi="宋体" w:hint="eastAsia"/>
          <w:b/>
          <w:sz w:val="36"/>
          <w:szCs w:val="36"/>
        </w:rPr>
        <w:t>代理机构：山东君诚咨询管理有限公司</w:t>
      </w:r>
    </w:p>
    <w:p w:rsidR="00870AC7" w:rsidRPr="00203838" w:rsidRDefault="001C09D0">
      <w:pPr>
        <w:tabs>
          <w:tab w:val="left" w:pos="1080"/>
        </w:tabs>
        <w:spacing w:line="600" w:lineRule="auto"/>
        <w:ind w:firstLineChars="400" w:firstLine="1446"/>
        <w:rPr>
          <w:rFonts w:ascii="宋体" w:hAnsi="宋体"/>
          <w:b/>
          <w:sz w:val="36"/>
          <w:szCs w:val="36"/>
        </w:rPr>
        <w:sectPr w:rsidR="00870AC7" w:rsidRPr="00203838">
          <w:footerReference w:type="default" r:id="rId11"/>
          <w:headerReference w:type="first" r:id="rId12"/>
          <w:footerReference w:type="first" r:id="rId13"/>
          <w:pgSz w:w="11906" w:h="16838"/>
          <w:pgMar w:top="1440" w:right="1080" w:bottom="1440" w:left="1080" w:header="851" w:footer="992" w:gutter="0"/>
          <w:pgNumType w:start="0"/>
          <w:cols w:space="720"/>
          <w:docGrid w:type="lines" w:linePitch="286"/>
        </w:sectPr>
      </w:pPr>
      <w:r w:rsidRPr="00203838">
        <w:rPr>
          <w:rFonts w:ascii="宋体" w:hAnsi="宋体" w:hint="eastAsia"/>
          <w:b/>
          <w:sz w:val="36"/>
          <w:szCs w:val="36"/>
        </w:rPr>
        <w:t>日    期：二○二三年八月</w:t>
      </w:r>
    </w:p>
    <w:sdt>
      <w:sdtPr>
        <w:rPr>
          <w:rFonts w:ascii="宋体" w:hAnsi="宋体"/>
        </w:rPr>
        <w:id w:val="147477112"/>
        <w:docPartObj>
          <w:docPartGallery w:val="Table of Contents"/>
          <w:docPartUnique/>
        </w:docPartObj>
      </w:sdtPr>
      <w:sdtEndPr/>
      <w:sdtContent>
        <w:p w:rsidR="00870AC7" w:rsidRPr="00203838" w:rsidRDefault="001C09D0">
          <w:pPr>
            <w:jc w:val="center"/>
            <w:rPr>
              <w:b/>
              <w:bCs/>
              <w:sz w:val="28"/>
              <w:szCs w:val="36"/>
            </w:rPr>
          </w:pPr>
          <w:r w:rsidRPr="00203838">
            <w:rPr>
              <w:rFonts w:ascii="宋体" w:hAnsi="宋体"/>
              <w:b/>
              <w:bCs/>
              <w:sz w:val="28"/>
              <w:szCs w:val="36"/>
            </w:rPr>
            <w:t>目</w:t>
          </w:r>
          <w:r w:rsidRPr="00203838">
            <w:rPr>
              <w:rFonts w:ascii="宋体" w:hAnsi="宋体" w:hint="eastAsia"/>
              <w:b/>
              <w:bCs/>
              <w:sz w:val="28"/>
              <w:szCs w:val="36"/>
            </w:rPr>
            <w:t xml:space="preserve"> </w:t>
          </w:r>
          <w:r w:rsidRPr="00203838">
            <w:rPr>
              <w:rFonts w:ascii="宋体" w:hAnsi="宋体"/>
              <w:b/>
              <w:bCs/>
              <w:sz w:val="28"/>
              <w:szCs w:val="36"/>
            </w:rPr>
            <w:t>录</w:t>
          </w:r>
        </w:p>
        <w:p w:rsidR="00870AC7" w:rsidRPr="00203838" w:rsidRDefault="001C09D0">
          <w:pPr>
            <w:pStyle w:val="WPSOffice1"/>
            <w:tabs>
              <w:tab w:val="right" w:leader="dot" w:pos="9746"/>
            </w:tabs>
            <w:rPr>
              <w:noProof/>
            </w:rPr>
          </w:pPr>
          <w:r w:rsidRPr="00203838">
            <w:rPr>
              <w:rFonts w:ascii="宋体" w:hAnsi="宋体"/>
              <w:sz w:val="24"/>
            </w:rPr>
            <w:fldChar w:fldCharType="begin"/>
          </w:r>
          <w:r w:rsidRPr="00203838">
            <w:rPr>
              <w:rFonts w:ascii="宋体" w:hAnsi="宋体"/>
              <w:sz w:val="24"/>
            </w:rPr>
            <w:instrText xml:space="preserve">TOC \o "1-1" \h \u </w:instrText>
          </w:r>
          <w:r w:rsidRPr="00203838">
            <w:rPr>
              <w:rFonts w:ascii="宋体" w:hAnsi="宋体"/>
              <w:sz w:val="24"/>
            </w:rPr>
            <w:fldChar w:fldCharType="separate"/>
          </w:r>
        </w:p>
        <w:p w:rsidR="00870AC7" w:rsidRPr="00203838" w:rsidRDefault="0095433D">
          <w:pPr>
            <w:pStyle w:val="WPSOffice1"/>
            <w:tabs>
              <w:tab w:val="right" w:leader="dot" w:pos="9746"/>
            </w:tabs>
            <w:spacing w:line="360" w:lineRule="auto"/>
            <w:rPr>
              <w:rFonts w:ascii="宋体" w:hAnsi="宋体" w:cs="宋体"/>
              <w:noProof/>
              <w:sz w:val="24"/>
              <w:szCs w:val="24"/>
            </w:rPr>
          </w:pPr>
          <w:hyperlink w:anchor="_Toc27750" w:history="1">
            <w:r w:rsidR="001C09D0" w:rsidRPr="00203838">
              <w:rPr>
                <w:rFonts w:ascii="宋体" w:hAnsi="宋体" w:cs="宋体" w:hint="eastAsia"/>
                <w:noProof/>
                <w:sz w:val="24"/>
                <w:szCs w:val="24"/>
              </w:rPr>
              <w:t>第一部分  竞争性磋商公告</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_Toc27750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2</w:t>
            </w:r>
            <w:r w:rsidR="001C09D0" w:rsidRPr="00203838">
              <w:rPr>
                <w:rFonts w:ascii="宋体" w:hAnsi="宋体" w:cs="宋体" w:hint="eastAsia"/>
                <w:noProof/>
                <w:sz w:val="24"/>
                <w:szCs w:val="24"/>
              </w:rPr>
              <w:fldChar w:fldCharType="end"/>
            </w:r>
          </w:hyperlink>
        </w:p>
        <w:p w:rsidR="00870AC7" w:rsidRPr="00203838" w:rsidRDefault="0095433D">
          <w:pPr>
            <w:pStyle w:val="WPSOffice1"/>
            <w:tabs>
              <w:tab w:val="right" w:leader="dot" w:pos="9746"/>
            </w:tabs>
            <w:spacing w:line="360" w:lineRule="auto"/>
            <w:rPr>
              <w:rFonts w:ascii="宋体" w:hAnsi="宋体" w:cs="宋体"/>
              <w:noProof/>
              <w:sz w:val="24"/>
              <w:szCs w:val="24"/>
            </w:rPr>
          </w:pPr>
          <w:hyperlink w:anchor="_Toc17307" w:history="1">
            <w:r w:rsidR="001C09D0" w:rsidRPr="00203838">
              <w:rPr>
                <w:rFonts w:ascii="宋体" w:hAnsi="宋体" w:cs="宋体" w:hint="eastAsia"/>
                <w:noProof/>
                <w:sz w:val="24"/>
                <w:szCs w:val="24"/>
              </w:rPr>
              <w:t>第二部分  磋商响应方须知</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_Toc17307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5</w:t>
            </w:r>
            <w:r w:rsidR="001C09D0" w:rsidRPr="00203838">
              <w:rPr>
                <w:rFonts w:ascii="宋体" w:hAnsi="宋体" w:cs="宋体" w:hint="eastAsia"/>
                <w:noProof/>
                <w:sz w:val="24"/>
                <w:szCs w:val="24"/>
              </w:rPr>
              <w:fldChar w:fldCharType="end"/>
            </w:r>
          </w:hyperlink>
        </w:p>
        <w:p w:rsidR="00870AC7" w:rsidRPr="00203838" w:rsidRDefault="0095433D">
          <w:pPr>
            <w:pStyle w:val="WPSOffice1"/>
            <w:tabs>
              <w:tab w:val="right" w:leader="dot" w:pos="9746"/>
            </w:tabs>
            <w:spacing w:line="360" w:lineRule="auto"/>
            <w:rPr>
              <w:rFonts w:ascii="宋体" w:hAnsi="宋体" w:cs="宋体"/>
              <w:noProof/>
              <w:sz w:val="24"/>
              <w:szCs w:val="24"/>
            </w:rPr>
          </w:pPr>
          <w:hyperlink w:anchor="_Toc20347" w:history="1">
            <w:r w:rsidR="001C09D0" w:rsidRPr="00203838">
              <w:rPr>
                <w:rFonts w:ascii="宋体" w:hAnsi="宋体" w:cs="宋体" w:hint="eastAsia"/>
                <w:noProof/>
                <w:sz w:val="24"/>
                <w:szCs w:val="24"/>
              </w:rPr>
              <w:t>第三部分  磋商组织、步骤与评审方法</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_Toc20347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13</w:t>
            </w:r>
            <w:r w:rsidR="001C09D0" w:rsidRPr="00203838">
              <w:rPr>
                <w:rFonts w:ascii="宋体" w:hAnsi="宋体" w:cs="宋体" w:hint="eastAsia"/>
                <w:noProof/>
                <w:sz w:val="24"/>
                <w:szCs w:val="24"/>
              </w:rPr>
              <w:fldChar w:fldCharType="end"/>
            </w:r>
          </w:hyperlink>
        </w:p>
        <w:p w:rsidR="00870AC7" w:rsidRPr="00203838" w:rsidRDefault="0095433D">
          <w:pPr>
            <w:pStyle w:val="WPSOffice1"/>
            <w:tabs>
              <w:tab w:val="right" w:leader="dot" w:pos="9746"/>
            </w:tabs>
            <w:spacing w:line="360" w:lineRule="auto"/>
            <w:rPr>
              <w:rFonts w:ascii="宋体" w:hAnsi="宋体" w:cs="宋体"/>
              <w:noProof/>
              <w:sz w:val="24"/>
              <w:szCs w:val="24"/>
            </w:rPr>
          </w:pPr>
          <w:hyperlink w:anchor="_Toc19153" w:history="1">
            <w:r w:rsidR="001C09D0" w:rsidRPr="00203838">
              <w:rPr>
                <w:rFonts w:ascii="宋体" w:hAnsi="宋体" w:cs="宋体" w:hint="eastAsia"/>
                <w:noProof/>
                <w:sz w:val="24"/>
                <w:szCs w:val="24"/>
              </w:rPr>
              <w:t>第四部分  采购内容及要求</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_Toc19153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16</w:t>
            </w:r>
            <w:r w:rsidR="001C09D0" w:rsidRPr="00203838">
              <w:rPr>
                <w:rFonts w:ascii="宋体" w:hAnsi="宋体" w:cs="宋体" w:hint="eastAsia"/>
                <w:noProof/>
                <w:sz w:val="24"/>
                <w:szCs w:val="24"/>
              </w:rPr>
              <w:fldChar w:fldCharType="end"/>
            </w:r>
          </w:hyperlink>
        </w:p>
        <w:p w:rsidR="00870AC7" w:rsidRPr="00203838" w:rsidRDefault="0095433D">
          <w:pPr>
            <w:pStyle w:val="WPSOffice1"/>
            <w:tabs>
              <w:tab w:val="right" w:leader="dot" w:pos="9746"/>
            </w:tabs>
            <w:spacing w:line="360" w:lineRule="auto"/>
            <w:rPr>
              <w:rFonts w:ascii="宋体" w:hAnsi="宋体" w:cs="宋体"/>
              <w:noProof/>
              <w:sz w:val="24"/>
              <w:szCs w:val="24"/>
            </w:rPr>
          </w:pPr>
          <w:hyperlink w:anchor="_Toc16799" w:history="1">
            <w:r w:rsidR="001C09D0" w:rsidRPr="00203838">
              <w:rPr>
                <w:rFonts w:ascii="宋体" w:hAnsi="宋体" w:cs="宋体" w:hint="eastAsia"/>
                <w:noProof/>
                <w:sz w:val="24"/>
                <w:szCs w:val="24"/>
              </w:rPr>
              <w:t>第五部分  合同授予</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_Toc16799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17</w:t>
            </w:r>
            <w:r w:rsidR="001C09D0" w:rsidRPr="00203838">
              <w:rPr>
                <w:rFonts w:ascii="宋体" w:hAnsi="宋体" w:cs="宋体" w:hint="eastAsia"/>
                <w:noProof/>
                <w:sz w:val="24"/>
                <w:szCs w:val="24"/>
              </w:rPr>
              <w:fldChar w:fldCharType="end"/>
            </w:r>
          </w:hyperlink>
        </w:p>
        <w:p w:rsidR="00870AC7" w:rsidRPr="00203838" w:rsidRDefault="0095433D">
          <w:pPr>
            <w:pStyle w:val="WPSOffice1"/>
            <w:tabs>
              <w:tab w:val="right" w:leader="dot" w:pos="9746"/>
            </w:tabs>
            <w:spacing w:line="360" w:lineRule="auto"/>
            <w:rPr>
              <w:noProof/>
            </w:rPr>
          </w:pPr>
          <w:hyperlink w:anchor="_Toc30486" w:history="1">
            <w:r w:rsidR="001C09D0" w:rsidRPr="00203838">
              <w:rPr>
                <w:rFonts w:ascii="宋体" w:hAnsi="宋体" w:cs="宋体" w:hint="eastAsia"/>
                <w:noProof/>
                <w:sz w:val="24"/>
                <w:szCs w:val="24"/>
              </w:rPr>
              <w:t>第六部分  响应文件格式</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_Toc30486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58</w:t>
            </w:r>
            <w:r w:rsidR="001C09D0" w:rsidRPr="00203838">
              <w:rPr>
                <w:rFonts w:ascii="宋体" w:hAnsi="宋体" w:cs="宋体" w:hint="eastAsia"/>
                <w:noProof/>
                <w:sz w:val="24"/>
                <w:szCs w:val="24"/>
              </w:rPr>
              <w:fldChar w:fldCharType="end"/>
            </w:r>
          </w:hyperlink>
        </w:p>
        <w:p w:rsidR="00870AC7" w:rsidRPr="00203838" w:rsidRDefault="001C09D0">
          <w:pPr>
            <w:tabs>
              <w:tab w:val="left" w:pos="1080"/>
            </w:tabs>
            <w:snapToGrid w:val="0"/>
            <w:spacing w:line="720" w:lineRule="auto"/>
            <w:ind w:firstLineChars="1450" w:firstLine="3045"/>
            <w:rPr>
              <w:rFonts w:ascii="宋体" w:hAnsi="宋体"/>
              <w:sz w:val="24"/>
            </w:rPr>
          </w:pPr>
          <w:r w:rsidRPr="00203838">
            <w:rPr>
              <w:rFonts w:ascii="宋体" w:hAnsi="宋体"/>
            </w:rPr>
            <w:fldChar w:fldCharType="end"/>
          </w:r>
        </w:p>
      </w:sdtContent>
    </w:sdt>
    <w:p w:rsidR="00870AC7" w:rsidRPr="00203838" w:rsidRDefault="00870AC7">
      <w:pPr>
        <w:spacing w:line="360" w:lineRule="auto"/>
        <w:jc w:val="center"/>
        <w:rPr>
          <w:rFonts w:ascii="宋体" w:hAnsi="宋体"/>
          <w:b/>
          <w:sz w:val="32"/>
          <w:szCs w:val="32"/>
        </w:rPr>
      </w:pPr>
      <w:bookmarkStart w:id="4" w:name="_Toc15040"/>
    </w:p>
    <w:p w:rsidR="00870AC7" w:rsidRPr="00203838" w:rsidRDefault="00870AC7">
      <w:pPr>
        <w:spacing w:line="360" w:lineRule="auto"/>
        <w:jc w:val="center"/>
        <w:rPr>
          <w:rFonts w:ascii="宋体" w:hAnsi="宋体"/>
          <w:b/>
          <w:sz w:val="32"/>
          <w:szCs w:val="32"/>
        </w:rPr>
      </w:pPr>
    </w:p>
    <w:p w:rsidR="00870AC7" w:rsidRPr="00203838" w:rsidRDefault="00870AC7">
      <w:pPr>
        <w:spacing w:line="360" w:lineRule="auto"/>
        <w:jc w:val="center"/>
        <w:rPr>
          <w:rFonts w:ascii="宋体" w:hAnsi="宋体"/>
          <w:sz w:val="32"/>
          <w:szCs w:val="32"/>
        </w:rPr>
      </w:pPr>
    </w:p>
    <w:p w:rsidR="00870AC7" w:rsidRPr="00203838" w:rsidRDefault="001C09D0">
      <w:pPr>
        <w:tabs>
          <w:tab w:val="left" w:pos="6210"/>
        </w:tabs>
        <w:rPr>
          <w:rFonts w:ascii="宋体" w:hAnsi="宋体"/>
          <w:sz w:val="32"/>
          <w:szCs w:val="32"/>
        </w:rPr>
        <w:sectPr w:rsidR="00870AC7" w:rsidRPr="00203838">
          <w:headerReference w:type="default" r:id="rId14"/>
          <w:footerReference w:type="default" r:id="rId15"/>
          <w:pgSz w:w="11906" w:h="16838"/>
          <w:pgMar w:top="1440" w:right="1080" w:bottom="1440" w:left="1080" w:header="851" w:footer="992" w:gutter="0"/>
          <w:pgNumType w:start="1"/>
          <w:cols w:space="720"/>
          <w:docGrid w:type="lines" w:linePitch="286"/>
        </w:sectPr>
      </w:pPr>
      <w:r w:rsidRPr="00203838">
        <w:rPr>
          <w:rFonts w:ascii="宋体" w:hAnsi="宋体"/>
          <w:sz w:val="32"/>
          <w:szCs w:val="32"/>
        </w:rPr>
        <w:tab/>
      </w:r>
    </w:p>
    <w:p w:rsidR="00870AC7" w:rsidRPr="00203838" w:rsidRDefault="001C09D0">
      <w:pPr>
        <w:pStyle w:val="20"/>
        <w:jc w:val="center"/>
        <w:rPr>
          <w:rFonts w:ascii="宋体" w:eastAsia="宋体" w:hAnsi="宋体" w:cs="宋体"/>
          <w:sz w:val="24"/>
          <w:szCs w:val="24"/>
        </w:rPr>
      </w:pPr>
      <w:bookmarkStart w:id="5" w:name="_Toc27750"/>
      <w:r w:rsidRPr="00203838">
        <w:rPr>
          <w:rFonts w:ascii="宋体" w:eastAsia="宋体" w:hAnsi="宋体" w:cs="宋体" w:hint="eastAsia"/>
          <w:sz w:val="24"/>
          <w:szCs w:val="24"/>
        </w:rPr>
        <w:lastRenderedPageBreak/>
        <w:t>第一部分  竞争性磋商公告</w:t>
      </w:r>
      <w:bookmarkEnd w:id="4"/>
      <w:bookmarkEnd w:id="5"/>
    </w:p>
    <w:p w:rsidR="00870AC7" w:rsidRPr="00203838" w:rsidRDefault="001C09D0">
      <w:pPr>
        <w:widowControl/>
        <w:shd w:val="clear" w:color="auto" w:fill="FFFFFF"/>
        <w:spacing w:line="360" w:lineRule="auto"/>
        <w:ind w:firstLineChars="200" w:firstLine="482"/>
        <w:jc w:val="left"/>
        <w:rPr>
          <w:rFonts w:ascii="宋体" w:hAnsi="宋体" w:cs="宋体"/>
          <w:b/>
          <w:bCs/>
          <w:kern w:val="0"/>
          <w:sz w:val="24"/>
        </w:rPr>
      </w:pPr>
      <w:bookmarkStart w:id="6" w:name="_Hlk62638239"/>
      <w:bookmarkStart w:id="7" w:name="_Hlk52379596"/>
      <w:r w:rsidRPr="00203838">
        <w:rPr>
          <w:rFonts w:ascii="宋体" w:hAnsi="宋体" w:cs="宋体" w:hint="eastAsia"/>
          <w:b/>
          <w:bCs/>
          <w:kern w:val="0"/>
          <w:sz w:val="24"/>
        </w:rPr>
        <w:t>一、采 购 人：</w:t>
      </w:r>
      <w:proofErr w:type="gramStart"/>
      <w:r w:rsidRPr="00203838">
        <w:rPr>
          <w:rFonts w:ascii="宋体" w:hAnsi="宋体" w:cs="宋体" w:hint="eastAsia"/>
          <w:kern w:val="0"/>
          <w:sz w:val="24"/>
        </w:rPr>
        <w:t>邹</w:t>
      </w:r>
      <w:proofErr w:type="gramEnd"/>
      <w:r w:rsidRPr="00203838">
        <w:rPr>
          <w:rFonts w:ascii="宋体" w:hAnsi="宋体" w:cs="宋体" w:hint="eastAsia"/>
          <w:kern w:val="0"/>
          <w:sz w:val="24"/>
        </w:rPr>
        <w:t>城市看庄镇人民政府</w:t>
      </w:r>
    </w:p>
    <w:p w:rsidR="00870AC7" w:rsidRPr="00203838" w:rsidRDefault="001C09D0">
      <w:pPr>
        <w:widowControl/>
        <w:shd w:val="clear" w:color="auto" w:fill="FFFFFF"/>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二、项目名称：</w:t>
      </w:r>
      <w:proofErr w:type="gramStart"/>
      <w:r w:rsidR="00961CC8" w:rsidRPr="00203838">
        <w:rPr>
          <w:rFonts w:ascii="宋体" w:hAnsi="宋体" w:cs="宋体" w:hint="eastAsia"/>
          <w:kern w:val="0"/>
          <w:sz w:val="24"/>
        </w:rPr>
        <w:t>邹</w:t>
      </w:r>
      <w:proofErr w:type="gramEnd"/>
      <w:r w:rsidR="00961CC8" w:rsidRPr="00203838">
        <w:rPr>
          <w:rFonts w:ascii="宋体" w:hAnsi="宋体" w:cs="宋体" w:hint="eastAsia"/>
          <w:kern w:val="0"/>
          <w:sz w:val="24"/>
        </w:rPr>
        <w:t>城市看庄镇工农路改造维修工程-G104西段</w:t>
      </w:r>
    </w:p>
    <w:p w:rsidR="00870AC7" w:rsidRPr="00203838" w:rsidRDefault="001C09D0">
      <w:pPr>
        <w:widowControl/>
        <w:shd w:val="clear" w:color="auto" w:fill="FFFFFF"/>
        <w:spacing w:line="360" w:lineRule="auto"/>
        <w:ind w:firstLineChars="200" w:firstLine="482"/>
        <w:jc w:val="left"/>
        <w:rPr>
          <w:rFonts w:ascii="宋体" w:hAnsi="宋体" w:cs="宋体"/>
          <w:kern w:val="0"/>
          <w:sz w:val="24"/>
        </w:rPr>
      </w:pPr>
      <w:r w:rsidRPr="00203838">
        <w:rPr>
          <w:rFonts w:ascii="宋体" w:hAnsi="宋体" w:cs="宋体" w:hint="eastAsia"/>
          <w:b/>
          <w:bCs/>
          <w:kern w:val="0"/>
          <w:sz w:val="24"/>
        </w:rPr>
        <w:t>三、项目编号：</w:t>
      </w:r>
      <w:r w:rsidRPr="00203838">
        <w:rPr>
          <w:rFonts w:ascii="宋体" w:hAnsi="宋体" w:cs="宋体" w:hint="eastAsia"/>
          <w:kern w:val="0"/>
          <w:sz w:val="24"/>
        </w:rPr>
        <w:t>JCZX-2023-</w:t>
      </w:r>
      <w:r w:rsidR="0009790E" w:rsidRPr="00203838">
        <w:rPr>
          <w:rFonts w:ascii="宋体" w:hAnsi="宋体" w:cs="宋体" w:hint="eastAsia"/>
          <w:kern w:val="0"/>
          <w:sz w:val="24"/>
        </w:rPr>
        <w:t>0814</w:t>
      </w:r>
    </w:p>
    <w:p w:rsidR="00870AC7" w:rsidRPr="00203838" w:rsidRDefault="001C09D0">
      <w:pPr>
        <w:widowControl/>
        <w:shd w:val="clear" w:color="auto" w:fill="FFFFFF"/>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四、采购内容：</w:t>
      </w:r>
    </w:p>
    <w:p w:rsidR="00870AC7" w:rsidRPr="00203838" w:rsidRDefault="00961CC8" w:rsidP="001C09D0">
      <w:pPr>
        <w:widowControl/>
        <w:adjustRightInd w:val="0"/>
        <w:snapToGrid w:val="0"/>
        <w:spacing w:line="360" w:lineRule="auto"/>
        <w:ind w:firstLineChars="200" w:firstLine="480"/>
        <w:jc w:val="left"/>
        <w:rPr>
          <w:rFonts w:ascii="宋体" w:hAnsi="宋体" w:cs="宋体"/>
          <w:kern w:val="0"/>
          <w:sz w:val="24"/>
        </w:rPr>
      </w:pPr>
      <w:proofErr w:type="gramStart"/>
      <w:r w:rsidRPr="00203838">
        <w:rPr>
          <w:rFonts w:ascii="宋体" w:hAnsi="宋体" w:cs="宋体" w:hint="eastAsia"/>
          <w:sz w:val="24"/>
        </w:rPr>
        <w:t>邹</w:t>
      </w:r>
      <w:proofErr w:type="gramEnd"/>
      <w:r w:rsidRPr="00203838">
        <w:rPr>
          <w:rFonts w:ascii="宋体" w:hAnsi="宋体" w:cs="宋体" w:hint="eastAsia"/>
          <w:sz w:val="24"/>
        </w:rPr>
        <w:t>城市看庄镇工农路改造维修工程-G104西段</w:t>
      </w:r>
      <w:r w:rsidR="001C09D0" w:rsidRPr="00203838">
        <w:rPr>
          <w:rFonts w:ascii="宋体" w:hAnsi="宋体" w:cs="宋体" w:hint="eastAsia"/>
          <w:sz w:val="24"/>
        </w:rPr>
        <w:t>，本工程为工农路慢车道新铺沥青、人行道花砖更换及路沿石修复，计算行车速度为10km/h道路红线根据既有建筑物确定，设计原则根据道路损毁程度，确定不同的维修结构，具体内容详见采购预算(控制价)。采购预算为：</w:t>
      </w:r>
      <w:r w:rsidR="00557B4B" w:rsidRPr="00203838">
        <w:rPr>
          <w:rFonts w:ascii="宋体" w:hAnsi="宋体" w:cs="宋体" w:hint="eastAsia"/>
          <w:sz w:val="24"/>
        </w:rPr>
        <w:t>￥513839.52元</w:t>
      </w:r>
      <w:r w:rsidR="001C09D0" w:rsidRPr="00203838">
        <w:rPr>
          <w:rFonts w:ascii="宋体" w:hAnsi="宋体" w:cs="宋体" w:hint="eastAsia"/>
          <w:sz w:val="24"/>
        </w:rPr>
        <w:t>(详见第四章采购内容及要求)</w:t>
      </w:r>
      <w:r w:rsidR="001C09D0" w:rsidRPr="00203838">
        <w:rPr>
          <w:rFonts w:ascii="宋体" w:hAnsi="宋体" w:cs="宋体" w:hint="eastAsia"/>
          <w:kern w:val="0"/>
          <w:sz w:val="24"/>
          <w:shd w:val="clear" w:color="auto" w:fill="FFFFFF"/>
          <w:lang w:bidi="ar"/>
        </w:rPr>
        <w:t>。</w:t>
      </w:r>
    </w:p>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五、供应商资格要求：</w:t>
      </w:r>
    </w:p>
    <w:p w:rsidR="00870AC7" w:rsidRPr="00203838" w:rsidRDefault="001C09D0">
      <w:pPr>
        <w:widowControl/>
        <w:shd w:val="clear" w:color="auto" w:fill="FFFFFF"/>
        <w:spacing w:line="360" w:lineRule="auto"/>
        <w:ind w:firstLineChars="200" w:firstLine="480"/>
        <w:jc w:val="left"/>
        <w:rPr>
          <w:rFonts w:ascii="宋体" w:hAnsi="宋体" w:cs="宋体"/>
          <w:kern w:val="0"/>
          <w:sz w:val="24"/>
        </w:rPr>
      </w:pPr>
      <w:r w:rsidRPr="00203838">
        <w:rPr>
          <w:rFonts w:ascii="宋体" w:hAnsi="宋体" w:cs="宋体" w:hint="eastAsia"/>
          <w:kern w:val="0"/>
          <w:sz w:val="24"/>
        </w:rPr>
        <w:t>1、具备《政府采购法》第二十二条规定的条件。</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（一）具有独立承担民事责任的能力；</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（二）具有良好的商业信誉和健全的财务会计制度；</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（三）具有履行合同所必需的货物和专业技术能力；</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（四）有依法缴纳税收和社会保障资金的良好记录；</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（五）参加政府采购活动前三年内，在经营活动中没有重大违法记录；</w:t>
      </w:r>
    </w:p>
    <w:p w:rsidR="00870AC7" w:rsidRPr="00203838" w:rsidRDefault="001C09D0">
      <w:pPr>
        <w:widowControl/>
        <w:shd w:val="clear" w:color="auto" w:fill="FFFFFF"/>
        <w:spacing w:line="360" w:lineRule="auto"/>
        <w:ind w:firstLineChars="200" w:firstLine="480"/>
        <w:jc w:val="left"/>
        <w:rPr>
          <w:rFonts w:ascii="宋体" w:hAnsi="宋体" w:cs="宋体"/>
          <w:kern w:val="0"/>
          <w:sz w:val="24"/>
        </w:rPr>
      </w:pPr>
      <w:r w:rsidRPr="00203838">
        <w:rPr>
          <w:rFonts w:ascii="宋体" w:hAnsi="宋体" w:cs="宋体" w:hint="eastAsia"/>
          <w:bCs/>
          <w:kern w:val="0"/>
          <w:sz w:val="24"/>
        </w:rPr>
        <w:t>（六）法律、行政法规规定的其他条件。</w:t>
      </w:r>
    </w:p>
    <w:p w:rsidR="00870AC7" w:rsidRPr="00203838" w:rsidRDefault="001C09D0">
      <w:pPr>
        <w:widowControl/>
        <w:shd w:val="clear" w:color="auto" w:fill="FFFFFF"/>
        <w:spacing w:line="360" w:lineRule="auto"/>
        <w:ind w:firstLineChars="200" w:firstLine="480"/>
        <w:jc w:val="left"/>
        <w:rPr>
          <w:sz w:val="24"/>
        </w:rPr>
      </w:pPr>
      <w:r w:rsidRPr="00203838">
        <w:rPr>
          <w:rFonts w:ascii="宋体" w:hAnsi="宋体" w:cs="宋体" w:hint="eastAsia"/>
          <w:bCs/>
          <w:kern w:val="0"/>
          <w:sz w:val="24"/>
        </w:rPr>
        <w:t>2、</w:t>
      </w:r>
      <w:r w:rsidRPr="00203838">
        <w:rPr>
          <w:rFonts w:ascii="宋体" w:hAnsi="宋体" w:cs="宋体"/>
          <w:spacing w:val="12"/>
          <w:sz w:val="24"/>
        </w:rPr>
        <w:t>本</w:t>
      </w:r>
      <w:r w:rsidRPr="00203838">
        <w:rPr>
          <w:rFonts w:ascii="宋体" w:hAnsi="宋体" w:cs="宋体"/>
          <w:spacing w:val="11"/>
          <w:sz w:val="24"/>
        </w:rPr>
        <w:t>次采购要求：</w:t>
      </w:r>
      <w:r w:rsidRPr="00203838">
        <w:rPr>
          <w:rFonts w:ascii="宋体" w:hAnsi="宋体" w:cs="宋体" w:hint="eastAsia"/>
          <w:sz w:val="24"/>
          <w:shd w:val="clear" w:color="auto" w:fill="FFFFFF"/>
        </w:rPr>
        <w:t>供应商须具备</w:t>
      </w:r>
      <w:r w:rsidRPr="00203838">
        <w:rPr>
          <w:rFonts w:ascii="宋体" w:hAnsi="宋体" w:cs="宋体" w:hint="eastAsia"/>
          <w:b/>
          <w:bCs/>
          <w:sz w:val="24"/>
          <w:u w:val="single"/>
          <w:shd w:val="clear" w:color="auto" w:fill="FFFFFF"/>
        </w:rPr>
        <w:t>市政公用工程施工总承包叁级及以上资质</w:t>
      </w:r>
      <w:r w:rsidRPr="00203838">
        <w:rPr>
          <w:rFonts w:ascii="宋体" w:hAnsi="宋体" w:cs="宋体" w:hint="eastAsia"/>
          <w:sz w:val="24"/>
          <w:shd w:val="clear" w:color="auto" w:fill="FFFFFF"/>
        </w:rPr>
        <w:t>，并在人员、设备、资金等方面具有相应的施工能力，无拖欠农民工工资的不良行为。其中，供应商拟派</w:t>
      </w:r>
      <w:r w:rsidR="00BC23FF" w:rsidRPr="00203838">
        <w:rPr>
          <w:rFonts w:ascii="宋体" w:hAnsi="宋体" w:cs="宋体" w:hint="eastAsia"/>
          <w:sz w:val="24"/>
          <w:shd w:val="clear" w:color="auto" w:fill="FFFFFF"/>
        </w:rPr>
        <w:t>项目负责人</w:t>
      </w:r>
      <w:r w:rsidRPr="00203838">
        <w:rPr>
          <w:rFonts w:ascii="宋体" w:hAnsi="宋体" w:cs="宋体" w:hint="eastAsia"/>
          <w:sz w:val="24"/>
          <w:shd w:val="clear" w:color="auto" w:fill="FFFFFF"/>
        </w:rPr>
        <w:t>须</w:t>
      </w:r>
      <w:r w:rsidRPr="00203838">
        <w:rPr>
          <w:rFonts w:ascii="宋体" w:hAnsi="宋体" w:cs="宋体" w:hint="eastAsia"/>
          <w:b/>
          <w:bCs/>
          <w:sz w:val="24"/>
          <w:u w:val="single"/>
          <w:shd w:val="clear" w:color="auto" w:fill="FFFFFF"/>
        </w:rPr>
        <w:t>具备本单位注册的市政工程专业贰级及以上注册建造师执业资格</w:t>
      </w:r>
      <w:r w:rsidRPr="00203838">
        <w:rPr>
          <w:rFonts w:ascii="宋体" w:hAnsi="宋体" w:cs="宋体" w:hint="eastAsia"/>
          <w:b/>
          <w:bCs/>
          <w:sz w:val="24"/>
          <w:shd w:val="clear" w:color="auto" w:fill="FFFFFF"/>
        </w:rPr>
        <w:t>，具备</w:t>
      </w:r>
      <w:r w:rsidRPr="00203838">
        <w:rPr>
          <w:rFonts w:ascii="宋体" w:hAnsi="宋体" w:cs="宋体" w:hint="eastAsia"/>
          <w:b/>
          <w:bCs/>
          <w:sz w:val="24"/>
          <w:u w:val="single"/>
          <w:shd w:val="clear" w:color="auto" w:fill="FFFFFF"/>
        </w:rPr>
        <w:t>有效的安全生产考核证书（B证）</w:t>
      </w:r>
      <w:r w:rsidRPr="00203838">
        <w:rPr>
          <w:rFonts w:ascii="宋体" w:hAnsi="宋体" w:cs="宋体" w:hint="eastAsia"/>
          <w:sz w:val="24"/>
          <w:shd w:val="clear" w:color="auto" w:fill="FFFFFF"/>
        </w:rPr>
        <w:t>，且未担任其他在施建设工程项目的</w:t>
      </w:r>
      <w:r w:rsidR="00BC23FF" w:rsidRPr="00203838">
        <w:rPr>
          <w:rFonts w:ascii="宋体" w:hAnsi="宋体" w:cs="宋体" w:hint="eastAsia"/>
          <w:sz w:val="24"/>
          <w:shd w:val="clear" w:color="auto" w:fill="FFFFFF"/>
        </w:rPr>
        <w:t>项目负责人</w:t>
      </w:r>
      <w:r w:rsidRPr="00203838">
        <w:rPr>
          <w:rFonts w:ascii="宋体" w:hAnsi="宋体" w:cs="宋体" w:hint="eastAsia"/>
          <w:bCs/>
          <w:kern w:val="0"/>
          <w:sz w:val="24"/>
        </w:rPr>
        <w:t>。</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rsidR="00870AC7" w:rsidRPr="00203838" w:rsidRDefault="001C09D0">
      <w:pPr>
        <w:widowControl/>
        <w:shd w:val="clear" w:color="auto" w:fill="FFFFFF"/>
        <w:spacing w:line="360" w:lineRule="auto"/>
        <w:ind w:firstLineChars="200" w:firstLine="480"/>
        <w:jc w:val="left"/>
        <w:rPr>
          <w:rFonts w:ascii="宋体" w:hAnsi="宋体" w:cs="宋体"/>
          <w:b/>
          <w:kern w:val="0"/>
          <w:sz w:val="24"/>
        </w:rPr>
      </w:pPr>
      <w:r w:rsidRPr="00203838">
        <w:rPr>
          <w:rFonts w:ascii="宋体" w:hAnsi="宋体" w:cs="宋体" w:hint="eastAsia"/>
          <w:bCs/>
          <w:kern w:val="0"/>
          <w:sz w:val="24"/>
        </w:rPr>
        <w:t>4、供应商在递交响应文件时需同时提供</w:t>
      </w:r>
      <w:r w:rsidRPr="00203838">
        <w:rPr>
          <w:rFonts w:ascii="宋体" w:hAnsi="宋体" w:cs="宋体" w:hint="eastAsia"/>
          <w:b/>
          <w:kern w:val="0"/>
          <w:sz w:val="24"/>
        </w:rPr>
        <w:t>本单位营业执照(副本原件)、资质证书（原件或加盖单位公章复印件）、安全生产许可证（副本原件）、</w:t>
      </w:r>
      <w:r w:rsidR="00BC23FF" w:rsidRPr="00203838">
        <w:rPr>
          <w:rFonts w:ascii="宋体" w:hAnsi="宋体" w:cs="宋体" w:hint="eastAsia"/>
          <w:b/>
          <w:kern w:val="0"/>
          <w:sz w:val="24"/>
        </w:rPr>
        <w:t>项目负责人</w:t>
      </w:r>
      <w:r w:rsidRPr="00203838">
        <w:rPr>
          <w:rFonts w:ascii="宋体" w:hAnsi="宋体" w:cs="宋体" w:hint="eastAsia"/>
          <w:b/>
          <w:kern w:val="0"/>
          <w:sz w:val="24"/>
        </w:rPr>
        <w:t>的建造</w:t>
      </w:r>
      <w:proofErr w:type="gramStart"/>
      <w:r w:rsidRPr="00203838">
        <w:rPr>
          <w:rFonts w:ascii="宋体" w:hAnsi="宋体" w:cs="宋体" w:hint="eastAsia"/>
          <w:b/>
          <w:kern w:val="0"/>
          <w:sz w:val="24"/>
        </w:rPr>
        <w:t>师注册</w:t>
      </w:r>
      <w:proofErr w:type="gramEnd"/>
      <w:r w:rsidRPr="00203838">
        <w:rPr>
          <w:rFonts w:ascii="宋体" w:hAnsi="宋体" w:cs="宋体" w:hint="eastAsia"/>
          <w:b/>
          <w:kern w:val="0"/>
          <w:sz w:val="24"/>
        </w:rPr>
        <w:t>证（原件）及建造师安全生产考核合格证B证（原件）、法定代表人或授权委托人有效身份证原件及法</w:t>
      </w:r>
      <w:r w:rsidRPr="00203838">
        <w:rPr>
          <w:rFonts w:ascii="宋体" w:hAnsi="宋体" w:cs="宋体" w:hint="eastAsia"/>
          <w:b/>
          <w:kern w:val="0"/>
          <w:sz w:val="24"/>
        </w:rPr>
        <w:lastRenderedPageBreak/>
        <w:t>人授权委托书原件以及竞争性磋商文件第三部分磋商组织、步骤与评审方法中要求的相关证件资料等。</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203838">
        <w:rPr>
          <w:rFonts w:ascii="宋体" w:hAnsi="宋体" w:cs="宋体" w:hint="eastAsia"/>
          <w:b/>
          <w:bCs/>
          <w:shd w:val="clear" w:color="auto" w:fill="FFFFFF"/>
        </w:rPr>
        <w:t>注：上述证件中如有电子证书的均可提供原件或加盖单位公章的电子证书打印件（打印件上注明查询网址）。</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203838">
        <w:rPr>
          <w:rFonts w:ascii="宋体" w:hAnsi="宋体" w:cs="宋体" w:hint="eastAsia"/>
          <w:b/>
          <w:bCs/>
          <w:shd w:val="clear" w:color="auto" w:fill="FFFFFF"/>
        </w:rPr>
        <w:t>上述材料、证件的复印件，须编制在响应文件中，是响应文件的有效组成内容。评审是对响应文件的评审，其相关原件仅作为对响应文件进行核实使用。若供应商未将相关材料的复印件编制在响应文件中，则涉及资格等</w:t>
      </w:r>
      <w:proofErr w:type="gramStart"/>
      <w:r w:rsidRPr="00203838">
        <w:rPr>
          <w:rFonts w:ascii="宋体" w:hAnsi="宋体" w:cs="宋体" w:hint="eastAsia"/>
          <w:b/>
          <w:bCs/>
          <w:shd w:val="clear" w:color="auto" w:fill="FFFFFF"/>
        </w:rPr>
        <w:t>无效磋商</w:t>
      </w:r>
      <w:proofErr w:type="gramEnd"/>
      <w:r w:rsidRPr="00203838">
        <w:rPr>
          <w:rFonts w:ascii="宋体" w:hAnsi="宋体" w:cs="宋体" w:hint="eastAsia"/>
          <w:b/>
          <w:bCs/>
          <w:shd w:val="clear" w:color="auto" w:fill="FFFFFF"/>
        </w:rPr>
        <w:t>响应文件情形的，将按照无效响应处理，且不因具有原件材料而改变。供应商在磋商时未按上述要求提供证明材料的，按无效响应文件处理或按评审办法规定不予认可。</w:t>
      </w:r>
    </w:p>
    <w:p w:rsidR="00870AC7" w:rsidRPr="00203838" w:rsidRDefault="001C09D0">
      <w:pPr>
        <w:widowControl/>
        <w:adjustRightInd w:val="0"/>
        <w:snapToGrid w:val="0"/>
        <w:spacing w:line="360" w:lineRule="auto"/>
        <w:ind w:firstLineChars="200" w:firstLine="480"/>
        <w:jc w:val="left"/>
        <w:rPr>
          <w:rFonts w:ascii="宋体" w:hAnsi="宋体" w:cs="宋体"/>
          <w:kern w:val="0"/>
          <w:sz w:val="24"/>
        </w:rPr>
      </w:pPr>
      <w:r w:rsidRPr="00203838">
        <w:rPr>
          <w:rFonts w:ascii="宋体" w:hAnsi="宋体" w:cs="宋体" w:hint="eastAsia"/>
          <w:sz w:val="24"/>
          <w:shd w:val="clear" w:color="auto" w:fill="FFFFFF"/>
        </w:rPr>
        <w:t>5、本次竞争性磋商不接受联合体</w:t>
      </w:r>
      <w:r w:rsidRPr="00203838">
        <w:rPr>
          <w:rFonts w:ascii="宋体" w:hAnsi="宋体" w:cs="宋体" w:hint="eastAsia"/>
          <w:kern w:val="0"/>
          <w:sz w:val="24"/>
        </w:rPr>
        <w:t>。</w:t>
      </w:r>
    </w:p>
    <w:bookmarkEnd w:id="6"/>
    <w:bookmarkEnd w:id="7"/>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六、磋商文件的获取：</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1、时间：2023 年</w:t>
      </w:r>
      <w:r w:rsidR="00E5349A" w:rsidRPr="00203838">
        <w:rPr>
          <w:rFonts w:ascii="宋体" w:hAnsi="宋体" w:cs="宋体" w:hint="eastAsia"/>
          <w:sz w:val="24"/>
        </w:rPr>
        <w:t>8月16日</w:t>
      </w:r>
      <w:r w:rsidRPr="00203838">
        <w:rPr>
          <w:rFonts w:ascii="宋体" w:hAnsi="宋体" w:cs="宋体" w:hint="eastAsia"/>
          <w:sz w:val="24"/>
        </w:rPr>
        <w:t>至</w:t>
      </w:r>
      <w:r w:rsidR="00615BD3" w:rsidRPr="00203838">
        <w:rPr>
          <w:rFonts w:ascii="宋体" w:hAnsi="宋体" w:cs="宋体" w:hint="eastAsia"/>
          <w:sz w:val="24"/>
        </w:rPr>
        <w:t>2023年8月28日</w:t>
      </w:r>
      <w:r w:rsidR="00310F43">
        <w:rPr>
          <w:rFonts w:ascii="宋体" w:hAnsi="宋体" w:cs="宋体" w:hint="eastAsia"/>
          <w:sz w:val="24"/>
        </w:rPr>
        <w:t>09时30分</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2、地点：</w:t>
      </w:r>
      <w:proofErr w:type="gramStart"/>
      <w:r w:rsidRPr="00203838">
        <w:rPr>
          <w:rFonts w:ascii="宋体" w:hAnsi="宋体" w:cs="宋体" w:hint="eastAsia"/>
          <w:sz w:val="24"/>
        </w:rPr>
        <w:t>邹</w:t>
      </w:r>
      <w:proofErr w:type="gramEnd"/>
      <w:r w:rsidRPr="00203838">
        <w:rPr>
          <w:rFonts w:ascii="宋体" w:hAnsi="宋体" w:cs="宋体" w:hint="eastAsia"/>
          <w:sz w:val="24"/>
        </w:rPr>
        <w:t>城市</w:t>
      </w:r>
      <w:proofErr w:type="gramStart"/>
      <w:r w:rsidRPr="00203838">
        <w:rPr>
          <w:rFonts w:ascii="宋体" w:hAnsi="宋体" w:cs="宋体" w:hint="eastAsia"/>
          <w:sz w:val="24"/>
        </w:rPr>
        <w:t>外宣网</w:t>
      </w:r>
      <w:proofErr w:type="gramEnd"/>
      <w:r w:rsidRPr="00203838">
        <w:rPr>
          <w:rFonts w:ascii="宋体" w:hAnsi="宋体" w:cs="宋体" w:hint="eastAsia"/>
          <w:sz w:val="24"/>
        </w:rPr>
        <w:t>(http://w.mencius.gov.cn/)。</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3、方式：登录</w:t>
      </w:r>
      <w:proofErr w:type="gramStart"/>
      <w:r w:rsidRPr="00203838">
        <w:rPr>
          <w:rFonts w:ascii="宋体" w:hAnsi="宋体" w:cs="宋体" w:hint="eastAsia"/>
          <w:sz w:val="24"/>
        </w:rPr>
        <w:t>邹</w:t>
      </w:r>
      <w:proofErr w:type="gramEnd"/>
      <w:r w:rsidRPr="00203838">
        <w:rPr>
          <w:rFonts w:ascii="宋体" w:hAnsi="宋体" w:cs="宋体" w:hint="eastAsia"/>
          <w:sz w:val="24"/>
        </w:rPr>
        <w:t>城市</w:t>
      </w:r>
      <w:proofErr w:type="gramStart"/>
      <w:r w:rsidRPr="00203838">
        <w:rPr>
          <w:rFonts w:ascii="宋体" w:hAnsi="宋体" w:cs="宋体" w:hint="eastAsia"/>
          <w:sz w:val="24"/>
        </w:rPr>
        <w:t>外宣网</w:t>
      </w:r>
      <w:proofErr w:type="gramEnd"/>
      <w:r w:rsidRPr="00203838">
        <w:rPr>
          <w:rFonts w:ascii="宋体" w:hAnsi="宋体" w:cs="宋体" w:hint="eastAsia"/>
          <w:sz w:val="24"/>
        </w:rPr>
        <w:t>(http://w.mencius.gov.cn/)直接点击公告下方附件下载竞争性磋商文件。</w:t>
      </w:r>
    </w:p>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七、磋商响应文件的递交：</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1、</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城市看庄镇人民政府会于</w:t>
      </w:r>
      <w:r w:rsidR="00615BD3" w:rsidRPr="00203838">
        <w:rPr>
          <w:rFonts w:ascii="宋体" w:hAnsi="宋体" w:cs="宋体" w:hint="eastAsia"/>
          <w:sz w:val="24"/>
        </w:rPr>
        <w:t>2023年8月28日</w:t>
      </w:r>
      <w:r w:rsidR="00310F43">
        <w:rPr>
          <w:rFonts w:ascii="宋体" w:hAnsi="宋体" w:cs="宋体" w:hint="eastAsia"/>
          <w:sz w:val="24"/>
        </w:rPr>
        <w:t>09时30分</w:t>
      </w:r>
      <w:r w:rsidRPr="00203838">
        <w:rPr>
          <w:rFonts w:ascii="宋体" w:hAnsi="宋体" w:cs="宋体" w:hint="eastAsia"/>
          <w:sz w:val="24"/>
        </w:rPr>
        <w:t>磋商开始前在</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城市看庄镇公共资源交易中心开标室受理供应商磋商响应文件的递交；</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2、逾期送达或未送达指定地点的磋商响应文件，采购人不予受理。</w:t>
      </w:r>
    </w:p>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八、磋商时间与地点：</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时间：</w:t>
      </w:r>
      <w:r w:rsidR="00615BD3" w:rsidRPr="00203838">
        <w:rPr>
          <w:rFonts w:ascii="宋体" w:hAnsi="宋体" w:cs="宋体" w:hint="eastAsia"/>
          <w:sz w:val="24"/>
        </w:rPr>
        <w:t>2023年8月28日</w:t>
      </w:r>
      <w:r w:rsidR="00310F43">
        <w:rPr>
          <w:rFonts w:ascii="宋体" w:hAnsi="宋体" w:cs="宋体" w:hint="eastAsia"/>
          <w:sz w:val="24"/>
        </w:rPr>
        <w:t>09时30分</w:t>
      </w:r>
      <w:r w:rsidRPr="00203838">
        <w:rPr>
          <w:rFonts w:ascii="宋体" w:hAnsi="宋体" w:cs="宋体" w:hint="eastAsia"/>
          <w:sz w:val="24"/>
        </w:rPr>
        <w:t>。</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地点：</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城市看庄镇公共资源交易中心开标室。</w:t>
      </w:r>
    </w:p>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九、联系方式：</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采 购 人：</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城市看庄镇人民政府</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地    址：</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城市看庄镇驻地</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联 系 人：</w:t>
      </w:r>
      <w:r w:rsidR="00F2501F" w:rsidRPr="00203838">
        <w:rPr>
          <w:rFonts w:ascii="宋体" w:hAnsi="宋体" w:cs="宋体" w:hint="eastAsia"/>
          <w:sz w:val="24"/>
        </w:rPr>
        <w:t>许主任</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联系电话：</w:t>
      </w:r>
      <w:r w:rsidR="00F2501F" w:rsidRPr="00203838">
        <w:rPr>
          <w:rFonts w:ascii="宋体" w:hAnsi="宋体" w:cs="宋体" w:hint="eastAsia"/>
          <w:sz w:val="24"/>
        </w:rPr>
        <w:t>13853</w:t>
      </w:r>
      <w:r w:rsidR="00E5576B" w:rsidRPr="00203838">
        <w:rPr>
          <w:rFonts w:ascii="宋体" w:hAnsi="宋体" w:cs="宋体" w:hint="eastAsia"/>
          <w:sz w:val="24"/>
        </w:rPr>
        <w:t>7</w:t>
      </w:r>
      <w:r w:rsidR="00F2501F" w:rsidRPr="00203838">
        <w:rPr>
          <w:rFonts w:ascii="宋体" w:hAnsi="宋体" w:cs="宋体" w:hint="eastAsia"/>
          <w:sz w:val="24"/>
        </w:rPr>
        <w:t>19726</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代理机构：山东君诚咨询管理有限公司</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地   址：</w:t>
      </w:r>
      <w:r w:rsidR="003034C6" w:rsidRPr="00203838">
        <w:rPr>
          <w:rFonts w:ascii="宋体" w:hAnsi="宋体" w:cs="宋体" w:hint="eastAsia"/>
          <w:sz w:val="24"/>
        </w:rPr>
        <w:t>济宁高新区杨柳国际新城</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联 系 人：</w:t>
      </w:r>
      <w:r w:rsidR="003034C6" w:rsidRPr="00203838">
        <w:rPr>
          <w:rFonts w:ascii="宋体" w:hAnsi="宋体" w:cs="宋体" w:hint="eastAsia"/>
          <w:sz w:val="24"/>
        </w:rPr>
        <w:t>李经理</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lastRenderedPageBreak/>
        <w:t>联系电话：</w:t>
      </w:r>
      <w:r w:rsidR="003034C6" w:rsidRPr="00203838">
        <w:rPr>
          <w:rFonts w:ascii="宋体" w:hAnsi="宋体" w:cs="宋体" w:hint="eastAsia"/>
          <w:sz w:val="24"/>
        </w:rPr>
        <w:t>0537-3239611</w:t>
      </w:r>
      <w:r w:rsidRPr="00203838">
        <w:rPr>
          <w:rFonts w:ascii="宋体" w:hAnsi="宋体" w:cs="宋体" w:hint="eastAsia"/>
          <w:sz w:val="24"/>
        </w:rPr>
        <w:t xml:space="preserve"> </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电子邮箱：</w:t>
      </w:r>
      <w:r w:rsidR="003034C6" w:rsidRPr="00203838">
        <w:rPr>
          <w:rFonts w:ascii="宋体" w:hAnsi="宋体" w:cs="宋体" w:hint="eastAsia"/>
          <w:sz w:val="24"/>
        </w:rPr>
        <w:t>sdjczxgl@163.com</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十、重要说明</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1、施工期间的安全问题、地方关系或个体关系由施工单位自行解决。</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2、竞争性磋商文件等相关资料一经在</w:t>
      </w:r>
      <w:proofErr w:type="gramStart"/>
      <w:r w:rsidRPr="00203838">
        <w:rPr>
          <w:rFonts w:ascii="宋体" w:hAnsi="宋体" w:cs="宋体" w:hint="eastAsia"/>
          <w:sz w:val="24"/>
        </w:rPr>
        <w:t>邹</w:t>
      </w:r>
      <w:proofErr w:type="gramEnd"/>
      <w:r w:rsidRPr="00203838">
        <w:rPr>
          <w:rFonts w:ascii="宋体" w:hAnsi="宋体" w:cs="宋体" w:hint="eastAsia"/>
          <w:sz w:val="24"/>
        </w:rPr>
        <w:t>城市</w:t>
      </w:r>
      <w:proofErr w:type="gramStart"/>
      <w:r w:rsidRPr="00203838">
        <w:rPr>
          <w:rFonts w:ascii="宋体" w:hAnsi="宋体" w:cs="宋体" w:hint="eastAsia"/>
          <w:sz w:val="24"/>
        </w:rPr>
        <w:t>外宣网</w:t>
      </w:r>
      <w:proofErr w:type="gramEnd"/>
      <w:r w:rsidRPr="00203838">
        <w:rPr>
          <w:rFonts w:ascii="宋体" w:hAnsi="宋体" w:cs="宋体" w:hint="eastAsia"/>
          <w:sz w:val="24"/>
        </w:rPr>
        <w:t xml:space="preserve"> (http://w.mencius.gov.cn/）</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发布，视作已发放给所有潜在供应商 (发布时间即为</w:t>
      </w:r>
      <w:proofErr w:type="gramStart"/>
      <w:r w:rsidRPr="00203838">
        <w:rPr>
          <w:rFonts w:ascii="宋体" w:hAnsi="宋体" w:cs="宋体" w:hint="eastAsia"/>
          <w:sz w:val="24"/>
        </w:rPr>
        <w:t>发出磋商</w:t>
      </w:r>
      <w:proofErr w:type="gramEnd"/>
      <w:r w:rsidRPr="00203838">
        <w:rPr>
          <w:rFonts w:ascii="宋体" w:hAnsi="宋体" w:cs="宋体" w:hint="eastAsia"/>
          <w:sz w:val="24"/>
        </w:rPr>
        <w:t>文件的时间)，各供应商应随时关注</w:t>
      </w:r>
      <w:proofErr w:type="gramStart"/>
      <w:r w:rsidRPr="00203838">
        <w:rPr>
          <w:rFonts w:ascii="宋体" w:hAnsi="宋体" w:cs="宋体" w:hint="eastAsia"/>
          <w:sz w:val="24"/>
        </w:rPr>
        <w:t>邹</w:t>
      </w:r>
      <w:proofErr w:type="gramEnd"/>
      <w:r w:rsidRPr="00203838">
        <w:rPr>
          <w:rFonts w:ascii="宋体" w:hAnsi="宋体" w:cs="宋体" w:hint="eastAsia"/>
          <w:sz w:val="24"/>
        </w:rPr>
        <w:t>城市</w:t>
      </w:r>
      <w:proofErr w:type="gramStart"/>
      <w:r w:rsidRPr="00203838">
        <w:rPr>
          <w:rFonts w:ascii="宋体" w:hAnsi="宋体" w:cs="宋体" w:hint="eastAsia"/>
          <w:sz w:val="24"/>
        </w:rPr>
        <w:t>外宣网下载</w:t>
      </w:r>
      <w:proofErr w:type="gramEnd"/>
      <w:r w:rsidRPr="00203838">
        <w:rPr>
          <w:rFonts w:ascii="宋体" w:hAnsi="宋体" w:cs="宋体" w:hint="eastAsia"/>
          <w:sz w:val="24"/>
        </w:rPr>
        <w:t>电子版磋商文件，否则所造成的一切后果由供应商自负。</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本项目如有必要澄清和修改需要发布变更公告的，将在本网站及时发布。请各潜在供应商及时关注相关信息。同时，依据相关法律法规规定，变更公告一旦发布即视为以书面形式通知所有潜在供应商。</w:t>
      </w:r>
    </w:p>
    <w:p w:rsidR="00870AC7" w:rsidRPr="00203838"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203838">
        <w:rPr>
          <w:rFonts w:ascii="宋体" w:hAnsi="宋体" w:cs="宋体" w:hint="eastAsia"/>
          <w:sz w:val="24"/>
        </w:rPr>
        <w:t xml:space="preserve">                                         </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城市看庄镇人民政府</w:t>
      </w:r>
    </w:p>
    <w:p w:rsidR="00870AC7" w:rsidRPr="00203838"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203838">
        <w:rPr>
          <w:rFonts w:ascii="宋体" w:hAnsi="宋体" w:cs="宋体" w:hint="eastAsia"/>
          <w:sz w:val="24"/>
        </w:rPr>
        <w:t xml:space="preserve">                                       山东君诚咨询管理有限公司 </w:t>
      </w:r>
    </w:p>
    <w:p w:rsidR="00870AC7" w:rsidRPr="00203838"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203838">
        <w:rPr>
          <w:rFonts w:ascii="宋体" w:hAnsi="宋体" w:cs="宋体" w:hint="eastAsia"/>
          <w:sz w:val="24"/>
        </w:rPr>
        <w:t xml:space="preserve">                                                 发布时间：2023年</w:t>
      </w:r>
      <w:r w:rsidR="00E5349A" w:rsidRPr="00203838">
        <w:rPr>
          <w:rFonts w:ascii="宋体" w:hAnsi="宋体" w:cs="宋体" w:hint="eastAsia"/>
          <w:sz w:val="24"/>
        </w:rPr>
        <w:t>8月16日</w:t>
      </w: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360" w:lineRule="auto"/>
        <w:rPr>
          <w:rFonts w:ascii="宋体" w:hAnsi="宋体"/>
          <w:b/>
          <w:sz w:val="28"/>
          <w:szCs w:val="32"/>
        </w:rPr>
      </w:pPr>
      <w:bookmarkStart w:id="8" w:name="_Toc474"/>
    </w:p>
    <w:p w:rsidR="00870AC7" w:rsidRPr="00203838" w:rsidRDefault="00870AC7">
      <w:pPr>
        <w:widowControl/>
        <w:shd w:val="clear" w:color="auto" w:fill="FFFFFF"/>
        <w:spacing w:line="360" w:lineRule="auto"/>
        <w:jc w:val="center"/>
        <w:rPr>
          <w:rFonts w:ascii="宋体" w:hAnsi="宋体"/>
          <w:b/>
          <w:sz w:val="28"/>
          <w:szCs w:val="32"/>
        </w:rPr>
      </w:pPr>
    </w:p>
    <w:p w:rsidR="00870AC7" w:rsidRPr="00203838" w:rsidRDefault="00870AC7">
      <w:pPr>
        <w:widowControl/>
        <w:shd w:val="clear" w:color="auto" w:fill="FFFFFF"/>
        <w:spacing w:line="360" w:lineRule="auto"/>
        <w:jc w:val="center"/>
        <w:rPr>
          <w:rFonts w:ascii="宋体" w:hAnsi="宋体"/>
          <w:b/>
          <w:sz w:val="28"/>
          <w:szCs w:val="32"/>
        </w:rPr>
      </w:pPr>
    </w:p>
    <w:p w:rsidR="00870AC7" w:rsidRPr="00203838" w:rsidRDefault="00870AC7">
      <w:pPr>
        <w:widowControl/>
        <w:shd w:val="clear" w:color="auto" w:fill="FFFFFF"/>
        <w:spacing w:line="360" w:lineRule="auto"/>
        <w:jc w:val="center"/>
        <w:rPr>
          <w:rFonts w:ascii="宋体" w:hAnsi="宋体"/>
          <w:b/>
          <w:sz w:val="28"/>
          <w:szCs w:val="32"/>
        </w:rPr>
      </w:pPr>
    </w:p>
    <w:p w:rsidR="00870AC7" w:rsidRPr="00203838" w:rsidRDefault="00870AC7" w:rsidP="001C09D0">
      <w:pPr>
        <w:pStyle w:val="2"/>
        <w:ind w:firstLine="742"/>
        <w:rPr>
          <w:rFonts w:hAnsi="宋体"/>
          <w:b/>
          <w:szCs w:val="32"/>
        </w:rPr>
      </w:pPr>
    </w:p>
    <w:p w:rsidR="003034C6" w:rsidRPr="00203838" w:rsidRDefault="003034C6" w:rsidP="003034C6">
      <w:pPr>
        <w:pStyle w:val="reader-word-layerreader-word-s46-2"/>
      </w:pPr>
    </w:p>
    <w:p w:rsidR="00870AC7" w:rsidRPr="00203838" w:rsidRDefault="001C09D0">
      <w:pPr>
        <w:pStyle w:val="20"/>
        <w:jc w:val="center"/>
        <w:rPr>
          <w:rFonts w:ascii="宋体" w:eastAsia="宋体" w:hAnsi="宋体" w:cs="宋体"/>
          <w:sz w:val="24"/>
          <w:szCs w:val="24"/>
        </w:rPr>
      </w:pPr>
      <w:bookmarkStart w:id="9" w:name="_Toc17307"/>
      <w:r w:rsidRPr="00203838">
        <w:rPr>
          <w:rFonts w:ascii="宋体" w:eastAsia="宋体" w:hAnsi="宋体" w:cs="宋体" w:hint="eastAsia"/>
          <w:sz w:val="24"/>
          <w:szCs w:val="24"/>
        </w:rPr>
        <w:lastRenderedPageBreak/>
        <w:t>第二部分 磋商响应方须知</w:t>
      </w:r>
      <w:bookmarkEnd w:id="8"/>
      <w:bookmarkEnd w:id="9"/>
    </w:p>
    <w:p w:rsidR="00870AC7" w:rsidRPr="00203838" w:rsidRDefault="001C09D0">
      <w:pPr>
        <w:pStyle w:val="a5"/>
        <w:numPr>
          <w:ilvl w:val="0"/>
          <w:numId w:val="1"/>
        </w:numPr>
        <w:jc w:val="center"/>
        <w:rPr>
          <w:rFonts w:ascii="宋体" w:hAnsi="宋体" w:cs="宋体"/>
          <w:b/>
          <w:szCs w:val="24"/>
        </w:rPr>
      </w:pPr>
      <w:r w:rsidRPr="00203838">
        <w:rPr>
          <w:rFonts w:ascii="宋体" w:hAnsi="宋体" w:cs="宋体" w:hint="eastAsia"/>
          <w:b/>
          <w:szCs w:val="24"/>
        </w:rPr>
        <w:t>响应方须知前附表</w:t>
      </w:r>
    </w:p>
    <w:tbl>
      <w:tblPr>
        <w:tblpPr w:leftFromText="180" w:rightFromText="180" w:vertAnchor="text" w:horzAnchor="page" w:tblpX="1369" w:tblpY="4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716"/>
        <w:gridCol w:w="6753"/>
      </w:tblGrid>
      <w:tr w:rsidR="00870AC7" w:rsidRPr="00203838">
        <w:trPr>
          <w:trHeight w:val="90"/>
        </w:trPr>
        <w:tc>
          <w:tcPr>
            <w:tcW w:w="909" w:type="dxa"/>
            <w:vAlign w:val="center"/>
          </w:tcPr>
          <w:p w:rsidR="00870AC7" w:rsidRPr="00203838" w:rsidRDefault="001C09D0">
            <w:pPr>
              <w:spacing w:line="440" w:lineRule="exact"/>
              <w:jc w:val="center"/>
              <w:rPr>
                <w:rFonts w:ascii="宋体" w:hAnsi="宋体" w:cs="宋体"/>
                <w:sz w:val="24"/>
              </w:rPr>
            </w:pPr>
            <w:proofErr w:type="gramStart"/>
            <w:r w:rsidRPr="00203838">
              <w:rPr>
                <w:rFonts w:ascii="宋体" w:hAnsi="宋体" w:cs="宋体" w:hint="eastAsia"/>
                <w:sz w:val="24"/>
              </w:rPr>
              <w:t>项号</w:t>
            </w:r>
            <w:proofErr w:type="gramEnd"/>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内容</w:t>
            </w:r>
          </w:p>
        </w:tc>
        <w:tc>
          <w:tcPr>
            <w:tcW w:w="6753"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说明与要求</w:t>
            </w:r>
          </w:p>
        </w:tc>
      </w:tr>
      <w:tr w:rsidR="00870AC7" w:rsidRPr="00203838">
        <w:trPr>
          <w:trHeight w:val="421"/>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项目名称</w:t>
            </w:r>
          </w:p>
        </w:tc>
        <w:tc>
          <w:tcPr>
            <w:tcW w:w="6753" w:type="dxa"/>
            <w:vAlign w:val="center"/>
          </w:tcPr>
          <w:p w:rsidR="00870AC7" w:rsidRPr="00203838" w:rsidRDefault="00961CC8">
            <w:pPr>
              <w:spacing w:line="440" w:lineRule="exact"/>
              <w:rPr>
                <w:rFonts w:ascii="宋体" w:hAnsi="宋体" w:cs="宋体"/>
                <w:sz w:val="24"/>
              </w:rPr>
            </w:pPr>
            <w:proofErr w:type="gramStart"/>
            <w:r w:rsidRPr="00203838">
              <w:rPr>
                <w:rFonts w:ascii="宋体" w:hAnsi="宋体" w:cs="宋体" w:hint="eastAsia"/>
                <w:sz w:val="24"/>
              </w:rPr>
              <w:t>邹</w:t>
            </w:r>
            <w:proofErr w:type="gramEnd"/>
            <w:r w:rsidRPr="00203838">
              <w:rPr>
                <w:rFonts w:ascii="宋体" w:hAnsi="宋体" w:cs="宋体" w:hint="eastAsia"/>
                <w:sz w:val="24"/>
              </w:rPr>
              <w:t>城市看庄镇工农路改造维修工程-G104西段</w:t>
            </w:r>
          </w:p>
        </w:tc>
      </w:tr>
      <w:tr w:rsidR="00870AC7" w:rsidRPr="00203838">
        <w:trPr>
          <w:trHeight w:val="469"/>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2</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项目编号</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JCZX-2023-</w:t>
            </w:r>
            <w:r w:rsidR="0009790E" w:rsidRPr="00203838">
              <w:rPr>
                <w:rFonts w:ascii="宋体" w:hAnsi="宋体" w:cs="宋体" w:hint="eastAsia"/>
                <w:sz w:val="24"/>
              </w:rPr>
              <w:t>0814</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3</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项目地点</w:t>
            </w:r>
          </w:p>
        </w:tc>
        <w:tc>
          <w:tcPr>
            <w:tcW w:w="6753" w:type="dxa"/>
            <w:vAlign w:val="center"/>
          </w:tcPr>
          <w:p w:rsidR="00870AC7" w:rsidRPr="00203838" w:rsidRDefault="001C09D0">
            <w:pPr>
              <w:spacing w:line="440" w:lineRule="exact"/>
              <w:rPr>
                <w:rFonts w:ascii="宋体" w:hAnsi="宋体" w:cs="宋体"/>
                <w:sz w:val="24"/>
              </w:rPr>
            </w:pPr>
            <w:proofErr w:type="gramStart"/>
            <w:r w:rsidRPr="00203838">
              <w:rPr>
                <w:rFonts w:ascii="宋体" w:hAnsi="宋体" w:cs="宋体" w:hint="eastAsia"/>
                <w:kern w:val="0"/>
                <w:sz w:val="24"/>
              </w:rPr>
              <w:t>邹</w:t>
            </w:r>
            <w:proofErr w:type="gramEnd"/>
            <w:r w:rsidRPr="00203838">
              <w:rPr>
                <w:rFonts w:ascii="宋体" w:hAnsi="宋体" w:cs="宋体" w:hint="eastAsia"/>
                <w:kern w:val="0"/>
                <w:sz w:val="24"/>
              </w:rPr>
              <w:t>城市看庄镇</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4</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工期</w:t>
            </w:r>
          </w:p>
        </w:tc>
        <w:tc>
          <w:tcPr>
            <w:tcW w:w="6753" w:type="dxa"/>
            <w:vAlign w:val="center"/>
          </w:tcPr>
          <w:p w:rsidR="00870AC7" w:rsidRPr="00203838" w:rsidRDefault="00285771">
            <w:pPr>
              <w:spacing w:line="440" w:lineRule="exact"/>
              <w:rPr>
                <w:rFonts w:ascii="宋体" w:hAnsi="宋体" w:cs="宋体"/>
                <w:sz w:val="24"/>
              </w:rPr>
            </w:pPr>
            <w:r w:rsidRPr="00203838">
              <w:rPr>
                <w:rFonts w:ascii="宋体" w:hAnsi="宋体" w:cs="宋体" w:hint="eastAsia"/>
                <w:sz w:val="24"/>
              </w:rPr>
              <w:t>30</w:t>
            </w:r>
            <w:proofErr w:type="gramStart"/>
            <w:r w:rsidR="001C09D0" w:rsidRPr="00203838">
              <w:rPr>
                <w:rFonts w:ascii="宋体" w:hAnsi="宋体" w:cs="宋体" w:hint="eastAsia"/>
                <w:sz w:val="24"/>
              </w:rPr>
              <w:t>日历天</w:t>
            </w:r>
            <w:proofErr w:type="gramEnd"/>
          </w:p>
        </w:tc>
      </w:tr>
      <w:tr w:rsidR="00870AC7" w:rsidRPr="00203838">
        <w:trPr>
          <w:trHeight w:val="673"/>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5</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缺陷责任期</w:t>
            </w:r>
          </w:p>
        </w:tc>
        <w:tc>
          <w:tcPr>
            <w:tcW w:w="6753" w:type="dxa"/>
            <w:vAlign w:val="center"/>
          </w:tcPr>
          <w:p w:rsidR="00870AC7" w:rsidRPr="00203838" w:rsidRDefault="001C09D0">
            <w:pPr>
              <w:spacing w:line="440" w:lineRule="exact"/>
              <w:rPr>
                <w:rFonts w:ascii="宋体" w:hAnsi="宋体" w:cs="宋体"/>
                <w:bCs/>
                <w:sz w:val="24"/>
              </w:rPr>
            </w:pPr>
            <w:r w:rsidRPr="00203838">
              <w:rPr>
                <w:rFonts w:ascii="宋体" w:hAnsi="宋体" w:cs="宋体" w:hint="eastAsia"/>
                <w:bCs/>
                <w:sz w:val="24"/>
              </w:rPr>
              <w:t>两年</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6</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采购内容</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详见第四部分采购内容及要求。</w:t>
            </w:r>
          </w:p>
        </w:tc>
      </w:tr>
      <w:tr w:rsidR="00870AC7" w:rsidRPr="00203838">
        <w:trPr>
          <w:trHeight w:val="90"/>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7</w:t>
            </w:r>
          </w:p>
        </w:tc>
        <w:tc>
          <w:tcPr>
            <w:tcW w:w="1716" w:type="dxa"/>
            <w:vAlign w:val="center"/>
          </w:tcPr>
          <w:p w:rsidR="00870AC7" w:rsidRPr="00203838" w:rsidRDefault="001C09D0">
            <w:pPr>
              <w:spacing w:line="440" w:lineRule="exact"/>
              <w:jc w:val="center"/>
              <w:rPr>
                <w:rFonts w:ascii="宋体" w:hAnsi="宋体" w:cs="宋体"/>
                <w:sz w:val="24"/>
                <w:lang w:val="zh-CN"/>
              </w:rPr>
            </w:pPr>
            <w:r w:rsidRPr="00203838">
              <w:rPr>
                <w:rFonts w:ascii="宋体" w:hAnsi="宋体" w:cs="宋体" w:hint="eastAsia"/>
                <w:sz w:val="24"/>
                <w:lang w:val="zh-CN"/>
              </w:rPr>
              <w:t>付款方式</w:t>
            </w:r>
          </w:p>
        </w:tc>
        <w:tc>
          <w:tcPr>
            <w:tcW w:w="6753" w:type="dxa"/>
            <w:vAlign w:val="center"/>
          </w:tcPr>
          <w:p w:rsidR="00870AC7" w:rsidRPr="00203838" w:rsidRDefault="00961CC8">
            <w:pPr>
              <w:tabs>
                <w:tab w:val="left" w:pos="315"/>
              </w:tabs>
              <w:spacing w:line="520" w:lineRule="exact"/>
              <w:rPr>
                <w:rFonts w:ascii="宋体" w:hAnsi="宋体" w:cs="宋体"/>
                <w:sz w:val="24"/>
              </w:rPr>
            </w:pPr>
            <w:r w:rsidRPr="00203838">
              <w:rPr>
                <w:rFonts w:ascii="宋体" w:hAnsi="宋体" w:cs="宋体" w:hint="eastAsia"/>
                <w:b/>
                <w:sz w:val="24"/>
              </w:rPr>
              <w:t>本项目无预付资金，工程竣工验收合格且经审计后付至审定额的97％，剩余3%为质保金，</w:t>
            </w:r>
            <w:proofErr w:type="gramStart"/>
            <w:r w:rsidRPr="00203838">
              <w:rPr>
                <w:rFonts w:ascii="宋体" w:hAnsi="宋体" w:cs="宋体" w:hint="eastAsia"/>
                <w:b/>
                <w:sz w:val="24"/>
              </w:rPr>
              <w:t>缺陷责任期满无质量</w:t>
            </w:r>
            <w:proofErr w:type="gramEnd"/>
            <w:r w:rsidRPr="00203838">
              <w:rPr>
                <w:rFonts w:ascii="宋体" w:hAnsi="宋体" w:cs="宋体" w:hint="eastAsia"/>
                <w:b/>
                <w:sz w:val="24"/>
              </w:rPr>
              <w:t>问题后一次性无息付清。工程最终结算价款，以审计部门审核后的工程竣工结算报告的数据为准。</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8</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磋商响应</w:t>
            </w:r>
            <w:proofErr w:type="gramStart"/>
            <w:r w:rsidRPr="00203838">
              <w:rPr>
                <w:rFonts w:ascii="宋体" w:hAnsi="宋体" w:cs="宋体" w:hint="eastAsia"/>
                <w:sz w:val="24"/>
              </w:rPr>
              <w:t>方资格</w:t>
            </w:r>
            <w:proofErr w:type="gramEnd"/>
            <w:r w:rsidRPr="00203838">
              <w:rPr>
                <w:rFonts w:ascii="宋体" w:hAnsi="宋体" w:cs="宋体" w:hint="eastAsia"/>
                <w:sz w:val="24"/>
              </w:rPr>
              <w:t>要求</w:t>
            </w:r>
          </w:p>
        </w:tc>
        <w:tc>
          <w:tcPr>
            <w:tcW w:w="6753" w:type="dxa"/>
            <w:vAlign w:val="center"/>
          </w:tcPr>
          <w:p w:rsidR="00870AC7" w:rsidRPr="00203838" w:rsidRDefault="001C09D0">
            <w:pPr>
              <w:tabs>
                <w:tab w:val="left" w:pos="315"/>
              </w:tabs>
              <w:spacing w:line="520" w:lineRule="exact"/>
              <w:rPr>
                <w:rFonts w:ascii="宋体" w:hAnsi="宋体" w:cs="宋体"/>
                <w:b/>
                <w:sz w:val="24"/>
              </w:rPr>
            </w:pPr>
            <w:r w:rsidRPr="00203838">
              <w:rPr>
                <w:rFonts w:ascii="宋体" w:hAnsi="宋体" w:cs="宋体" w:hint="eastAsia"/>
                <w:b/>
                <w:sz w:val="24"/>
              </w:rPr>
              <w:t>详见磋商响应方须知：三、供应商应具备的条件</w:t>
            </w:r>
          </w:p>
        </w:tc>
      </w:tr>
      <w:tr w:rsidR="00870AC7" w:rsidRPr="00203838">
        <w:trPr>
          <w:trHeight w:val="90"/>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9</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资格审查方式</w:t>
            </w:r>
          </w:p>
        </w:tc>
        <w:tc>
          <w:tcPr>
            <w:tcW w:w="6753" w:type="dxa"/>
            <w:vAlign w:val="center"/>
          </w:tcPr>
          <w:p w:rsidR="00870AC7" w:rsidRPr="00203838" w:rsidRDefault="001C09D0">
            <w:pPr>
              <w:widowControl/>
              <w:shd w:val="clear" w:color="auto" w:fill="FFFFFF"/>
              <w:spacing w:line="360" w:lineRule="auto"/>
              <w:jc w:val="left"/>
              <w:rPr>
                <w:rFonts w:ascii="宋体" w:hAnsi="宋体" w:cs="宋体"/>
                <w:b/>
                <w:kern w:val="0"/>
                <w:sz w:val="24"/>
              </w:rPr>
            </w:pPr>
            <w:r w:rsidRPr="00203838">
              <w:rPr>
                <w:rFonts w:ascii="宋体" w:hAnsi="宋体" w:cs="宋体" w:hint="eastAsia"/>
                <w:b/>
                <w:kern w:val="0"/>
                <w:sz w:val="24"/>
              </w:rPr>
              <w:t>资格后审</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10</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磋商有效期</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自</w:t>
            </w:r>
            <w:proofErr w:type="gramStart"/>
            <w:r w:rsidRPr="00203838">
              <w:rPr>
                <w:rFonts w:ascii="宋体" w:hAnsi="宋体" w:cs="宋体" w:hint="eastAsia"/>
                <w:sz w:val="24"/>
              </w:rPr>
              <w:t>递交磋商</w:t>
            </w:r>
            <w:proofErr w:type="gramEnd"/>
            <w:r w:rsidRPr="00203838">
              <w:rPr>
                <w:rFonts w:ascii="宋体" w:hAnsi="宋体" w:cs="宋体" w:hint="eastAsia"/>
                <w:sz w:val="24"/>
              </w:rPr>
              <w:t>响应文件截止之日起60日历天。</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11</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磋商保证金</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本项目无需缴纳磋商保证金。</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12</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磋商响应文件份数</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纸质版文件正本一份、副本四份</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13</w:t>
            </w:r>
          </w:p>
        </w:tc>
        <w:tc>
          <w:tcPr>
            <w:tcW w:w="1716"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纸质响应文件的密封</w:t>
            </w:r>
          </w:p>
        </w:tc>
        <w:tc>
          <w:tcPr>
            <w:tcW w:w="6753" w:type="dxa"/>
            <w:vAlign w:val="center"/>
          </w:tcPr>
          <w:p w:rsidR="00870AC7" w:rsidRPr="00203838" w:rsidRDefault="001C09D0">
            <w:pPr>
              <w:widowControl/>
              <w:shd w:val="clear" w:color="auto" w:fill="FFFFFF"/>
              <w:spacing w:line="360" w:lineRule="auto"/>
              <w:jc w:val="left"/>
              <w:rPr>
                <w:rFonts w:ascii="宋体" w:hAnsi="宋体" w:cs="宋体"/>
                <w:bCs/>
                <w:sz w:val="24"/>
              </w:rPr>
            </w:pPr>
            <w:r w:rsidRPr="00203838">
              <w:rPr>
                <w:rFonts w:ascii="宋体" w:hAnsi="宋体" w:cs="宋体" w:hint="eastAsia"/>
                <w:b/>
                <w:sz w:val="24"/>
              </w:rPr>
              <w:t>响应供应商应将磋商响应文件密封，并在封口处加盖供应商公章或由法定代表人（或授权代表）签字（或盖章），未按本条要求密封的磋商响应文件采购人不予接收</w:t>
            </w:r>
            <w:r w:rsidRPr="00203838">
              <w:rPr>
                <w:rFonts w:ascii="宋体" w:hAnsi="宋体" w:cs="宋体" w:hint="eastAsia"/>
                <w:b/>
                <w:kern w:val="0"/>
                <w:sz w:val="24"/>
              </w:rPr>
              <w:t>。</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14</w:t>
            </w:r>
          </w:p>
        </w:tc>
        <w:tc>
          <w:tcPr>
            <w:tcW w:w="1716"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纸质响应文件装订要求</w:t>
            </w:r>
          </w:p>
        </w:tc>
        <w:tc>
          <w:tcPr>
            <w:tcW w:w="6753" w:type="dxa"/>
            <w:vAlign w:val="center"/>
          </w:tcPr>
          <w:p w:rsidR="00870AC7" w:rsidRPr="00203838" w:rsidRDefault="001C09D0">
            <w:pPr>
              <w:widowControl/>
              <w:shd w:val="clear" w:color="auto" w:fill="FFFFFF"/>
              <w:spacing w:line="360" w:lineRule="auto"/>
              <w:jc w:val="left"/>
              <w:rPr>
                <w:rFonts w:ascii="宋体" w:hAnsi="宋体" w:cs="宋体"/>
                <w:bCs/>
                <w:sz w:val="24"/>
              </w:rPr>
            </w:pPr>
            <w:r w:rsidRPr="00203838">
              <w:rPr>
                <w:rFonts w:ascii="宋体" w:hAnsi="宋体" w:cs="宋体" w:hint="eastAsia"/>
                <w:bCs/>
                <w:sz w:val="24"/>
              </w:rPr>
              <w:t>1、磋商响应文件需签字及盖章齐全并以胶装的方式装订成册；</w:t>
            </w:r>
          </w:p>
          <w:p w:rsidR="00870AC7" w:rsidRPr="00203838" w:rsidRDefault="001C09D0">
            <w:pPr>
              <w:widowControl/>
              <w:shd w:val="clear" w:color="auto" w:fill="FFFFFF"/>
              <w:spacing w:line="360" w:lineRule="auto"/>
              <w:jc w:val="left"/>
              <w:rPr>
                <w:rFonts w:ascii="宋体" w:hAnsi="宋体" w:cs="宋体"/>
                <w:bCs/>
                <w:sz w:val="24"/>
              </w:rPr>
            </w:pPr>
            <w:r w:rsidRPr="00203838">
              <w:rPr>
                <w:rFonts w:ascii="宋体" w:hAnsi="宋体" w:cs="宋体" w:hint="eastAsia"/>
                <w:bCs/>
                <w:sz w:val="24"/>
              </w:rPr>
              <w:t>2、供应商应准备磋商响应文件五份，一份正本和四份副本。在</w:t>
            </w:r>
            <w:r w:rsidRPr="00203838">
              <w:rPr>
                <w:rFonts w:ascii="宋体" w:hAnsi="宋体" w:cs="宋体" w:hint="eastAsia"/>
                <w:bCs/>
                <w:sz w:val="24"/>
              </w:rPr>
              <w:lastRenderedPageBreak/>
              <w:t>每一份磋商响应文件上要明确注明“正本”或“副本”字样，一旦正本和副本有差异，以正本为准；</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lastRenderedPageBreak/>
              <w:t>15</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磋商响应文件提交地点及截止时间</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提交地点：</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城市看庄镇公共资源交易中心开标室</w:t>
            </w:r>
          </w:p>
          <w:p w:rsidR="00870AC7" w:rsidRPr="00203838" w:rsidRDefault="001C09D0">
            <w:pPr>
              <w:spacing w:line="440" w:lineRule="exact"/>
              <w:rPr>
                <w:rFonts w:ascii="宋体" w:hAnsi="宋体" w:cs="宋体"/>
                <w:sz w:val="24"/>
              </w:rPr>
            </w:pPr>
            <w:r w:rsidRPr="00203838">
              <w:rPr>
                <w:rFonts w:ascii="宋体" w:hAnsi="宋体" w:cs="宋体" w:hint="eastAsia"/>
                <w:sz w:val="24"/>
              </w:rPr>
              <w:t>截止时间：</w:t>
            </w:r>
            <w:r w:rsidR="00615BD3" w:rsidRPr="00203838">
              <w:rPr>
                <w:rFonts w:ascii="宋体" w:hAnsi="宋体" w:cs="宋体" w:hint="eastAsia"/>
                <w:sz w:val="24"/>
              </w:rPr>
              <w:t>2023年8月28日</w:t>
            </w:r>
            <w:r w:rsidR="00310F43">
              <w:rPr>
                <w:rFonts w:ascii="宋体" w:hAnsi="宋体" w:cs="宋体" w:hint="eastAsia"/>
                <w:sz w:val="24"/>
              </w:rPr>
              <w:t>09时30分</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16</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磋商时间及地点</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磋商时间：</w:t>
            </w:r>
            <w:r w:rsidR="00615BD3" w:rsidRPr="00203838">
              <w:rPr>
                <w:rFonts w:ascii="宋体" w:hAnsi="宋体" w:cs="宋体" w:hint="eastAsia"/>
                <w:sz w:val="24"/>
              </w:rPr>
              <w:t>2023年8月28日</w:t>
            </w:r>
            <w:r w:rsidR="00310F43">
              <w:rPr>
                <w:rFonts w:ascii="宋体" w:hAnsi="宋体" w:cs="宋体" w:hint="eastAsia"/>
                <w:sz w:val="24"/>
              </w:rPr>
              <w:t>09时30分</w:t>
            </w:r>
          </w:p>
          <w:p w:rsidR="00870AC7" w:rsidRPr="00203838" w:rsidRDefault="001C09D0">
            <w:pPr>
              <w:spacing w:line="440" w:lineRule="exact"/>
              <w:rPr>
                <w:rFonts w:ascii="宋体" w:hAnsi="宋体" w:cs="宋体"/>
                <w:sz w:val="24"/>
              </w:rPr>
            </w:pPr>
            <w:r w:rsidRPr="00203838">
              <w:rPr>
                <w:rFonts w:ascii="宋体" w:hAnsi="宋体" w:cs="宋体" w:hint="eastAsia"/>
                <w:sz w:val="24"/>
              </w:rPr>
              <w:t>磋商地点：</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城市看庄镇公共资源交易中心开标室</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17</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成交原则</w:t>
            </w:r>
          </w:p>
        </w:tc>
        <w:tc>
          <w:tcPr>
            <w:tcW w:w="6753" w:type="dxa"/>
            <w:vAlign w:val="center"/>
          </w:tcPr>
          <w:p w:rsidR="00870AC7" w:rsidRPr="00203838" w:rsidRDefault="001C09D0">
            <w:pPr>
              <w:tabs>
                <w:tab w:val="left" w:pos="315"/>
              </w:tabs>
              <w:spacing w:line="360" w:lineRule="auto"/>
              <w:ind w:firstLineChars="200" w:firstLine="480"/>
              <w:rPr>
                <w:rFonts w:ascii="宋体" w:hAnsi="宋体" w:cs="宋体"/>
                <w:bCs/>
                <w:sz w:val="24"/>
              </w:rPr>
            </w:pPr>
            <w:r w:rsidRPr="00203838">
              <w:rPr>
                <w:rFonts w:ascii="宋体" w:hAnsi="宋体" w:cs="宋体" w:hint="eastAsia"/>
                <w:bCs/>
                <w:sz w:val="24"/>
              </w:rPr>
              <w:t>本项目采用综合评分法，是指响应文件满足磋商文件全部实质性要求且按评审因素的量化指标评审得分，按照评审得分由高到低顺序推荐成交候选供应商的评审方法。</w:t>
            </w:r>
          </w:p>
          <w:p w:rsidR="00870AC7" w:rsidRPr="00203838" w:rsidRDefault="001C09D0">
            <w:pPr>
              <w:tabs>
                <w:tab w:val="left" w:pos="315"/>
              </w:tabs>
              <w:spacing w:line="360" w:lineRule="auto"/>
              <w:ind w:firstLineChars="200" w:firstLine="480"/>
              <w:rPr>
                <w:rFonts w:ascii="宋体" w:hAnsi="宋体" w:cs="宋体"/>
                <w:sz w:val="24"/>
              </w:rPr>
            </w:pPr>
            <w:r w:rsidRPr="00203838">
              <w:rPr>
                <w:rFonts w:ascii="宋体" w:hAnsi="宋体" w:cs="宋体" w:hint="eastAsia"/>
                <w:bCs/>
                <w:sz w:val="24"/>
              </w:rPr>
              <w:t>总得分相同者，按最终报价低的名次在前；总得分相同，最终报价也相同的，技术部分总得分高者排名优先；总得分相同，最终报价、技术部分也相同的，按照资信部分得分高者排名优先。</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18</w:t>
            </w:r>
          </w:p>
        </w:tc>
        <w:tc>
          <w:tcPr>
            <w:tcW w:w="1716" w:type="dxa"/>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磋商费用</w:t>
            </w:r>
          </w:p>
        </w:tc>
        <w:tc>
          <w:tcPr>
            <w:tcW w:w="6753" w:type="dxa"/>
            <w:vAlign w:val="center"/>
          </w:tcPr>
          <w:p w:rsidR="00870AC7" w:rsidRPr="00203838" w:rsidRDefault="001C09D0">
            <w:pPr>
              <w:spacing w:line="360" w:lineRule="auto"/>
              <w:ind w:firstLineChars="200" w:firstLine="480"/>
              <w:jc w:val="left"/>
              <w:rPr>
                <w:rFonts w:ascii="宋体" w:hAnsi="宋体" w:cs="宋体"/>
                <w:sz w:val="24"/>
              </w:rPr>
            </w:pPr>
            <w:r w:rsidRPr="00203838">
              <w:rPr>
                <w:rFonts w:ascii="宋体" w:hAnsi="宋体" w:cs="宋体" w:hint="eastAsia"/>
                <w:sz w:val="24"/>
              </w:rPr>
              <w:t>1、无论报价过程中的方法和结果如何，各磋商响应方自行承担所有参与磋商的有关费用。</w:t>
            </w:r>
          </w:p>
          <w:p w:rsidR="00870AC7" w:rsidRPr="00203838" w:rsidRDefault="001C09D0" w:rsidP="0053520C">
            <w:pPr>
              <w:spacing w:line="360" w:lineRule="auto"/>
              <w:ind w:firstLineChars="200" w:firstLine="480"/>
              <w:jc w:val="left"/>
              <w:rPr>
                <w:rFonts w:ascii="宋体" w:hAnsi="宋体" w:cs="宋体"/>
                <w:sz w:val="24"/>
              </w:rPr>
            </w:pPr>
            <w:r w:rsidRPr="00203838">
              <w:rPr>
                <w:rFonts w:ascii="宋体" w:hAnsi="宋体" w:cs="宋体" w:hint="eastAsia"/>
                <w:sz w:val="24"/>
              </w:rPr>
              <w:t>2、本次采购代理费</w:t>
            </w:r>
            <w:r w:rsidR="00285771" w:rsidRPr="00203838">
              <w:rPr>
                <w:rFonts w:ascii="宋体" w:hAnsi="宋体" w:cs="宋体" w:hint="eastAsia"/>
                <w:sz w:val="24"/>
              </w:rPr>
              <w:t>：</w:t>
            </w:r>
            <w:r w:rsidR="0053520C" w:rsidRPr="0053520C">
              <w:rPr>
                <w:rFonts w:ascii="宋体" w:hAnsi="宋体" w:cs="宋体" w:hint="eastAsia"/>
                <w:sz w:val="24"/>
              </w:rPr>
              <w:t>按照国家发展改革委员会发改价格【2015】299</w:t>
            </w:r>
            <w:r w:rsidR="0053520C">
              <w:rPr>
                <w:rFonts w:ascii="宋体" w:hAnsi="宋体" w:cs="宋体" w:hint="eastAsia"/>
                <w:sz w:val="24"/>
              </w:rPr>
              <w:t>号文件规定，</w:t>
            </w:r>
            <w:r w:rsidR="0053520C" w:rsidRPr="0053520C">
              <w:rPr>
                <w:rFonts w:ascii="宋体" w:hAnsi="宋体" w:cs="宋体" w:hint="eastAsia"/>
                <w:sz w:val="24"/>
              </w:rPr>
              <w:t>代理费</w:t>
            </w:r>
            <w:bookmarkStart w:id="10" w:name="_GoBack"/>
            <w:bookmarkEnd w:id="10"/>
            <w:r w:rsidR="0053520C">
              <w:rPr>
                <w:rFonts w:ascii="宋体" w:hAnsi="宋体" w:cs="宋体" w:hint="eastAsia"/>
                <w:sz w:val="24"/>
              </w:rPr>
              <w:t>4110元</w:t>
            </w:r>
            <w:r w:rsidR="0053520C" w:rsidRPr="0053520C">
              <w:rPr>
                <w:rFonts w:ascii="宋体" w:hAnsi="宋体" w:cs="宋体" w:hint="eastAsia"/>
                <w:sz w:val="24"/>
              </w:rPr>
              <w:t>，由成交供应商支付。</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19</w:t>
            </w:r>
          </w:p>
        </w:tc>
        <w:tc>
          <w:tcPr>
            <w:tcW w:w="1716" w:type="dxa"/>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磋商采购预算</w:t>
            </w:r>
          </w:p>
        </w:tc>
        <w:tc>
          <w:tcPr>
            <w:tcW w:w="6753" w:type="dxa"/>
            <w:vAlign w:val="center"/>
          </w:tcPr>
          <w:p w:rsidR="00870AC7" w:rsidRPr="00203838" w:rsidRDefault="001C09D0">
            <w:pPr>
              <w:spacing w:line="360" w:lineRule="auto"/>
              <w:ind w:firstLineChars="200" w:firstLine="482"/>
              <w:rPr>
                <w:rFonts w:ascii="宋体" w:hAnsi="宋体" w:cs="宋体"/>
                <w:b/>
                <w:kern w:val="0"/>
                <w:sz w:val="24"/>
              </w:rPr>
            </w:pPr>
            <w:r w:rsidRPr="00203838">
              <w:rPr>
                <w:rFonts w:ascii="宋体" w:hAnsi="宋体" w:cs="宋体" w:hint="eastAsia"/>
                <w:b/>
                <w:bCs/>
                <w:kern w:val="0"/>
                <w:sz w:val="24"/>
              </w:rPr>
              <w:t>本工程采购预算（控制价）：</w:t>
            </w:r>
            <w:r w:rsidR="00961CC8" w:rsidRPr="00203838">
              <w:rPr>
                <w:rFonts w:ascii="宋体" w:hAnsi="宋体" w:cs="宋体"/>
                <w:b/>
                <w:bCs/>
                <w:kern w:val="0"/>
                <w:sz w:val="24"/>
              </w:rPr>
              <w:t>513839.52</w:t>
            </w:r>
            <w:r w:rsidRPr="00203838">
              <w:rPr>
                <w:rFonts w:ascii="宋体" w:hAnsi="宋体" w:cs="宋体" w:hint="eastAsia"/>
                <w:b/>
                <w:sz w:val="24"/>
              </w:rPr>
              <w:t>元；</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bCs/>
                <w:kern w:val="0"/>
                <w:sz w:val="24"/>
              </w:rPr>
              <w:t>采购预算价是采购人对采购项目期望的最高限价，供应商两次报价均不得超出采购预算（控制价）且最终报价不得超出初次报价，如若超出按无效响应处理。</w:t>
            </w:r>
          </w:p>
        </w:tc>
      </w:tr>
      <w:tr w:rsidR="00870AC7" w:rsidRPr="00203838">
        <w:trPr>
          <w:trHeight w:val="624"/>
        </w:trPr>
        <w:tc>
          <w:tcPr>
            <w:tcW w:w="909" w:type="dxa"/>
            <w:vMerge w:val="restart"/>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20</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质疑投诉内容</w:t>
            </w:r>
          </w:p>
        </w:tc>
        <w:tc>
          <w:tcPr>
            <w:tcW w:w="6753" w:type="dxa"/>
            <w:vAlign w:val="center"/>
          </w:tcPr>
          <w:p w:rsidR="00870AC7" w:rsidRPr="00203838" w:rsidRDefault="001C09D0">
            <w:pPr>
              <w:tabs>
                <w:tab w:val="left" w:pos="315"/>
              </w:tabs>
              <w:spacing w:line="360" w:lineRule="auto"/>
              <w:ind w:firstLineChars="200" w:firstLine="480"/>
              <w:rPr>
                <w:rFonts w:ascii="宋体" w:hAnsi="宋体" w:cs="宋体"/>
                <w:bCs/>
                <w:sz w:val="24"/>
              </w:rPr>
            </w:pPr>
            <w:r w:rsidRPr="00203838">
              <w:rPr>
                <w:rFonts w:ascii="宋体" w:hAnsi="宋体" w:cs="宋体" w:hint="eastAsia"/>
                <w:bCs/>
                <w:sz w:val="24"/>
              </w:rPr>
              <w:t>质疑：参加磋商的供应商认为采购文件、采购过程和成交结果使自己的合法权益受到损害的，有权依法向采购人或采购代理机构提出质疑。</w:t>
            </w:r>
          </w:p>
          <w:p w:rsidR="00870AC7" w:rsidRPr="00203838" w:rsidRDefault="001C09D0">
            <w:pPr>
              <w:tabs>
                <w:tab w:val="left" w:pos="315"/>
              </w:tabs>
              <w:spacing w:line="360" w:lineRule="auto"/>
              <w:ind w:firstLineChars="200" w:firstLine="480"/>
              <w:rPr>
                <w:rFonts w:ascii="宋体" w:hAnsi="宋体" w:cs="宋体"/>
                <w:sz w:val="24"/>
              </w:rPr>
            </w:pPr>
            <w:r w:rsidRPr="00203838">
              <w:rPr>
                <w:rFonts w:ascii="宋体" w:hAnsi="宋体" w:cs="宋体" w:hint="eastAsia"/>
                <w:bCs/>
                <w:sz w:val="24"/>
              </w:rPr>
              <w:t>投诉：参加磋商的供应商对采购人的质疑答复不满意，或者采购人未在规定期限内</w:t>
            </w:r>
            <w:proofErr w:type="gramStart"/>
            <w:r w:rsidRPr="00203838">
              <w:rPr>
                <w:rFonts w:ascii="宋体" w:hAnsi="宋体" w:cs="宋体" w:hint="eastAsia"/>
                <w:bCs/>
                <w:sz w:val="24"/>
              </w:rPr>
              <w:t>作出</w:t>
            </w:r>
            <w:proofErr w:type="gramEnd"/>
            <w:r w:rsidRPr="00203838">
              <w:rPr>
                <w:rFonts w:ascii="宋体" w:hAnsi="宋体" w:cs="宋体" w:hint="eastAsia"/>
                <w:bCs/>
                <w:sz w:val="24"/>
              </w:rPr>
              <w:t>答复的，供应商可以在答复期满后可以向相关行政主管部门投诉。</w:t>
            </w:r>
          </w:p>
        </w:tc>
      </w:tr>
      <w:tr w:rsidR="00870AC7" w:rsidRPr="00203838">
        <w:trPr>
          <w:trHeight w:val="355"/>
        </w:trPr>
        <w:tc>
          <w:tcPr>
            <w:tcW w:w="909" w:type="dxa"/>
            <w:vMerge/>
            <w:vAlign w:val="center"/>
          </w:tcPr>
          <w:p w:rsidR="00870AC7" w:rsidRPr="00203838" w:rsidRDefault="00870AC7">
            <w:pPr>
              <w:spacing w:line="440" w:lineRule="exact"/>
              <w:jc w:val="center"/>
              <w:rPr>
                <w:rFonts w:ascii="宋体" w:hAnsi="宋体" w:cs="宋体"/>
                <w:sz w:val="24"/>
              </w:rPr>
            </w:pP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质疑方式及电话</w:t>
            </w:r>
          </w:p>
        </w:tc>
        <w:tc>
          <w:tcPr>
            <w:tcW w:w="6753" w:type="dxa"/>
            <w:vAlign w:val="center"/>
          </w:tcPr>
          <w:p w:rsidR="00870AC7" w:rsidRPr="00203838" w:rsidRDefault="001C09D0">
            <w:pPr>
              <w:spacing w:line="360" w:lineRule="auto"/>
              <w:ind w:firstLineChars="200" w:firstLine="480"/>
              <w:rPr>
                <w:rFonts w:ascii="宋体" w:hAnsi="宋体" w:cs="宋体"/>
                <w:bCs/>
                <w:sz w:val="24"/>
              </w:rPr>
            </w:pPr>
            <w:r w:rsidRPr="00203838">
              <w:rPr>
                <w:rFonts w:ascii="宋体" w:hAnsi="宋体" w:cs="宋体" w:hint="eastAsia"/>
                <w:sz w:val="24"/>
              </w:rPr>
              <w:t>质疑：参加磋商的供应商认为磋商文件、磋商过程和成交</w:t>
            </w:r>
            <w:r w:rsidRPr="00203838">
              <w:rPr>
                <w:rFonts w:ascii="宋体" w:hAnsi="宋体" w:cs="宋体" w:hint="eastAsia"/>
                <w:sz w:val="24"/>
              </w:rPr>
              <w:lastRenderedPageBreak/>
              <w:t>结果使自己的合法权益受到损害的，有权依法向采购人或采购代理机构提出质疑。所有质疑以书面形式递交，同时发邮件至</w:t>
            </w:r>
            <w:r w:rsidR="003034C6" w:rsidRPr="00203838">
              <w:rPr>
                <w:rFonts w:ascii="宋体" w:hAnsi="宋体" w:cs="宋体" w:hint="eastAsia"/>
                <w:sz w:val="24"/>
              </w:rPr>
              <w:t>sdjczxgl@163.com</w:t>
            </w:r>
            <w:r w:rsidRPr="00203838">
              <w:rPr>
                <w:rFonts w:ascii="宋体" w:hAnsi="宋体" w:cs="宋体" w:hint="eastAsia"/>
                <w:sz w:val="24"/>
              </w:rPr>
              <w:t>。</w:t>
            </w:r>
          </w:p>
        </w:tc>
      </w:tr>
    </w:tbl>
    <w:p w:rsidR="00870AC7" w:rsidRPr="00203838" w:rsidRDefault="00870AC7">
      <w:pPr>
        <w:rPr>
          <w:rFonts w:ascii="宋体" w:hAnsi="宋体" w:cs="宋体"/>
          <w:bCs/>
          <w:kern w:val="0"/>
          <w:sz w:val="24"/>
        </w:rPr>
      </w:pPr>
    </w:p>
    <w:p w:rsidR="00870AC7" w:rsidRPr="00203838" w:rsidRDefault="001C09D0">
      <w:pPr>
        <w:jc w:val="center"/>
      </w:pPr>
      <w:r w:rsidRPr="00203838">
        <w:rPr>
          <w:rFonts w:ascii="宋体" w:hAnsi="宋体" w:cs="宋体" w:hint="eastAsia"/>
          <w:b/>
          <w:kern w:val="0"/>
          <w:sz w:val="24"/>
        </w:rPr>
        <w:t>二、磋商响应方须知</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b/>
          <w:sz w:val="24"/>
        </w:rPr>
        <w:t>一、适用范围</w:t>
      </w:r>
      <w:r w:rsidRPr="00203838">
        <w:rPr>
          <w:rFonts w:ascii="宋体" w:hAnsi="宋体" w:hint="eastAsia"/>
          <w:b/>
          <w:sz w:val="24"/>
        </w:rPr>
        <w:t>：</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本磋商文件仅适用于</w:t>
      </w:r>
      <w:proofErr w:type="gramStart"/>
      <w:r w:rsidR="00961CC8" w:rsidRPr="00203838">
        <w:rPr>
          <w:rFonts w:ascii="宋体" w:hAnsi="宋体" w:hint="eastAsia"/>
          <w:sz w:val="24"/>
        </w:rPr>
        <w:t>邹</w:t>
      </w:r>
      <w:proofErr w:type="gramEnd"/>
      <w:r w:rsidR="00961CC8" w:rsidRPr="00203838">
        <w:rPr>
          <w:rFonts w:ascii="宋体" w:hAnsi="宋体" w:hint="eastAsia"/>
          <w:sz w:val="24"/>
        </w:rPr>
        <w:t>城市看庄镇工农路改造维修工程-G104西段</w:t>
      </w:r>
      <w:r w:rsidRPr="00203838">
        <w:rPr>
          <w:rFonts w:ascii="宋体" w:hAnsi="宋体" w:hint="eastAsia"/>
          <w:sz w:val="24"/>
        </w:rPr>
        <w:t>。</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b/>
          <w:sz w:val="24"/>
        </w:rPr>
        <w:t>二、定义</w:t>
      </w:r>
      <w:r w:rsidRPr="00203838">
        <w:rPr>
          <w:rFonts w:ascii="宋体" w:hAnsi="宋体" w:hint="eastAsia"/>
          <w:b/>
          <w:sz w:val="24"/>
        </w:rPr>
        <w:t>：</w:t>
      </w:r>
    </w:p>
    <w:p w:rsidR="00870AC7" w:rsidRPr="00203838" w:rsidRDefault="001C09D0">
      <w:pPr>
        <w:widowControl/>
        <w:shd w:val="clear" w:color="auto" w:fill="FFFFFF"/>
        <w:spacing w:line="360" w:lineRule="auto"/>
        <w:ind w:firstLine="480"/>
        <w:jc w:val="left"/>
        <w:rPr>
          <w:rFonts w:ascii="宋体" w:hAnsi="宋体" w:cs="Arial Unicode MS"/>
          <w:sz w:val="24"/>
        </w:rPr>
      </w:pPr>
      <w:r w:rsidRPr="00203838">
        <w:rPr>
          <w:rFonts w:ascii="宋体" w:hAnsi="宋体" w:cs="Arial Unicode MS" w:hint="eastAsia"/>
          <w:sz w:val="24"/>
        </w:rPr>
        <w:t>1、“采 购 人”系指：</w:t>
      </w:r>
      <w:proofErr w:type="gramStart"/>
      <w:r w:rsidRPr="00203838">
        <w:rPr>
          <w:rFonts w:ascii="宋体" w:hAnsi="宋体" w:cs="Arial Unicode MS" w:hint="eastAsia"/>
          <w:sz w:val="24"/>
        </w:rPr>
        <w:t>邹</w:t>
      </w:r>
      <w:proofErr w:type="gramEnd"/>
      <w:r w:rsidRPr="00203838">
        <w:rPr>
          <w:rFonts w:ascii="宋体" w:hAnsi="宋体" w:cs="Arial Unicode MS" w:hint="eastAsia"/>
          <w:sz w:val="24"/>
        </w:rPr>
        <w:t>城市看庄镇人民政府；</w:t>
      </w:r>
    </w:p>
    <w:p w:rsidR="00870AC7" w:rsidRPr="00203838" w:rsidRDefault="001C09D0">
      <w:pPr>
        <w:widowControl/>
        <w:shd w:val="clear" w:color="auto" w:fill="FFFFFF"/>
        <w:spacing w:line="360" w:lineRule="auto"/>
        <w:ind w:firstLine="480"/>
        <w:jc w:val="left"/>
        <w:rPr>
          <w:rFonts w:ascii="宋体" w:hAnsi="宋体" w:cs="Arial Unicode MS"/>
          <w:sz w:val="24"/>
        </w:rPr>
      </w:pPr>
      <w:r w:rsidRPr="00203838">
        <w:rPr>
          <w:rFonts w:ascii="宋体" w:hAnsi="宋体" w:cs="Arial Unicode MS" w:hint="eastAsia"/>
          <w:sz w:val="24"/>
        </w:rPr>
        <w:t>2、“代理机构”系指：山东君诚咨询管理有限公司；</w:t>
      </w:r>
    </w:p>
    <w:p w:rsidR="00870AC7" w:rsidRPr="00203838" w:rsidRDefault="001C09D0">
      <w:pPr>
        <w:widowControl/>
        <w:shd w:val="clear" w:color="auto" w:fill="FFFFFF"/>
        <w:spacing w:line="360" w:lineRule="auto"/>
        <w:ind w:firstLine="480"/>
        <w:jc w:val="left"/>
        <w:rPr>
          <w:rFonts w:ascii="宋体" w:hAnsi="宋体" w:cs="Arial Unicode MS"/>
          <w:sz w:val="24"/>
        </w:rPr>
      </w:pPr>
      <w:r w:rsidRPr="00203838">
        <w:rPr>
          <w:rFonts w:ascii="宋体" w:hAnsi="宋体" w:cs="Arial Unicode MS" w:hint="eastAsia"/>
          <w:sz w:val="24"/>
        </w:rPr>
        <w:t>3、“响应供应商”系指参与</w:t>
      </w:r>
      <w:r w:rsidRPr="00203838">
        <w:rPr>
          <w:rFonts w:ascii="宋体" w:hAnsi="宋体" w:cs="Courier New" w:hint="eastAsia"/>
          <w:sz w:val="24"/>
        </w:rPr>
        <w:t>磋商</w:t>
      </w:r>
      <w:r w:rsidRPr="00203838">
        <w:rPr>
          <w:rFonts w:ascii="宋体" w:hAnsi="宋体" w:cs="Arial Unicode MS" w:hint="eastAsia"/>
          <w:sz w:val="24"/>
        </w:rPr>
        <w:t>并向采购人</w:t>
      </w:r>
      <w:proofErr w:type="gramStart"/>
      <w:r w:rsidRPr="00203838">
        <w:rPr>
          <w:rFonts w:ascii="宋体" w:hAnsi="宋体" w:cs="Arial Unicode MS" w:hint="eastAsia"/>
          <w:sz w:val="24"/>
        </w:rPr>
        <w:t>提交</w:t>
      </w:r>
      <w:r w:rsidRPr="00203838">
        <w:rPr>
          <w:rFonts w:ascii="宋体" w:hAnsi="宋体" w:cs="Courier New" w:hint="eastAsia"/>
          <w:sz w:val="24"/>
        </w:rPr>
        <w:t>磋商</w:t>
      </w:r>
      <w:proofErr w:type="gramEnd"/>
      <w:r w:rsidRPr="00203838">
        <w:rPr>
          <w:rFonts w:ascii="宋体" w:hAnsi="宋体" w:cs="Arial Unicode MS" w:hint="eastAsia"/>
          <w:sz w:val="24"/>
        </w:rPr>
        <w:t>响应文件的单位；</w:t>
      </w:r>
    </w:p>
    <w:p w:rsidR="00870AC7" w:rsidRPr="00203838" w:rsidRDefault="001C09D0">
      <w:pPr>
        <w:widowControl/>
        <w:shd w:val="clear" w:color="auto" w:fill="FFFFFF"/>
        <w:spacing w:line="360" w:lineRule="auto"/>
        <w:ind w:firstLine="480"/>
        <w:jc w:val="left"/>
        <w:rPr>
          <w:rFonts w:ascii="宋体" w:hAnsi="宋体" w:cs="Arial Unicode MS"/>
          <w:sz w:val="24"/>
        </w:rPr>
      </w:pPr>
      <w:r w:rsidRPr="00203838">
        <w:rPr>
          <w:rFonts w:ascii="宋体" w:hAnsi="宋体" w:cs="Arial Unicode MS" w:hint="eastAsia"/>
          <w:sz w:val="24"/>
        </w:rPr>
        <w:t>4、“成交供应商”系指经法定程序确定并授予合同的响应供应商。</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b/>
          <w:sz w:val="24"/>
        </w:rPr>
        <w:t>三、</w:t>
      </w:r>
      <w:r w:rsidRPr="00203838">
        <w:rPr>
          <w:rFonts w:ascii="宋体" w:hAnsi="宋体" w:hint="eastAsia"/>
          <w:b/>
          <w:sz w:val="24"/>
        </w:rPr>
        <w:t>供应商</w:t>
      </w:r>
      <w:r w:rsidRPr="00203838">
        <w:rPr>
          <w:rFonts w:ascii="宋体" w:hAnsi="宋体"/>
          <w:b/>
          <w:sz w:val="24"/>
        </w:rPr>
        <w:t>应具备的条件</w:t>
      </w:r>
      <w:r w:rsidRPr="00203838">
        <w:rPr>
          <w:rFonts w:ascii="宋体" w:hAnsi="宋体" w:hint="eastAsia"/>
          <w:b/>
          <w:sz w:val="24"/>
        </w:rPr>
        <w:t>：</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1、具备《政府采购法》第二十二条规定的条件。</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（一）具有独立承担民事责任的能力；</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（二）具有良好的商业信誉和健全的财务会计制度；</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（三）具有履行合同所必需的货物和专业技术能力；</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（四）有依法缴纳税收和社会保障资金的良好记录；</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（五）参加政府采购活动前三年内，在经营活动中没有重大违法记录；</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（六）法律、行政法规规定的其他条件。</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203838">
        <w:rPr>
          <w:rFonts w:ascii="宋体" w:hAnsi="宋体" w:cs="宋体" w:hint="eastAsia"/>
          <w:bCs/>
          <w:kern w:val="0"/>
        </w:rPr>
        <w:t>2、</w:t>
      </w:r>
      <w:r w:rsidRPr="00203838">
        <w:rPr>
          <w:rFonts w:ascii="宋体" w:hAnsi="宋体" w:cs="宋体"/>
          <w:spacing w:val="12"/>
        </w:rPr>
        <w:t>本</w:t>
      </w:r>
      <w:r w:rsidRPr="00203838">
        <w:rPr>
          <w:rFonts w:ascii="宋体" w:hAnsi="宋体" w:cs="宋体"/>
          <w:spacing w:val="11"/>
        </w:rPr>
        <w:t>次采购要求：</w:t>
      </w:r>
      <w:r w:rsidRPr="00203838">
        <w:rPr>
          <w:rFonts w:ascii="宋体" w:hAnsi="宋体" w:cs="宋体" w:hint="eastAsia"/>
          <w:shd w:val="clear" w:color="auto" w:fill="FFFFFF"/>
        </w:rPr>
        <w:t>供应商须具备</w:t>
      </w:r>
      <w:r w:rsidRPr="00203838">
        <w:rPr>
          <w:rFonts w:ascii="宋体" w:hAnsi="宋体" w:cs="宋体" w:hint="eastAsia"/>
          <w:b/>
          <w:bCs/>
          <w:u w:val="single"/>
          <w:shd w:val="clear" w:color="auto" w:fill="FFFFFF"/>
        </w:rPr>
        <w:t>市政公用工程施工总承包叁级及以上资质</w:t>
      </w:r>
      <w:r w:rsidRPr="00203838">
        <w:rPr>
          <w:rFonts w:ascii="宋体" w:hAnsi="宋体" w:cs="宋体" w:hint="eastAsia"/>
          <w:shd w:val="clear" w:color="auto" w:fill="FFFFFF"/>
        </w:rPr>
        <w:t>，并在人员、设备、资金等方面具有相应的施工能力，无拖欠农民工工资的不良行为。其中，供应商拟派</w:t>
      </w:r>
      <w:r w:rsidR="00BC23FF" w:rsidRPr="00203838">
        <w:rPr>
          <w:rFonts w:ascii="宋体" w:hAnsi="宋体" w:cs="宋体" w:hint="eastAsia"/>
          <w:shd w:val="clear" w:color="auto" w:fill="FFFFFF"/>
        </w:rPr>
        <w:t>项目负责人</w:t>
      </w:r>
      <w:r w:rsidRPr="00203838">
        <w:rPr>
          <w:rFonts w:ascii="宋体" w:hAnsi="宋体" w:cs="宋体" w:hint="eastAsia"/>
          <w:shd w:val="clear" w:color="auto" w:fill="FFFFFF"/>
        </w:rPr>
        <w:t>须</w:t>
      </w:r>
      <w:r w:rsidRPr="00203838">
        <w:rPr>
          <w:rFonts w:ascii="宋体" w:hAnsi="宋体" w:cs="宋体" w:hint="eastAsia"/>
          <w:b/>
          <w:bCs/>
          <w:u w:val="single"/>
          <w:shd w:val="clear" w:color="auto" w:fill="FFFFFF"/>
        </w:rPr>
        <w:t>具备本单位注册的市政工程专业贰级及以上注册建造师执业资格</w:t>
      </w:r>
      <w:r w:rsidRPr="00203838">
        <w:rPr>
          <w:rFonts w:ascii="宋体" w:hAnsi="宋体" w:cs="宋体" w:hint="eastAsia"/>
          <w:b/>
          <w:bCs/>
          <w:shd w:val="clear" w:color="auto" w:fill="FFFFFF"/>
        </w:rPr>
        <w:t>，具备</w:t>
      </w:r>
      <w:r w:rsidRPr="00203838">
        <w:rPr>
          <w:rFonts w:ascii="宋体" w:hAnsi="宋体" w:cs="宋体" w:hint="eastAsia"/>
          <w:b/>
          <w:bCs/>
          <w:u w:val="single"/>
          <w:shd w:val="clear" w:color="auto" w:fill="FFFFFF"/>
        </w:rPr>
        <w:t>有效的安全生产考核证书（B证）</w:t>
      </w:r>
      <w:r w:rsidRPr="00203838">
        <w:rPr>
          <w:rFonts w:ascii="宋体" w:hAnsi="宋体" w:cs="宋体" w:hint="eastAsia"/>
          <w:shd w:val="clear" w:color="auto" w:fill="FFFFFF"/>
        </w:rPr>
        <w:t>，且未担任其他在施建设工程项目的</w:t>
      </w:r>
      <w:r w:rsidR="00BC23FF" w:rsidRPr="00203838">
        <w:rPr>
          <w:rFonts w:ascii="宋体" w:hAnsi="宋体" w:cs="宋体" w:hint="eastAsia"/>
          <w:shd w:val="clear" w:color="auto" w:fill="FFFFFF"/>
        </w:rPr>
        <w:t>项目负责人</w:t>
      </w:r>
      <w:r w:rsidRPr="00203838">
        <w:rPr>
          <w:rFonts w:ascii="宋体" w:hAnsi="宋体" w:cs="宋体" w:hint="eastAsia"/>
          <w:shd w:val="clear" w:color="auto" w:fill="FFFFFF"/>
        </w:rPr>
        <w:t>。</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203838">
        <w:rPr>
          <w:rFonts w:ascii="宋体" w:hAnsi="宋体" w:cs="宋体" w:hint="eastAsia"/>
          <w:shd w:val="clear" w:color="auto" w:fill="FFFFFF"/>
        </w:rPr>
        <w:t>3、因建设工地扬尘污染暂扣安全生产许可证的施工单位，不得参与本项目的</w:t>
      </w:r>
      <w:r w:rsidRPr="00203838">
        <w:rPr>
          <w:rFonts w:ascii="宋体" w:hAnsi="宋体" w:cs="宋体" w:hint="eastAsia"/>
          <w:sz w:val="21"/>
          <w:shd w:val="clear" w:color="auto" w:fill="FFFFFF"/>
        </w:rPr>
        <w:t>磋商</w:t>
      </w:r>
      <w:r w:rsidRPr="00203838">
        <w:rPr>
          <w:rFonts w:ascii="宋体" w:hAnsi="宋体" w:cs="宋体" w:hint="eastAsia"/>
          <w:shd w:val="clear" w:color="auto" w:fill="FFFFFF"/>
        </w:rPr>
        <w:t>；因拖欠农民工工资，计入山东省（省级）及济宁市诚信黑榜，被限制济宁市内建设工程投标资格的施工单位，不得参与本项目的磋商。</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203838">
        <w:rPr>
          <w:rFonts w:ascii="宋体" w:hAnsi="宋体" w:cs="宋体" w:hint="eastAsia"/>
          <w:shd w:val="clear" w:color="auto" w:fill="FFFFFF"/>
        </w:rPr>
        <w:t>4、供应商在递交响应文件时需同时提供</w:t>
      </w:r>
      <w:r w:rsidRPr="00203838">
        <w:rPr>
          <w:rFonts w:ascii="宋体" w:hAnsi="宋体" w:cs="宋体" w:hint="eastAsia"/>
          <w:b/>
          <w:bCs/>
          <w:shd w:val="clear" w:color="auto" w:fill="FFFFFF"/>
        </w:rPr>
        <w:t>本单位营业执照(副本原件)、资质证书（原件或加盖单位公章复印件）、安全生产许可证（副本原件）、</w:t>
      </w:r>
      <w:r w:rsidR="00BC23FF" w:rsidRPr="00203838">
        <w:rPr>
          <w:rFonts w:ascii="宋体" w:hAnsi="宋体" w:cs="宋体" w:hint="eastAsia"/>
          <w:b/>
          <w:bCs/>
          <w:shd w:val="clear" w:color="auto" w:fill="FFFFFF"/>
        </w:rPr>
        <w:t>项目负责人</w:t>
      </w:r>
      <w:r w:rsidRPr="00203838">
        <w:rPr>
          <w:rFonts w:ascii="宋体" w:hAnsi="宋体" w:cs="宋体" w:hint="eastAsia"/>
          <w:b/>
          <w:bCs/>
          <w:shd w:val="clear" w:color="auto" w:fill="FFFFFF"/>
        </w:rPr>
        <w:t>的建造</w:t>
      </w:r>
      <w:proofErr w:type="gramStart"/>
      <w:r w:rsidRPr="00203838">
        <w:rPr>
          <w:rFonts w:ascii="宋体" w:hAnsi="宋体" w:cs="宋体" w:hint="eastAsia"/>
          <w:b/>
          <w:bCs/>
          <w:shd w:val="clear" w:color="auto" w:fill="FFFFFF"/>
        </w:rPr>
        <w:t>师注册</w:t>
      </w:r>
      <w:proofErr w:type="gramEnd"/>
      <w:r w:rsidRPr="00203838">
        <w:rPr>
          <w:rFonts w:ascii="宋体" w:hAnsi="宋体" w:cs="宋体" w:hint="eastAsia"/>
          <w:b/>
          <w:bCs/>
          <w:shd w:val="clear" w:color="auto" w:fill="FFFFFF"/>
        </w:rPr>
        <w:t>证（原件）及建造师安全生产考核合格证B证（原件）、法定代表人或授权委托人有效身份证原件及法</w:t>
      </w:r>
      <w:r w:rsidRPr="00203838">
        <w:rPr>
          <w:rFonts w:ascii="宋体" w:hAnsi="宋体" w:cs="宋体" w:hint="eastAsia"/>
          <w:b/>
          <w:bCs/>
          <w:shd w:val="clear" w:color="auto" w:fill="FFFFFF"/>
        </w:rPr>
        <w:lastRenderedPageBreak/>
        <w:t>人授权委托书原件以及竞争性磋商文件第三部分磋商组织、步骤与评审方法中要求的相关证件资料等。</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203838">
        <w:rPr>
          <w:rFonts w:ascii="宋体" w:hAnsi="宋体" w:cs="宋体" w:hint="eastAsia"/>
          <w:b/>
          <w:bCs/>
          <w:shd w:val="clear" w:color="auto" w:fill="FFFFFF"/>
        </w:rPr>
        <w:t>注：上述证件中如有电子证书的均可提供原件或加盖单位公章的电子证书打印件（打印件上注明查询网址）。</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203838">
        <w:rPr>
          <w:rFonts w:ascii="宋体" w:hAnsi="宋体" w:cs="宋体" w:hint="eastAsia"/>
          <w:b/>
          <w:bCs/>
          <w:shd w:val="clear" w:color="auto" w:fill="FFFFFF"/>
        </w:rPr>
        <w:t>上述材料、证件的复印件，须编制在响应文件中，是响应文件的有效组成内容。评标是对响应文件的评审，其相关原件仅作为对响应文件进行核实使用。若供应商未将复印件编制在响应文件中，则涉及资格等</w:t>
      </w:r>
      <w:proofErr w:type="gramStart"/>
      <w:r w:rsidRPr="00203838">
        <w:rPr>
          <w:rFonts w:ascii="宋体" w:hAnsi="宋体" w:cs="宋体" w:hint="eastAsia"/>
          <w:b/>
          <w:bCs/>
          <w:shd w:val="clear" w:color="auto" w:fill="FFFFFF"/>
        </w:rPr>
        <w:t>无效磋商</w:t>
      </w:r>
      <w:proofErr w:type="gramEnd"/>
      <w:r w:rsidRPr="00203838">
        <w:rPr>
          <w:rFonts w:ascii="宋体" w:hAnsi="宋体" w:cs="宋体" w:hint="eastAsia"/>
          <w:b/>
          <w:bCs/>
          <w:shd w:val="clear" w:color="auto" w:fill="FFFFFF"/>
        </w:rPr>
        <w:t>响应文件情形的，将否决其磋商资格，且不因具有原件材料而改变。供应商在磋商时未按上述要求提供证明材料的，按无效响应文件处理或按评审办法规定不予认可。</w:t>
      </w:r>
    </w:p>
    <w:p w:rsidR="00870AC7" w:rsidRPr="00203838" w:rsidRDefault="001C09D0">
      <w:pPr>
        <w:widowControl/>
        <w:adjustRightInd w:val="0"/>
        <w:snapToGrid w:val="0"/>
        <w:spacing w:line="360" w:lineRule="auto"/>
        <w:ind w:firstLineChars="200" w:firstLine="480"/>
        <w:jc w:val="left"/>
        <w:rPr>
          <w:rFonts w:ascii="宋体" w:hAnsi="宋体" w:cs="宋体"/>
          <w:kern w:val="0"/>
          <w:sz w:val="24"/>
        </w:rPr>
      </w:pPr>
      <w:r w:rsidRPr="00203838">
        <w:rPr>
          <w:rFonts w:ascii="宋体" w:hAnsi="宋体" w:cs="宋体" w:hint="eastAsia"/>
          <w:sz w:val="24"/>
          <w:shd w:val="clear" w:color="auto" w:fill="FFFFFF"/>
        </w:rPr>
        <w:t>5、本次竞争性磋商不接受联合体</w:t>
      </w:r>
      <w:r w:rsidRPr="00203838">
        <w:rPr>
          <w:rFonts w:ascii="宋体" w:hAnsi="宋体" w:cs="宋体" w:hint="eastAsia"/>
          <w:kern w:val="0"/>
          <w:sz w:val="24"/>
        </w:rPr>
        <w:t>。</w:t>
      </w:r>
    </w:p>
    <w:p w:rsidR="00870AC7" w:rsidRPr="00203838" w:rsidRDefault="001C09D0">
      <w:pPr>
        <w:spacing w:line="360" w:lineRule="auto"/>
        <w:ind w:firstLineChars="200" w:firstLine="482"/>
        <w:rPr>
          <w:rFonts w:ascii="宋体" w:hAnsi="宋体" w:cs="Arial Unicode MS"/>
          <w:b/>
          <w:sz w:val="24"/>
        </w:rPr>
      </w:pPr>
      <w:r w:rsidRPr="00203838">
        <w:rPr>
          <w:rFonts w:ascii="宋体" w:hAnsi="宋体" w:cs="Arial Unicode MS"/>
          <w:b/>
          <w:sz w:val="24"/>
        </w:rPr>
        <w:t>四、</w:t>
      </w:r>
      <w:r w:rsidRPr="00203838">
        <w:rPr>
          <w:rFonts w:ascii="宋体" w:hAnsi="宋体" w:cs="Arial Unicode MS" w:hint="eastAsia"/>
          <w:b/>
          <w:sz w:val="24"/>
        </w:rPr>
        <w:t>竞争性磋商文件：</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本竞争性</w:t>
      </w:r>
      <w:r w:rsidRPr="00203838">
        <w:rPr>
          <w:rFonts w:ascii="宋体" w:hAnsi="宋体" w:cs="黑体" w:hint="eastAsia"/>
          <w:kern w:val="0"/>
          <w:sz w:val="24"/>
        </w:rPr>
        <w:t>磋商</w:t>
      </w:r>
      <w:r w:rsidRPr="00203838">
        <w:rPr>
          <w:rFonts w:ascii="宋体" w:hAnsi="宋体" w:hint="eastAsia"/>
          <w:sz w:val="24"/>
        </w:rPr>
        <w:t>文件由以下内容组成：</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1、</w:t>
      </w:r>
      <w:r w:rsidRPr="00203838">
        <w:rPr>
          <w:rFonts w:ascii="宋体" w:hAnsi="宋体" w:cs="黑体" w:hint="eastAsia"/>
          <w:kern w:val="0"/>
          <w:sz w:val="24"/>
        </w:rPr>
        <w:t>竞争性</w:t>
      </w:r>
      <w:r w:rsidRPr="00203838">
        <w:rPr>
          <w:rFonts w:ascii="宋体" w:hAnsi="宋体" w:hint="eastAsia"/>
          <w:sz w:val="24"/>
        </w:rPr>
        <w:t>磋商公告；</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2、磋商响应方须知；</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3、磋商组织、步骤与评审方法；</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4、采购内容及要求；</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5、合同授予；</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6、响应文件格式。</w:t>
      </w:r>
    </w:p>
    <w:p w:rsidR="00870AC7" w:rsidRPr="00203838" w:rsidRDefault="001C09D0">
      <w:pPr>
        <w:spacing w:line="360" w:lineRule="auto"/>
        <w:ind w:firstLineChars="200" w:firstLine="482"/>
        <w:rPr>
          <w:rFonts w:ascii="宋体" w:hAnsi="宋体" w:cs="Arial Unicode MS"/>
          <w:b/>
          <w:sz w:val="24"/>
        </w:rPr>
      </w:pPr>
      <w:r w:rsidRPr="00203838">
        <w:rPr>
          <w:rFonts w:ascii="宋体" w:hAnsi="宋体" w:cs="Arial Unicode MS" w:hint="eastAsia"/>
          <w:b/>
          <w:sz w:val="24"/>
        </w:rPr>
        <w:t>五、磋商</w:t>
      </w:r>
      <w:r w:rsidRPr="00203838">
        <w:rPr>
          <w:rFonts w:ascii="宋体" w:hAnsi="宋体" w:cs="Arial Unicode MS"/>
          <w:b/>
          <w:sz w:val="24"/>
        </w:rPr>
        <w:t>文件的质疑、澄清或修改</w:t>
      </w:r>
      <w:r w:rsidRPr="00203838">
        <w:rPr>
          <w:rFonts w:ascii="宋体" w:hAnsi="宋体" w:cs="Arial Unicode MS" w:hint="eastAsia"/>
          <w:b/>
          <w:sz w:val="24"/>
        </w:rPr>
        <w:t>：</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1、各潜在供应商对磋商文件内容如有疑问，必须于磋商开始前五个日历日将疑问以书面形式送至采购人或电子邮件形式发至</w:t>
      </w:r>
      <w:r w:rsidR="003034C6" w:rsidRPr="00203838">
        <w:rPr>
          <w:rFonts w:ascii="宋体" w:hAnsi="宋体" w:cs="宋体" w:hint="eastAsia"/>
          <w:sz w:val="24"/>
        </w:rPr>
        <w:t>sdjczxgl@163.com</w:t>
      </w:r>
      <w:r w:rsidRPr="00203838">
        <w:rPr>
          <w:rFonts w:ascii="宋体" w:hAnsi="宋体" w:cs="宋体" w:hint="eastAsia"/>
          <w:sz w:val="24"/>
        </w:rPr>
        <w:t>；</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w:t>
      </w:r>
      <w:proofErr w:type="gramStart"/>
      <w:r w:rsidRPr="00203838">
        <w:rPr>
          <w:rFonts w:ascii="宋体" w:hAnsi="宋体" w:cs="宋体" w:hint="eastAsia"/>
          <w:sz w:val="24"/>
        </w:rPr>
        <w:t>邹</w:t>
      </w:r>
      <w:proofErr w:type="gramEnd"/>
      <w:r w:rsidRPr="00203838">
        <w:rPr>
          <w:rFonts w:ascii="宋体" w:hAnsi="宋体" w:cs="宋体" w:hint="eastAsia"/>
          <w:sz w:val="24"/>
        </w:rPr>
        <w:t>城市外宣网（http://www.mencius.gov.cn/）予以公告；不足5日的，采购人、采购代理机构应当顺延提交响应文件截止时间。</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3、磋商文件的澄清或者修改一经在</w:t>
      </w:r>
      <w:proofErr w:type="gramStart"/>
      <w:r w:rsidRPr="00203838">
        <w:rPr>
          <w:rFonts w:ascii="宋体" w:hAnsi="宋体" w:cs="宋体" w:hint="eastAsia"/>
          <w:sz w:val="24"/>
        </w:rPr>
        <w:t>邹</w:t>
      </w:r>
      <w:proofErr w:type="gramEnd"/>
      <w:r w:rsidRPr="00203838">
        <w:rPr>
          <w:rFonts w:ascii="宋体" w:hAnsi="宋体" w:cs="宋体" w:hint="eastAsia"/>
          <w:sz w:val="24"/>
        </w:rPr>
        <w:t>城市外宣网（http://www.mencius.gov.cn/）发布，视作已发放给所有供应商（发布时间即为送达供应商的时间），各供应商应随时关注磋商项目信息并及时下载相关资料，否则所造成的一切后果由供应商自负。</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lastRenderedPageBreak/>
        <w:t>4、磋商文件的澄清或修改均以最后发布的内容为准。当磋商文件的澄清、修改、补充等在同一内容的表述不一致时，以最后发布的内容为准。</w:t>
      </w:r>
    </w:p>
    <w:p w:rsidR="00870AC7" w:rsidRPr="00203838" w:rsidRDefault="001C09D0">
      <w:pPr>
        <w:spacing w:line="360" w:lineRule="auto"/>
        <w:ind w:firstLineChars="200" w:firstLine="482"/>
        <w:rPr>
          <w:rFonts w:ascii="宋体" w:hAnsi="宋体" w:cs="Arial Unicode MS"/>
          <w:b/>
          <w:sz w:val="24"/>
        </w:rPr>
      </w:pPr>
      <w:r w:rsidRPr="00203838">
        <w:rPr>
          <w:rFonts w:ascii="宋体" w:hAnsi="宋体" w:cs="Arial Unicode MS" w:hint="eastAsia"/>
          <w:b/>
          <w:sz w:val="24"/>
        </w:rPr>
        <w:t>六</w:t>
      </w:r>
      <w:r w:rsidRPr="00203838">
        <w:rPr>
          <w:rFonts w:ascii="宋体" w:hAnsi="宋体" w:cs="Arial Unicode MS"/>
          <w:b/>
          <w:sz w:val="24"/>
        </w:rPr>
        <w:t>、</w:t>
      </w:r>
      <w:r w:rsidRPr="00203838">
        <w:rPr>
          <w:rFonts w:ascii="宋体" w:hAnsi="宋体" w:cs="Arial Unicode MS" w:hint="eastAsia"/>
          <w:b/>
          <w:sz w:val="24"/>
        </w:rPr>
        <w:t>磋商响应</w:t>
      </w:r>
      <w:r w:rsidRPr="00203838">
        <w:rPr>
          <w:rFonts w:ascii="宋体" w:hAnsi="宋体" w:cs="Arial Unicode MS"/>
          <w:b/>
          <w:sz w:val="24"/>
        </w:rPr>
        <w:t>文件的编写及递交</w:t>
      </w:r>
      <w:r w:rsidRPr="00203838">
        <w:rPr>
          <w:rFonts w:ascii="宋体" w:hAnsi="宋体" w:cs="Arial Unicode MS" w:hint="eastAsia"/>
          <w:b/>
          <w:sz w:val="24"/>
        </w:rPr>
        <w:t>：</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hint="eastAsia"/>
          <w:sz w:val="24"/>
        </w:rPr>
        <w:t>供应商应按</w:t>
      </w:r>
      <w:r w:rsidRPr="00203838">
        <w:rPr>
          <w:rFonts w:ascii="宋体" w:hAnsi="宋体" w:cs="Courier New" w:hint="eastAsia"/>
          <w:sz w:val="24"/>
        </w:rPr>
        <w:t>磋商</w:t>
      </w:r>
      <w:r w:rsidRPr="00203838">
        <w:rPr>
          <w:rFonts w:ascii="宋体" w:hAnsi="宋体" w:hint="eastAsia"/>
          <w:sz w:val="24"/>
        </w:rPr>
        <w:t>文件的要求准备</w:t>
      </w:r>
      <w:r w:rsidRPr="00203838">
        <w:rPr>
          <w:rFonts w:ascii="宋体" w:hAnsi="宋体" w:cs="Courier New" w:hint="eastAsia"/>
          <w:sz w:val="24"/>
        </w:rPr>
        <w:t>磋商</w:t>
      </w:r>
      <w:r w:rsidRPr="00203838">
        <w:rPr>
          <w:rFonts w:ascii="宋体" w:hAnsi="宋体" w:hint="eastAsia"/>
          <w:sz w:val="24"/>
        </w:rPr>
        <w:t>响应文件，并保证所提供全部资料的真实性、准确性及完整性，并对</w:t>
      </w:r>
      <w:r w:rsidRPr="00203838">
        <w:rPr>
          <w:rFonts w:ascii="宋体" w:hAnsi="宋体" w:cs="Courier New" w:hint="eastAsia"/>
          <w:sz w:val="24"/>
        </w:rPr>
        <w:t>磋商</w:t>
      </w:r>
      <w:r w:rsidRPr="00203838">
        <w:rPr>
          <w:rFonts w:ascii="宋体" w:hAnsi="宋体" w:hint="eastAsia"/>
          <w:sz w:val="24"/>
        </w:rPr>
        <w:t>文件做出实质性响应。</w:t>
      </w:r>
    </w:p>
    <w:p w:rsidR="00870AC7" w:rsidRPr="00203838" w:rsidRDefault="001C09D0">
      <w:pPr>
        <w:widowControl/>
        <w:numPr>
          <w:ilvl w:val="0"/>
          <w:numId w:val="2"/>
        </w:numPr>
        <w:shd w:val="clear" w:color="auto" w:fill="FFFFFF"/>
        <w:spacing w:line="360" w:lineRule="auto"/>
        <w:ind w:firstLineChars="200" w:firstLine="482"/>
        <w:jc w:val="left"/>
        <w:rPr>
          <w:rFonts w:ascii="宋体" w:hAnsi="宋体" w:cs="黑体"/>
          <w:b/>
          <w:bCs/>
          <w:kern w:val="0"/>
          <w:sz w:val="24"/>
        </w:rPr>
      </w:pPr>
      <w:r w:rsidRPr="00203838">
        <w:rPr>
          <w:rFonts w:ascii="宋体" w:hAnsi="宋体" w:cs="黑体" w:hint="eastAsia"/>
          <w:b/>
          <w:bCs/>
          <w:kern w:val="0"/>
          <w:sz w:val="24"/>
        </w:rPr>
        <w:t>磋商响应文件的组成：</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1、磋商响应函</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2、法定代表人身份证明或授权委托人身份证明及法定代表人授权委托书</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3、初次报价表</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4、初次报价的已标价工程量清单</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5、技术部分（施工组织设计）</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6、项目管理机构</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7、资格审查资料</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8、建设工程扬尘治理工作承诺书</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9、其他资料</w:t>
      </w:r>
    </w:p>
    <w:p w:rsidR="00870AC7" w:rsidRPr="00203838" w:rsidRDefault="001C09D0">
      <w:pPr>
        <w:widowControl/>
        <w:shd w:val="clear" w:color="auto" w:fill="FFFFFF"/>
        <w:spacing w:line="360" w:lineRule="auto"/>
        <w:ind w:firstLineChars="200" w:firstLine="482"/>
        <w:jc w:val="left"/>
        <w:rPr>
          <w:rFonts w:ascii="宋体" w:hAnsi="宋体" w:cs="黑体"/>
          <w:b/>
          <w:kern w:val="0"/>
          <w:sz w:val="24"/>
        </w:rPr>
      </w:pPr>
      <w:r w:rsidRPr="00203838">
        <w:rPr>
          <w:rFonts w:ascii="宋体" w:hAnsi="宋体" w:cs="黑体" w:hint="eastAsia"/>
          <w:b/>
          <w:kern w:val="0"/>
          <w:sz w:val="24"/>
        </w:rPr>
        <w:t>（二）磋商响应文件的装订、密封和标记：</w:t>
      </w:r>
    </w:p>
    <w:p w:rsidR="00870AC7" w:rsidRPr="00203838" w:rsidRDefault="001C09D0">
      <w:pPr>
        <w:widowControl/>
        <w:shd w:val="clear" w:color="auto" w:fill="FFFFFF"/>
        <w:spacing w:line="360" w:lineRule="auto"/>
        <w:ind w:firstLineChars="200" w:firstLine="480"/>
        <w:jc w:val="left"/>
        <w:rPr>
          <w:rFonts w:ascii="宋体" w:hAnsi="宋体" w:cs="黑体"/>
          <w:bCs/>
          <w:kern w:val="0"/>
          <w:sz w:val="24"/>
        </w:rPr>
      </w:pPr>
      <w:r w:rsidRPr="00203838">
        <w:rPr>
          <w:rFonts w:ascii="宋体" w:hAnsi="宋体" w:cs="黑体" w:hint="eastAsia"/>
          <w:bCs/>
          <w:kern w:val="0"/>
          <w:sz w:val="24"/>
        </w:rPr>
        <w:t>1、磋商响应文件需加盖磋商响应方公章并装订成册；</w:t>
      </w:r>
    </w:p>
    <w:p w:rsidR="00870AC7" w:rsidRPr="00203838" w:rsidRDefault="001C09D0">
      <w:pPr>
        <w:widowControl/>
        <w:shd w:val="clear" w:color="auto" w:fill="FFFFFF"/>
        <w:spacing w:line="360" w:lineRule="auto"/>
        <w:ind w:firstLine="480"/>
        <w:jc w:val="left"/>
        <w:rPr>
          <w:rFonts w:ascii="宋体" w:hAnsi="宋体" w:cs="黑体"/>
          <w:bCs/>
          <w:kern w:val="0"/>
          <w:sz w:val="24"/>
        </w:rPr>
      </w:pPr>
      <w:r w:rsidRPr="00203838">
        <w:rPr>
          <w:rFonts w:ascii="宋体" w:hAnsi="宋体" w:cs="黑体" w:hint="eastAsia"/>
          <w:bCs/>
          <w:kern w:val="0"/>
          <w:sz w:val="24"/>
        </w:rPr>
        <w:t>2、供应商应准备磋商响应文件五份，一份正本和四份副本。在每一份磋商响应文件上要明确注明“正本”或“副本”字样，一旦正本和副本有差异，以正本为准；</w:t>
      </w:r>
    </w:p>
    <w:p w:rsidR="00870AC7" w:rsidRPr="00203838" w:rsidRDefault="001C09D0">
      <w:pPr>
        <w:widowControl/>
        <w:shd w:val="clear" w:color="auto" w:fill="FFFFFF"/>
        <w:spacing w:line="360" w:lineRule="auto"/>
        <w:ind w:firstLine="480"/>
        <w:jc w:val="left"/>
        <w:rPr>
          <w:rFonts w:ascii="宋体" w:hAnsi="宋体" w:cs="黑体"/>
          <w:bCs/>
          <w:kern w:val="0"/>
          <w:sz w:val="24"/>
        </w:rPr>
      </w:pPr>
      <w:r w:rsidRPr="00203838">
        <w:rPr>
          <w:rFonts w:ascii="宋体" w:hAnsi="宋体" w:cs="黑体" w:hint="eastAsia"/>
          <w:bCs/>
          <w:kern w:val="0"/>
          <w:sz w:val="24"/>
        </w:rPr>
        <w:t>3、响应供应商应将磋商响应文件密封，并在封口处加盖磋商响应方公章或由法定代表人（或委托代理人）签字（或签章），未按本条要求密封的磋商响应文件将有权被拒绝接收。</w:t>
      </w:r>
    </w:p>
    <w:p w:rsidR="00870AC7" w:rsidRPr="00203838" w:rsidRDefault="001C09D0">
      <w:pPr>
        <w:widowControl/>
        <w:shd w:val="clear" w:color="auto" w:fill="FFFFFF"/>
        <w:spacing w:line="360" w:lineRule="auto"/>
        <w:ind w:firstLine="480"/>
        <w:jc w:val="left"/>
        <w:rPr>
          <w:rFonts w:ascii="宋体" w:hAnsi="宋体" w:cs="黑体"/>
          <w:b/>
          <w:kern w:val="0"/>
          <w:sz w:val="24"/>
        </w:rPr>
      </w:pPr>
      <w:r w:rsidRPr="00203838">
        <w:rPr>
          <w:rFonts w:ascii="宋体" w:hAnsi="宋体" w:cs="黑体" w:hint="eastAsia"/>
          <w:b/>
          <w:kern w:val="0"/>
          <w:sz w:val="24"/>
        </w:rPr>
        <w:t>（三）磋商响应文件的递交：</w:t>
      </w:r>
    </w:p>
    <w:p w:rsidR="00870AC7" w:rsidRPr="00203838" w:rsidRDefault="001C09D0">
      <w:pPr>
        <w:widowControl/>
        <w:shd w:val="clear" w:color="auto" w:fill="FFFFFF"/>
        <w:spacing w:line="440" w:lineRule="exact"/>
        <w:ind w:firstLine="480"/>
        <w:jc w:val="left"/>
        <w:rPr>
          <w:rFonts w:ascii="宋体" w:hAnsi="宋体" w:cs="宋体"/>
          <w:b/>
          <w:kern w:val="0"/>
          <w:sz w:val="24"/>
        </w:rPr>
      </w:pPr>
      <w:r w:rsidRPr="00203838">
        <w:rPr>
          <w:rFonts w:ascii="宋体" w:hAnsi="宋体" w:cs="宋体" w:hint="eastAsia"/>
          <w:b/>
          <w:kern w:val="0"/>
          <w:sz w:val="24"/>
        </w:rPr>
        <w:t>1.磋商响应文件上</w:t>
      </w:r>
      <w:proofErr w:type="gramStart"/>
      <w:r w:rsidRPr="00203838">
        <w:rPr>
          <w:rFonts w:ascii="宋体" w:hAnsi="宋体" w:cs="宋体" w:hint="eastAsia"/>
          <w:b/>
          <w:kern w:val="0"/>
          <w:sz w:val="24"/>
        </w:rPr>
        <w:t>传时间</w:t>
      </w:r>
      <w:proofErr w:type="gramEnd"/>
      <w:r w:rsidRPr="00203838">
        <w:rPr>
          <w:rFonts w:ascii="宋体" w:hAnsi="宋体" w:cs="宋体" w:hint="eastAsia"/>
          <w:b/>
          <w:kern w:val="0"/>
          <w:sz w:val="24"/>
        </w:rPr>
        <w:t xml:space="preserve">: </w:t>
      </w:r>
      <w:r w:rsidR="00615BD3" w:rsidRPr="00203838">
        <w:rPr>
          <w:rFonts w:ascii="宋体" w:hAnsi="宋体" w:cs="宋体" w:hint="eastAsia"/>
          <w:b/>
          <w:kern w:val="0"/>
          <w:sz w:val="24"/>
        </w:rPr>
        <w:t>2023年8月28日</w:t>
      </w:r>
      <w:r w:rsidR="00310F43">
        <w:rPr>
          <w:rFonts w:ascii="宋体" w:hAnsi="宋体" w:cs="宋体" w:hint="eastAsia"/>
          <w:b/>
          <w:kern w:val="0"/>
          <w:sz w:val="24"/>
        </w:rPr>
        <w:t>09时30分</w:t>
      </w:r>
      <w:r w:rsidRPr="00203838">
        <w:rPr>
          <w:rFonts w:ascii="宋体" w:hAnsi="宋体" w:cs="宋体" w:hint="eastAsia"/>
          <w:b/>
          <w:kern w:val="0"/>
          <w:sz w:val="24"/>
        </w:rPr>
        <w:t>前递交至</w:t>
      </w:r>
      <w:proofErr w:type="gramStart"/>
      <w:r w:rsidRPr="00203838">
        <w:rPr>
          <w:rFonts w:ascii="宋体" w:hAnsi="宋体" w:cs="宋体" w:hint="eastAsia"/>
          <w:b/>
          <w:kern w:val="0"/>
          <w:sz w:val="24"/>
        </w:rPr>
        <w:t>邹</w:t>
      </w:r>
      <w:proofErr w:type="gramEnd"/>
      <w:r w:rsidRPr="00203838">
        <w:rPr>
          <w:rFonts w:ascii="宋体" w:hAnsi="宋体" w:cs="宋体" w:hint="eastAsia"/>
          <w:b/>
          <w:kern w:val="0"/>
          <w:sz w:val="24"/>
        </w:rPr>
        <w:t>城市看庄镇公共资源交易中心开标室。</w:t>
      </w:r>
    </w:p>
    <w:p w:rsidR="00870AC7" w:rsidRPr="00203838" w:rsidRDefault="001C09D0">
      <w:pPr>
        <w:spacing w:line="360" w:lineRule="auto"/>
        <w:ind w:firstLine="480"/>
        <w:jc w:val="left"/>
        <w:rPr>
          <w:rFonts w:ascii="宋体" w:hAnsi="宋体" w:cs="黑体"/>
          <w:kern w:val="0"/>
          <w:sz w:val="24"/>
        </w:rPr>
      </w:pPr>
      <w:r w:rsidRPr="00203838">
        <w:rPr>
          <w:rFonts w:ascii="宋体" w:hAnsi="宋体" w:cs="黑体" w:hint="eastAsia"/>
          <w:kern w:val="0"/>
          <w:sz w:val="24"/>
        </w:rPr>
        <w:t>2、</w:t>
      </w:r>
      <w:proofErr w:type="gramStart"/>
      <w:r w:rsidRPr="00203838">
        <w:rPr>
          <w:rFonts w:ascii="宋体" w:hAnsi="宋体" w:cs="黑体" w:hint="eastAsia"/>
          <w:kern w:val="0"/>
          <w:sz w:val="24"/>
        </w:rPr>
        <w:t>递交磋商</w:t>
      </w:r>
      <w:proofErr w:type="gramEnd"/>
      <w:r w:rsidRPr="00203838">
        <w:rPr>
          <w:rFonts w:ascii="宋体" w:hAnsi="宋体" w:cs="黑体" w:hint="eastAsia"/>
          <w:kern w:val="0"/>
          <w:sz w:val="24"/>
        </w:rPr>
        <w:t>响应文件时，供应商如出现以下情况，磋商响应文件将有权被拒绝。</w:t>
      </w:r>
    </w:p>
    <w:p w:rsidR="00870AC7" w:rsidRPr="00203838" w:rsidRDefault="001C09D0">
      <w:pPr>
        <w:spacing w:line="360" w:lineRule="auto"/>
        <w:ind w:firstLine="480"/>
        <w:jc w:val="left"/>
        <w:rPr>
          <w:rFonts w:ascii="宋体" w:hAnsi="宋体" w:cs="黑体"/>
          <w:kern w:val="0"/>
          <w:sz w:val="24"/>
        </w:rPr>
      </w:pPr>
      <w:r w:rsidRPr="00203838">
        <w:rPr>
          <w:rFonts w:ascii="宋体" w:hAnsi="宋体" w:cs="黑体" w:hint="eastAsia"/>
          <w:kern w:val="0"/>
          <w:sz w:val="24"/>
        </w:rPr>
        <w:t>（1）逾期送达或未送达指定地点的磋商响应文件。</w:t>
      </w:r>
    </w:p>
    <w:p w:rsidR="00870AC7" w:rsidRPr="00203838" w:rsidRDefault="001C09D0">
      <w:pPr>
        <w:spacing w:line="360" w:lineRule="auto"/>
        <w:ind w:firstLine="480"/>
        <w:jc w:val="left"/>
        <w:rPr>
          <w:rFonts w:ascii="宋体" w:hAnsi="宋体" w:cs="黑体"/>
          <w:kern w:val="0"/>
          <w:sz w:val="24"/>
        </w:rPr>
      </w:pPr>
      <w:r w:rsidRPr="00203838">
        <w:rPr>
          <w:rFonts w:ascii="宋体" w:hAnsi="宋体" w:cs="黑体" w:hint="eastAsia"/>
          <w:kern w:val="0"/>
          <w:sz w:val="24"/>
        </w:rPr>
        <w:t>（2）供应商以传真、电子邮件方式</w:t>
      </w:r>
      <w:proofErr w:type="gramStart"/>
      <w:r w:rsidRPr="00203838">
        <w:rPr>
          <w:rFonts w:ascii="宋体" w:hAnsi="宋体" w:cs="黑体" w:hint="eastAsia"/>
          <w:kern w:val="0"/>
          <w:sz w:val="24"/>
        </w:rPr>
        <w:t>递交磋商</w:t>
      </w:r>
      <w:proofErr w:type="gramEnd"/>
      <w:r w:rsidRPr="00203838">
        <w:rPr>
          <w:rFonts w:ascii="宋体" w:hAnsi="宋体" w:cs="黑体" w:hint="eastAsia"/>
          <w:kern w:val="0"/>
          <w:sz w:val="24"/>
        </w:rPr>
        <w:t>响应文件。</w:t>
      </w:r>
    </w:p>
    <w:p w:rsidR="00870AC7" w:rsidRPr="00203838" w:rsidRDefault="001C09D0">
      <w:pPr>
        <w:spacing w:line="360" w:lineRule="auto"/>
        <w:ind w:firstLine="480"/>
        <w:jc w:val="left"/>
        <w:rPr>
          <w:rFonts w:ascii="宋体" w:hAnsi="宋体" w:cs="黑体"/>
          <w:kern w:val="0"/>
          <w:sz w:val="24"/>
        </w:rPr>
      </w:pPr>
      <w:r w:rsidRPr="00203838">
        <w:rPr>
          <w:rFonts w:ascii="宋体" w:hAnsi="宋体" w:cs="黑体" w:hint="eastAsia"/>
          <w:kern w:val="0"/>
          <w:sz w:val="24"/>
        </w:rPr>
        <w:t>3、对供应商的磋商响应文件、材料不予退还。</w:t>
      </w:r>
    </w:p>
    <w:p w:rsidR="00870AC7" w:rsidRPr="00203838" w:rsidRDefault="001C09D0">
      <w:pPr>
        <w:widowControl/>
        <w:shd w:val="clear" w:color="auto" w:fill="FFFFFF"/>
        <w:spacing w:line="360" w:lineRule="auto"/>
        <w:ind w:firstLine="482"/>
        <w:jc w:val="left"/>
        <w:rPr>
          <w:rFonts w:ascii="宋体" w:hAnsi="宋体" w:cs="黑体"/>
          <w:b/>
          <w:kern w:val="0"/>
          <w:sz w:val="24"/>
        </w:rPr>
      </w:pPr>
      <w:r w:rsidRPr="00203838">
        <w:rPr>
          <w:rFonts w:ascii="宋体" w:hAnsi="宋体" w:cs="黑体" w:hint="eastAsia"/>
          <w:b/>
          <w:kern w:val="0"/>
          <w:sz w:val="24"/>
        </w:rPr>
        <w:t>（四）报价要求：</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lastRenderedPageBreak/>
        <w:t>1、本采购项目采用初次报价及最终报价共二次的报价方式，供应商的报价包括人工费、材料费、机械费、安全施工费、管理费、措施费、检测试验费、环境保护及扬尘治理费、利润、</w:t>
      </w:r>
      <w:proofErr w:type="gramStart"/>
      <w:r w:rsidRPr="00203838">
        <w:rPr>
          <w:rFonts w:ascii="宋体" w:hAnsi="宋体" w:cs="黑体" w:hint="eastAsia"/>
          <w:kern w:val="0"/>
          <w:sz w:val="24"/>
        </w:rPr>
        <w:t>规</w:t>
      </w:r>
      <w:proofErr w:type="gramEnd"/>
      <w:r w:rsidRPr="00203838">
        <w:rPr>
          <w:rFonts w:ascii="宋体" w:hAnsi="宋体" w:cs="黑体" w:hint="eastAsia"/>
          <w:kern w:val="0"/>
          <w:sz w:val="24"/>
        </w:rPr>
        <w:t>费、税金、验收、保修服务费、并考虑风险及其他一切费用。</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2、报价时考虑可调以外的材料价格上涨等一切风险因素。</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3、</w:t>
      </w:r>
      <w:r w:rsidRPr="00203838">
        <w:rPr>
          <w:rFonts w:ascii="宋体" w:hAnsi="宋体" w:cs="Arial" w:hint="eastAsia"/>
          <w:kern w:val="0"/>
          <w:sz w:val="24"/>
        </w:rPr>
        <w:t>施工期间与周边地方关系的协调</w:t>
      </w:r>
      <w:proofErr w:type="gramStart"/>
      <w:r w:rsidRPr="00203838">
        <w:rPr>
          <w:rFonts w:ascii="宋体" w:hAnsi="宋体" w:cs="Arial" w:hint="eastAsia"/>
          <w:kern w:val="0"/>
          <w:sz w:val="24"/>
        </w:rPr>
        <w:t>由成交</w:t>
      </w:r>
      <w:proofErr w:type="gramEnd"/>
      <w:r w:rsidRPr="00203838">
        <w:rPr>
          <w:rFonts w:ascii="宋体" w:hAnsi="宋体" w:cs="Arial" w:hint="eastAsia"/>
          <w:kern w:val="0"/>
          <w:sz w:val="24"/>
        </w:rPr>
        <w:t>单位自行处理，产生的任何费用自行承担</w:t>
      </w:r>
      <w:r w:rsidRPr="00203838">
        <w:rPr>
          <w:rFonts w:ascii="宋体" w:hAnsi="宋体" w:hint="eastAsia"/>
          <w:sz w:val="24"/>
        </w:rPr>
        <w:t>。</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w:t>
      </w:r>
      <w:proofErr w:type="gramStart"/>
      <w:r w:rsidRPr="00203838">
        <w:rPr>
          <w:rFonts w:ascii="宋体" w:hAnsi="宋体" w:cs="宋体" w:hint="eastAsia"/>
          <w:b/>
          <w:sz w:val="24"/>
        </w:rPr>
        <w:t>规</w:t>
      </w:r>
      <w:proofErr w:type="gramEnd"/>
      <w:r w:rsidRPr="00203838">
        <w:rPr>
          <w:rFonts w:ascii="宋体" w:hAnsi="宋体" w:cs="宋体" w:hint="eastAsia"/>
          <w:b/>
          <w:sz w:val="24"/>
        </w:rPr>
        <w:t>费、税金）按最终报价与初次报价的比率，同比例下调。供应商两次报价均不得超出采购预算（控制价）且最终报价不得超出初次报价，如若超出按无效响应处理。其中，代理服务费应分摊在报价中。</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计算公式为：</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报价比率=供应商最终报价/ 初次报价</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报价的分部分项工程单价与合价=报价比率×初次报价中的分部分项工程单价与合价</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报价的措施费=报价比率×初次报价中的措施费</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报价的</w:t>
      </w:r>
      <w:proofErr w:type="gramStart"/>
      <w:r w:rsidRPr="00203838">
        <w:rPr>
          <w:rFonts w:ascii="宋体" w:hAnsi="宋体" w:cs="宋体" w:hint="eastAsia"/>
          <w:b/>
          <w:sz w:val="24"/>
        </w:rPr>
        <w:t>规</w:t>
      </w:r>
      <w:proofErr w:type="gramEnd"/>
      <w:r w:rsidRPr="00203838">
        <w:rPr>
          <w:rFonts w:ascii="宋体" w:hAnsi="宋体" w:cs="宋体" w:hint="eastAsia"/>
          <w:b/>
          <w:sz w:val="24"/>
        </w:rPr>
        <w:t>费=报价比率×初次报价中的</w:t>
      </w:r>
      <w:proofErr w:type="gramStart"/>
      <w:r w:rsidRPr="00203838">
        <w:rPr>
          <w:rFonts w:ascii="宋体" w:hAnsi="宋体" w:cs="宋体" w:hint="eastAsia"/>
          <w:b/>
          <w:sz w:val="24"/>
        </w:rPr>
        <w:t>规</w:t>
      </w:r>
      <w:proofErr w:type="gramEnd"/>
      <w:r w:rsidRPr="00203838">
        <w:rPr>
          <w:rFonts w:ascii="宋体" w:hAnsi="宋体" w:cs="宋体" w:hint="eastAsia"/>
          <w:b/>
          <w:sz w:val="24"/>
        </w:rPr>
        <w:t>费</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报价的税金=报价比率×初次报价中的税金</w:t>
      </w:r>
    </w:p>
    <w:p w:rsidR="00870AC7" w:rsidRPr="00203838" w:rsidRDefault="001C09D0">
      <w:pPr>
        <w:spacing w:line="560" w:lineRule="exact"/>
        <w:ind w:firstLineChars="200" w:firstLine="480"/>
        <w:rPr>
          <w:rFonts w:ascii="宋体" w:hAnsi="宋体" w:cs="宋体"/>
          <w:sz w:val="24"/>
        </w:rPr>
      </w:pPr>
      <w:r w:rsidRPr="00203838">
        <w:rPr>
          <w:rFonts w:ascii="宋体" w:hAnsi="宋体" w:cs="宋体" w:hint="eastAsia"/>
          <w:sz w:val="24"/>
        </w:rPr>
        <w:t>5、报价币种为人民币，如果报价表大写金额与小写金额不一致，以大写的金额为准。</w:t>
      </w:r>
    </w:p>
    <w:p w:rsidR="00870AC7" w:rsidRPr="00203838" w:rsidRDefault="001C09D0">
      <w:pPr>
        <w:widowControl/>
        <w:shd w:val="clear" w:color="auto" w:fill="FFFFFF"/>
        <w:spacing w:line="360" w:lineRule="auto"/>
        <w:ind w:firstLine="480"/>
        <w:jc w:val="left"/>
        <w:rPr>
          <w:rFonts w:ascii="宋体" w:hAnsi="宋体" w:cs="黑体"/>
          <w:b/>
          <w:kern w:val="0"/>
          <w:sz w:val="24"/>
          <w:u w:val="single"/>
        </w:rPr>
      </w:pPr>
      <w:r w:rsidRPr="00203838">
        <w:rPr>
          <w:rFonts w:ascii="宋体" w:hAnsi="宋体" w:hint="eastAsia"/>
          <w:b/>
          <w:sz w:val="24"/>
        </w:rPr>
        <w:t>6、</w:t>
      </w:r>
      <w:r w:rsidRPr="00203838">
        <w:rPr>
          <w:rFonts w:ascii="宋体" w:hAnsi="宋体" w:cs="黑体" w:hint="eastAsia"/>
          <w:b/>
          <w:bCs/>
          <w:kern w:val="0"/>
          <w:sz w:val="24"/>
        </w:rPr>
        <w:t>采购预算为</w:t>
      </w:r>
      <w:r w:rsidR="004C512A" w:rsidRPr="00203838">
        <w:rPr>
          <w:rFonts w:ascii="宋体" w:hAnsi="宋体" w:cs="黑体" w:hint="eastAsia"/>
          <w:b/>
          <w:bCs/>
          <w:kern w:val="0"/>
          <w:sz w:val="24"/>
        </w:rPr>
        <w:t>：</w:t>
      </w:r>
      <w:r w:rsidR="00961CC8" w:rsidRPr="00203838">
        <w:rPr>
          <w:rFonts w:ascii="宋体" w:hAnsi="宋体" w:cs="黑体" w:hint="eastAsia"/>
          <w:b/>
          <w:bCs/>
          <w:kern w:val="0"/>
          <w:sz w:val="24"/>
          <w:u w:val="single"/>
        </w:rPr>
        <w:t>￥</w:t>
      </w:r>
      <w:r w:rsidR="00961CC8" w:rsidRPr="00203838">
        <w:rPr>
          <w:rFonts w:ascii="宋体" w:hAnsi="宋体" w:cs="宋体"/>
          <w:b/>
          <w:kern w:val="0"/>
          <w:sz w:val="24"/>
          <w:u w:val="single"/>
        </w:rPr>
        <w:t>513839.52</w:t>
      </w:r>
      <w:r w:rsidRPr="00203838">
        <w:rPr>
          <w:rFonts w:ascii="宋体" w:hAnsi="宋体" w:cs="黑体" w:hint="eastAsia"/>
          <w:b/>
          <w:bCs/>
          <w:kern w:val="0"/>
          <w:sz w:val="24"/>
          <w:u w:val="single"/>
        </w:rPr>
        <w:t>元</w:t>
      </w:r>
      <w:r w:rsidRPr="00203838">
        <w:rPr>
          <w:rFonts w:ascii="宋体" w:hAnsi="宋体" w:cs="黑体" w:hint="eastAsia"/>
          <w:b/>
          <w:bCs/>
          <w:kern w:val="0"/>
          <w:sz w:val="24"/>
        </w:rPr>
        <w:t>，</w:t>
      </w:r>
      <w:r w:rsidRPr="00203838">
        <w:rPr>
          <w:rFonts w:ascii="宋体" w:hAnsi="宋体" w:cs="宋体" w:hint="eastAsia"/>
          <w:b/>
          <w:sz w:val="24"/>
        </w:rPr>
        <w:t>大写：</w:t>
      </w:r>
      <w:r w:rsidR="00961CC8" w:rsidRPr="00203838">
        <w:rPr>
          <w:rFonts w:ascii="宋体" w:hAnsi="宋体" w:cs="宋体" w:hint="eastAsia"/>
          <w:b/>
          <w:sz w:val="24"/>
        </w:rPr>
        <w:t>人民币</w:t>
      </w:r>
      <w:r w:rsidR="004C512A" w:rsidRPr="00203838">
        <w:rPr>
          <w:rFonts w:ascii="宋体" w:hAnsi="宋体" w:cs="宋体" w:hint="eastAsia"/>
          <w:b/>
          <w:sz w:val="24"/>
          <w:u w:val="single"/>
        </w:rPr>
        <w:t xml:space="preserve"> </w:t>
      </w:r>
      <w:r w:rsidR="00961CC8" w:rsidRPr="00203838">
        <w:rPr>
          <w:rFonts w:ascii="宋体" w:hAnsi="宋体" w:cs="宋体" w:hint="eastAsia"/>
          <w:b/>
          <w:sz w:val="24"/>
          <w:u w:val="single"/>
        </w:rPr>
        <w:t>伍拾壹万叁仟捌佰叁拾玖元伍角贰分</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cs="黑体" w:hint="eastAsia"/>
          <w:kern w:val="0"/>
          <w:sz w:val="24"/>
        </w:rPr>
        <w:t>7、</w:t>
      </w:r>
      <w:r w:rsidRPr="00203838">
        <w:rPr>
          <w:rFonts w:ascii="宋体" w:hAnsi="宋体" w:hint="eastAsia"/>
          <w:sz w:val="24"/>
        </w:rPr>
        <w:t>采购人不组织踏勘现场，供应商踏勘现场发生的费用自理，供应商自行负责在踏勘现场中所发生的人员伤亡和财产损失。</w:t>
      </w:r>
    </w:p>
    <w:p w:rsidR="00870AC7" w:rsidRPr="00203838" w:rsidRDefault="001C09D0">
      <w:pPr>
        <w:tabs>
          <w:tab w:val="left" w:pos="315"/>
        </w:tabs>
        <w:spacing w:line="360" w:lineRule="auto"/>
        <w:ind w:firstLineChars="200" w:firstLine="482"/>
        <w:rPr>
          <w:rFonts w:ascii="宋体" w:hAnsi="宋体"/>
          <w:b/>
          <w:bCs/>
          <w:sz w:val="24"/>
        </w:rPr>
      </w:pPr>
      <w:r w:rsidRPr="00203838">
        <w:rPr>
          <w:rFonts w:ascii="宋体" w:hAnsi="宋体" w:hint="eastAsia"/>
          <w:b/>
          <w:bCs/>
          <w:sz w:val="24"/>
        </w:rPr>
        <w:t>七</w:t>
      </w:r>
      <w:r w:rsidRPr="00203838">
        <w:rPr>
          <w:rFonts w:ascii="宋体" w:hAnsi="宋体"/>
          <w:b/>
          <w:bCs/>
          <w:sz w:val="24"/>
        </w:rPr>
        <w:t>、</w:t>
      </w:r>
      <w:r w:rsidRPr="00203838">
        <w:rPr>
          <w:rFonts w:ascii="宋体" w:hAnsi="宋体" w:hint="eastAsia"/>
          <w:b/>
          <w:bCs/>
          <w:sz w:val="24"/>
        </w:rPr>
        <w:t>磋商</w:t>
      </w:r>
      <w:r w:rsidRPr="00203838">
        <w:rPr>
          <w:rFonts w:ascii="宋体" w:hAnsi="宋体"/>
          <w:b/>
          <w:bCs/>
          <w:sz w:val="24"/>
        </w:rPr>
        <w:t>有效期</w:t>
      </w:r>
      <w:r w:rsidRPr="00203838">
        <w:rPr>
          <w:rFonts w:ascii="宋体" w:hAnsi="宋体" w:hint="eastAsia"/>
          <w:b/>
          <w:bCs/>
          <w:sz w:val="24"/>
        </w:rPr>
        <w:t>：</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hint="eastAsia"/>
          <w:sz w:val="24"/>
        </w:rPr>
        <w:t>自</w:t>
      </w:r>
      <w:proofErr w:type="gramStart"/>
      <w:r w:rsidRPr="00203838">
        <w:rPr>
          <w:rFonts w:ascii="宋体" w:hAnsi="宋体" w:hint="eastAsia"/>
          <w:sz w:val="24"/>
        </w:rPr>
        <w:t>递交</w:t>
      </w:r>
      <w:r w:rsidRPr="00203838">
        <w:rPr>
          <w:rFonts w:ascii="宋体" w:hAnsi="宋体" w:cs="Courier New" w:hint="eastAsia"/>
          <w:sz w:val="24"/>
        </w:rPr>
        <w:t>磋商</w:t>
      </w:r>
      <w:proofErr w:type="gramEnd"/>
      <w:r w:rsidRPr="00203838">
        <w:rPr>
          <w:rFonts w:ascii="宋体" w:hAnsi="宋体" w:hint="eastAsia"/>
          <w:sz w:val="24"/>
        </w:rPr>
        <w:t>响应文件</w:t>
      </w:r>
      <w:r w:rsidRPr="00203838">
        <w:rPr>
          <w:rFonts w:ascii="宋体" w:hAnsi="宋体"/>
          <w:sz w:val="24"/>
        </w:rPr>
        <w:t>截止之日</w:t>
      </w:r>
      <w:r w:rsidRPr="00203838">
        <w:rPr>
          <w:rFonts w:ascii="宋体" w:hAnsi="宋体" w:hint="eastAsia"/>
          <w:sz w:val="24"/>
        </w:rPr>
        <w:t>起60个日历日。</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hint="eastAsia"/>
          <w:b/>
          <w:sz w:val="24"/>
        </w:rPr>
        <w:t>八</w:t>
      </w:r>
      <w:r w:rsidRPr="00203838">
        <w:rPr>
          <w:rFonts w:ascii="宋体" w:hAnsi="宋体"/>
          <w:b/>
          <w:sz w:val="24"/>
        </w:rPr>
        <w:t>、</w:t>
      </w:r>
      <w:r w:rsidRPr="00203838">
        <w:rPr>
          <w:rFonts w:ascii="宋体" w:hAnsi="宋体" w:hint="eastAsia"/>
          <w:b/>
          <w:sz w:val="24"/>
        </w:rPr>
        <w:t>磋商</w:t>
      </w:r>
      <w:r w:rsidRPr="00203838">
        <w:rPr>
          <w:rFonts w:ascii="宋体" w:hAnsi="宋体"/>
          <w:b/>
          <w:sz w:val="24"/>
        </w:rPr>
        <w:t>费用</w:t>
      </w:r>
      <w:r w:rsidRPr="00203838">
        <w:rPr>
          <w:rFonts w:ascii="宋体" w:hAnsi="宋体" w:hint="eastAsia"/>
          <w:b/>
          <w:sz w:val="24"/>
        </w:rPr>
        <w:t>：</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hint="eastAsia"/>
          <w:sz w:val="24"/>
        </w:rPr>
        <w:t>1、无论</w:t>
      </w:r>
      <w:r w:rsidRPr="00203838">
        <w:rPr>
          <w:rFonts w:ascii="宋体" w:hAnsi="宋体" w:cs="黑体" w:hint="eastAsia"/>
          <w:kern w:val="0"/>
          <w:sz w:val="24"/>
        </w:rPr>
        <w:t>报价</w:t>
      </w:r>
      <w:r w:rsidRPr="00203838">
        <w:rPr>
          <w:rFonts w:ascii="宋体" w:hAnsi="宋体" w:hint="eastAsia"/>
          <w:sz w:val="24"/>
        </w:rPr>
        <w:t>过程中的方法和结果如何，各</w:t>
      </w:r>
      <w:r w:rsidRPr="00203838">
        <w:rPr>
          <w:rFonts w:ascii="宋体" w:hAnsi="宋体" w:cs="Courier New" w:hint="eastAsia"/>
          <w:sz w:val="24"/>
        </w:rPr>
        <w:t>磋商</w:t>
      </w:r>
      <w:r w:rsidRPr="00203838">
        <w:rPr>
          <w:rFonts w:ascii="宋体" w:hAnsi="宋体" w:hint="eastAsia"/>
          <w:sz w:val="24"/>
        </w:rPr>
        <w:t>响应方自行承担所有参与</w:t>
      </w:r>
      <w:r w:rsidRPr="00203838">
        <w:rPr>
          <w:rFonts w:ascii="宋体" w:hAnsi="宋体" w:cs="Courier New" w:hint="eastAsia"/>
          <w:sz w:val="24"/>
        </w:rPr>
        <w:t>磋商</w:t>
      </w:r>
      <w:r w:rsidRPr="00203838">
        <w:rPr>
          <w:rFonts w:ascii="宋体" w:hAnsi="宋体" w:hint="eastAsia"/>
          <w:sz w:val="24"/>
        </w:rPr>
        <w:t>的有关费用。</w:t>
      </w:r>
    </w:p>
    <w:p w:rsidR="000B6E8F" w:rsidRPr="00203838" w:rsidRDefault="001C09D0" w:rsidP="000B6E8F">
      <w:pPr>
        <w:spacing w:line="360" w:lineRule="auto"/>
        <w:ind w:firstLineChars="200" w:firstLine="480"/>
        <w:jc w:val="left"/>
        <w:rPr>
          <w:rFonts w:ascii="宋体" w:hAnsi="宋体"/>
          <w:sz w:val="24"/>
        </w:rPr>
      </w:pPr>
      <w:r w:rsidRPr="00203838">
        <w:rPr>
          <w:rFonts w:ascii="宋体" w:hAnsi="宋体" w:hint="eastAsia"/>
          <w:sz w:val="24"/>
        </w:rPr>
        <w:t>2、本次采购代理服务费</w:t>
      </w:r>
      <w:r w:rsidR="000B6E8F" w:rsidRPr="00203838">
        <w:rPr>
          <w:rFonts w:ascii="宋体" w:hAnsi="宋体" w:hint="eastAsia"/>
          <w:sz w:val="24"/>
        </w:rPr>
        <w:t>按照国家发展改革委员会</w:t>
      </w:r>
      <w:proofErr w:type="gramStart"/>
      <w:r w:rsidR="000B6E8F" w:rsidRPr="00203838">
        <w:rPr>
          <w:rFonts w:ascii="宋体" w:hAnsi="宋体" w:hint="eastAsia"/>
          <w:sz w:val="24"/>
        </w:rPr>
        <w:t>发改价格</w:t>
      </w:r>
      <w:proofErr w:type="gramEnd"/>
      <w:r w:rsidR="000B6E8F" w:rsidRPr="00203838">
        <w:rPr>
          <w:rFonts w:ascii="宋体" w:hAnsi="宋体" w:hint="eastAsia"/>
          <w:sz w:val="24"/>
        </w:rPr>
        <w:t>【2015】299号文件规定，</w:t>
      </w:r>
      <w:r w:rsidR="00961CC8" w:rsidRPr="00203838">
        <w:rPr>
          <w:rFonts w:ascii="宋体" w:hAnsi="宋体" w:hint="eastAsia"/>
          <w:sz w:val="24"/>
        </w:rPr>
        <w:t>代理费金额人民币</w:t>
      </w:r>
      <w:proofErr w:type="gramStart"/>
      <w:r w:rsidR="00961CC8" w:rsidRPr="00203838">
        <w:rPr>
          <w:rFonts w:ascii="宋体" w:hAnsi="宋体" w:hint="eastAsia"/>
          <w:sz w:val="24"/>
        </w:rPr>
        <w:t>肆仟壹佰壹拾</w:t>
      </w:r>
      <w:proofErr w:type="gramEnd"/>
      <w:r w:rsidR="00961CC8" w:rsidRPr="00203838">
        <w:rPr>
          <w:rFonts w:ascii="宋体" w:hAnsi="宋体" w:hint="eastAsia"/>
          <w:sz w:val="24"/>
        </w:rPr>
        <w:t>元整，</w:t>
      </w:r>
      <w:proofErr w:type="gramStart"/>
      <w:r w:rsidR="000B6E8F" w:rsidRPr="00203838">
        <w:rPr>
          <w:rFonts w:ascii="宋体" w:hAnsi="宋体" w:hint="eastAsia"/>
          <w:sz w:val="24"/>
        </w:rPr>
        <w:t>由成交</w:t>
      </w:r>
      <w:proofErr w:type="gramEnd"/>
      <w:r w:rsidR="000B6E8F" w:rsidRPr="00203838">
        <w:rPr>
          <w:rFonts w:ascii="宋体" w:hAnsi="宋体" w:hint="eastAsia"/>
          <w:sz w:val="24"/>
        </w:rPr>
        <w:t>供应商支付。</w:t>
      </w:r>
    </w:p>
    <w:p w:rsidR="00870AC7" w:rsidRPr="00203838" w:rsidRDefault="001C09D0" w:rsidP="000B6E8F">
      <w:pPr>
        <w:spacing w:line="360" w:lineRule="auto"/>
        <w:ind w:firstLineChars="200" w:firstLine="482"/>
        <w:jc w:val="left"/>
        <w:rPr>
          <w:rFonts w:ascii="宋体" w:hAnsi="宋体"/>
          <w:b/>
          <w:bCs/>
          <w:sz w:val="24"/>
        </w:rPr>
      </w:pPr>
      <w:proofErr w:type="gramStart"/>
      <w:r w:rsidRPr="00203838">
        <w:rPr>
          <w:rFonts w:ascii="宋体" w:hAnsi="宋体" w:hint="eastAsia"/>
          <w:b/>
          <w:bCs/>
          <w:sz w:val="24"/>
        </w:rPr>
        <w:lastRenderedPageBreak/>
        <w:t>由成交</w:t>
      </w:r>
      <w:proofErr w:type="gramEnd"/>
      <w:r w:rsidRPr="00203838">
        <w:rPr>
          <w:rFonts w:ascii="宋体" w:hAnsi="宋体" w:hint="eastAsia"/>
          <w:b/>
          <w:bCs/>
          <w:sz w:val="24"/>
        </w:rPr>
        <w:t>供应商在领取成交通知书前一次性缴纳。</w:t>
      </w:r>
    </w:p>
    <w:p w:rsidR="00870AC7" w:rsidRPr="00203838" w:rsidRDefault="001C09D0">
      <w:pPr>
        <w:widowControl/>
        <w:shd w:val="clear" w:color="auto" w:fill="FFFFFF"/>
        <w:spacing w:line="360" w:lineRule="auto"/>
        <w:ind w:firstLineChars="200" w:firstLine="482"/>
        <w:jc w:val="left"/>
        <w:rPr>
          <w:rFonts w:ascii="宋体" w:hAnsi="宋体" w:cs="黑体"/>
          <w:b/>
          <w:kern w:val="0"/>
          <w:sz w:val="24"/>
        </w:rPr>
      </w:pPr>
      <w:r w:rsidRPr="00203838">
        <w:rPr>
          <w:rFonts w:ascii="宋体" w:hAnsi="宋体" w:cs="黑体" w:hint="eastAsia"/>
          <w:b/>
          <w:kern w:val="0"/>
          <w:sz w:val="24"/>
        </w:rPr>
        <w:t>3、</w:t>
      </w:r>
      <w:r w:rsidRPr="00203838">
        <w:rPr>
          <w:rFonts w:ascii="宋体" w:hAnsi="宋体" w:cs="黑体" w:hint="eastAsia"/>
          <w:b/>
          <w:bCs/>
          <w:kern w:val="0"/>
          <w:sz w:val="24"/>
        </w:rPr>
        <w:t>履约保证金：</w:t>
      </w:r>
      <w:r w:rsidRPr="00203838">
        <w:rPr>
          <w:rFonts w:ascii="宋体" w:hAnsi="宋体" w:cs="黑体" w:hint="eastAsia"/>
          <w:b/>
          <w:kern w:val="0"/>
          <w:sz w:val="24"/>
        </w:rPr>
        <w:t>本项目不收取履约保证金。</w:t>
      </w:r>
    </w:p>
    <w:p w:rsidR="00870AC7" w:rsidRPr="00203838" w:rsidRDefault="001C09D0">
      <w:pPr>
        <w:widowControl/>
        <w:shd w:val="clear" w:color="auto" w:fill="FFFFFF"/>
        <w:spacing w:line="360" w:lineRule="auto"/>
        <w:ind w:firstLineChars="200" w:firstLine="482"/>
        <w:jc w:val="left"/>
        <w:rPr>
          <w:rFonts w:ascii="宋体" w:hAnsi="宋体"/>
          <w:b/>
          <w:sz w:val="24"/>
        </w:rPr>
      </w:pPr>
      <w:r w:rsidRPr="00203838">
        <w:rPr>
          <w:rFonts w:ascii="宋体" w:hAnsi="宋体" w:hint="eastAsia"/>
          <w:b/>
          <w:sz w:val="24"/>
        </w:rPr>
        <w:t>九</w:t>
      </w:r>
      <w:r w:rsidRPr="00203838">
        <w:rPr>
          <w:rFonts w:ascii="宋体" w:hAnsi="宋体"/>
          <w:b/>
          <w:sz w:val="24"/>
        </w:rPr>
        <w:t>、</w:t>
      </w:r>
      <w:r w:rsidRPr="00203838">
        <w:rPr>
          <w:rFonts w:ascii="宋体" w:hAnsi="宋体" w:hint="eastAsia"/>
          <w:b/>
          <w:sz w:val="24"/>
        </w:rPr>
        <w:t>工程款支付：</w:t>
      </w:r>
    </w:p>
    <w:p w:rsidR="006B4BC8" w:rsidRPr="00203838" w:rsidRDefault="006B4BC8" w:rsidP="006B4BC8">
      <w:pPr>
        <w:spacing w:line="360" w:lineRule="auto"/>
        <w:ind w:firstLineChars="200" w:firstLine="480"/>
        <w:rPr>
          <w:rFonts w:ascii="宋体" w:hAnsi="宋体"/>
          <w:sz w:val="24"/>
        </w:rPr>
      </w:pPr>
      <w:r w:rsidRPr="00203838">
        <w:rPr>
          <w:rFonts w:ascii="宋体" w:hAnsi="宋体" w:hint="eastAsia"/>
          <w:sz w:val="24"/>
        </w:rPr>
        <w:t>本项目无预付资金，工程竣工验收合格且经审计后付至审定额的97％，剩余3%为质保金，</w:t>
      </w:r>
      <w:proofErr w:type="gramStart"/>
      <w:r w:rsidRPr="00203838">
        <w:rPr>
          <w:rFonts w:ascii="宋体" w:hAnsi="宋体" w:hint="eastAsia"/>
          <w:sz w:val="24"/>
        </w:rPr>
        <w:t>缺陷责任期满无质量</w:t>
      </w:r>
      <w:proofErr w:type="gramEnd"/>
      <w:r w:rsidRPr="00203838">
        <w:rPr>
          <w:rFonts w:ascii="宋体" w:hAnsi="宋体" w:hint="eastAsia"/>
          <w:sz w:val="24"/>
        </w:rPr>
        <w:t>问题后一次性无息付清。工程最终结算价款，以审计部门审核后的工程竣工结算报告的数据为准。</w:t>
      </w:r>
    </w:p>
    <w:p w:rsidR="00870AC7" w:rsidRPr="00203838" w:rsidRDefault="001C09D0" w:rsidP="006B4BC8">
      <w:pPr>
        <w:spacing w:line="360" w:lineRule="auto"/>
        <w:ind w:firstLineChars="200" w:firstLine="482"/>
        <w:rPr>
          <w:rFonts w:ascii="宋体" w:hAnsi="宋体" w:cs="黑体"/>
          <w:b/>
          <w:bCs/>
          <w:sz w:val="24"/>
          <w:u w:val="single"/>
        </w:rPr>
      </w:pPr>
      <w:r w:rsidRPr="00203838">
        <w:rPr>
          <w:rFonts w:ascii="宋体" w:hAnsi="宋体" w:cs="宋体" w:hint="eastAsia"/>
          <w:b/>
          <w:sz w:val="24"/>
        </w:rPr>
        <w:t>为确保项目保质保量按期完工，本</w:t>
      </w:r>
      <w:proofErr w:type="gramStart"/>
      <w:r w:rsidRPr="00203838">
        <w:rPr>
          <w:rFonts w:ascii="宋体" w:hAnsi="宋体" w:cs="宋体" w:hint="eastAsia"/>
          <w:b/>
          <w:sz w:val="24"/>
        </w:rPr>
        <w:t>项目项目</w:t>
      </w:r>
      <w:proofErr w:type="gramEnd"/>
      <w:r w:rsidRPr="00203838">
        <w:rPr>
          <w:rFonts w:ascii="宋体" w:hAnsi="宋体" w:cs="宋体" w:hint="eastAsia"/>
          <w:b/>
          <w:sz w:val="24"/>
        </w:rPr>
        <w:t xml:space="preserve">款成交人必须专款专用，如发现成交人挪用项目款现象，由此造成的一切损失均有成交人承担。 </w:t>
      </w:r>
    </w:p>
    <w:p w:rsidR="00870AC7" w:rsidRPr="00203838" w:rsidRDefault="001C09D0">
      <w:pPr>
        <w:widowControl/>
        <w:shd w:val="clear" w:color="auto" w:fill="FFFFFF"/>
        <w:spacing w:line="360" w:lineRule="auto"/>
        <w:ind w:firstLineChars="200" w:firstLine="482"/>
        <w:jc w:val="left"/>
        <w:rPr>
          <w:rFonts w:ascii="宋体" w:hAnsi="宋体" w:cs="黑体"/>
          <w:b/>
          <w:kern w:val="0"/>
          <w:sz w:val="24"/>
        </w:rPr>
      </w:pPr>
      <w:r w:rsidRPr="00203838">
        <w:rPr>
          <w:rFonts w:ascii="宋体" w:hAnsi="宋体" w:hint="eastAsia"/>
          <w:b/>
          <w:sz w:val="24"/>
        </w:rPr>
        <w:t>十、磋商</w:t>
      </w:r>
      <w:r w:rsidRPr="00203838">
        <w:rPr>
          <w:rFonts w:ascii="宋体" w:hAnsi="宋体"/>
          <w:b/>
          <w:sz w:val="24"/>
        </w:rPr>
        <w:t>保证金</w:t>
      </w:r>
      <w:r w:rsidRPr="00203838">
        <w:rPr>
          <w:rFonts w:ascii="宋体" w:hAnsi="宋体" w:hint="eastAsia"/>
          <w:b/>
          <w:sz w:val="24"/>
        </w:rPr>
        <w:t>：</w:t>
      </w:r>
      <w:r w:rsidRPr="00203838">
        <w:rPr>
          <w:rFonts w:ascii="宋体" w:hAnsi="宋体" w:cs="黑体" w:hint="eastAsia"/>
          <w:b/>
          <w:kern w:val="0"/>
          <w:sz w:val="24"/>
        </w:rPr>
        <w:t>根据《山东省财政厅关于取消政府采购投标保证金等有关事项的通知》（鲁财采[2019]40号）文规定，本项目不</w:t>
      </w:r>
      <w:proofErr w:type="gramStart"/>
      <w:r w:rsidRPr="00203838">
        <w:rPr>
          <w:rFonts w:ascii="宋体" w:hAnsi="宋体" w:cs="黑体" w:hint="eastAsia"/>
          <w:b/>
          <w:kern w:val="0"/>
          <w:sz w:val="24"/>
        </w:rPr>
        <w:t>收取磋商</w:t>
      </w:r>
      <w:proofErr w:type="gramEnd"/>
      <w:r w:rsidRPr="00203838">
        <w:rPr>
          <w:rFonts w:ascii="宋体" w:hAnsi="宋体" w:cs="黑体" w:hint="eastAsia"/>
          <w:b/>
          <w:kern w:val="0"/>
          <w:sz w:val="24"/>
        </w:rPr>
        <w:t>保证金。</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hint="eastAsia"/>
          <w:b/>
          <w:sz w:val="24"/>
        </w:rPr>
        <w:t>十一</w:t>
      </w:r>
      <w:r w:rsidRPr="00203838">
        <w:rPr>
          <w:rFonts w:ascii="宋体" w:hAnsi="宋体"/>
          <w:b/>
          <w:sz w:val="24"/>
        </w:rPr>
        <w:t>、</w:t>
      </w:r>
      <w:proofErr w:type="gramStart"/>
      <w:r w:rsidRPr="00203838">
        <w:rPr>
          <w:rFonts w:ascii="宋体" w:hAnsi="宋体"/>
          <w:b/>
          <w:sz w:val="24"/>
        </w:rPr>
        <w:t>无效</w:t>
      </w:r>
      <w:r w:rsidRPr="00203838">
        <w:rPr>
          <w:rFonts w:ascii="宋体" w:hAnsi="宋体" w:hint="eastAsia"/>
          <w:b/>
          <w:sz w:val="24"/>
        </w:rPr>
        <w:t>磋商</w:t>
      </w:r>
      <w:proofErr w:type="gramEnd"/>
      <w:r w:rsidRPr="00203838">
        <w:rPr>
          <w:rFonts w:ascii="宋体" w:hAnsi="宋体"/>
          <w:b/>
          <w:sz w:val="24"/>
        </w:rPr>
        <w:t>响应文件</w:t>
      </w:r>
      <w:r w:rsidRPr="00203838">
        <w:rPr>
          <w:rFonts w:ascii="宋体" w:hAnsi="宋体" w:hint="eastAsia"/>
          <w:b/>
          <w:sz w:val="24"/>
        </w:rPr>
        <w:t>：</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hint="eastAsia"/>
          <w:sz w:val="24"/>
        </w:rPr>
        <w:t>凡具有下列情形之一的，作</w:t>
      </w:r>
      <w:proofErr w:type="gramStart"/>
      <w:r w:rsidRPr="00203838">
        <w:rPr>
          <w:rFonts w:ascii="宋体" w:hAnsi="宋体" w:hint="eastAsia"/>
          <w:sz w:val="24"/>
        </w:rPr>
        <w:t>无效</w:t>
      </w:r>
      <w:r w:rsidRPr="00203838">
        <w:rPr>
          <w:rFonts w:ascii="宋体" w:hAnsi="宋体" w:cs="Courier New" w:hint="eastAsia"/>
          <w:sz w:val="24"/>
        </w:rPr>
        <w:t>磋商</w:t>
      </w:r>
      <w:proofErr w:type="gramEnd"/>
      <w:r w:rsidRPr="00203838">
        <w:rPr>
          <w:rFonts w:ascii="宋体" w:hAnsi="宋体" w:hint="eastAsia"/>
          <w:sz w:val="24"/>
        </w:rPr>
        <w:t>响应文件：</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1、资格证明文件不全或无效的,或者不符合采购文件标明的资格要求的；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2、提供的有关资格、资质证明文件不真实,提供虚假报价材料的；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3、供应商未按磋商文件格式规定盖章、签字的；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4、工期、质量等不满足磋商文件要求的；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5、磋商响应方的初次报价或最终报价超过采购预算的,或者最终报价超出初次报价的；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6、不响应或者擅自改变采购文件要求或者响应文件有采购人不能接受的附加条件的；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7、磋商响应方串通报价的；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8、磋商响应方向采购人、采购代理机构、评审专家提供不正当利益的；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9、不同磋商响应方的响应文件由同一单位或者个人编制的；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10、不同磋商响应方委托同一单位或者个人办理磋商事宜；</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11、</w:t>
      </w:r>
      <w:proofErr w:type="gramStart"/>
      <w:r w:rsidRPr="00203838">
        <w:rPr>
          <w:rFonts w:ascii="宋体" w:hAnsi="宋体" w:cs="宋体" w:hint="eastAsia"/>
          <w:sz w:val="24"/>
        </w:rPr>
        <w:t>不同响应</w:t>
      </w:r>
      <w:proofErr w:type="gramEnd"/>
      <w:r w:rsidRPr="00203838">
        <w:rPr>
          <w:rFonts w:ascii="宋体" w:hAnsi="宋体" w:cs="宋体" w:hint="eastAsia"/>
          <w:sz w:val="24"/>
        </w:rPr>
        <w:t>供应商的响应文件载明的项目管理成员为同一人；</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12、法律、法规规定的其他情况。</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十二、建设工地扬尘污染防治</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执行《济宁市建筑工地扬尘治理工作导则》（ 二〇二〇年十一月济宁市住房和城乡</w:t>
      </w:r>
      <w:proofErr w:type="gramStart"/>
      <w:r w:rsidRPr="00203838">
        <w:rPr>
          <w:rFonts w:ascii="宋体" w:hAnsi="宋体" w:hint="eastAsia"/>
          <w:b/>
          <w:sz w:val="24"/>
        </w:rPr>
        <w:t>建筑局</w:t>
      </w:r>
      <w:proofErr w:type="gramEnd"/>
      <w:r w:rsidRPr="00203838">
        <w:rPr>
          <w:rFonts w:ascii="宋体" w:hAnsi="宋体" w:hint="eastAsia"/>
          <w:b/>
          <w:sz w:val="24"/>
        </w:rPr>
        <w:t>发布）。</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十三、严禁在施工现场搅拌砂浆、混凝土的通知</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根据济建行发字【2016】7号文规定，自2016年10月1日起，全市范围内新建及主体未</w:t>
      </w:r>
      <w:r w:rsidRPr="00203838">
        <w:rPr>
          <w:rFonts w:ascii="宋体" w:hAnsi="宋体" w:hint="eastAsia"/>
          <w:b/>
          <w:sz w:val="24"/>
        </w:rPr>
        <w:lastRenderedPageBreak/>
        <w:t xml:space="preserve">验收的建筑工程，禁止施工现场搅拌砂浆，必须使用预拌砂浆。建设工程项目因特殊原因不能使用预拌砂浆，确需现场搅拌砂浆的，应报所在县、市、区建设主管部门的同意。 </w:t>
      </w:r>
    </w:p>
    <w:p w:rsidR="00870AC7" w:rsidRPr="00203838" w:rsidRDefault="001C09D0">
      <w:pPr>
        <w:tabs>
          <w:tab w:val="left" w:pos="315"/>
        </w:tabs>
        <w:spacing w:line="540" w:lineRule="exact"/>
        <w:ind w:firstLineChars="200" w:firstLine="482"/>
        <w:rPr>
          <w:rFonts w:ascii="宋体" w:hAnsi="宋体"/>
          <w:b/>
          <w:sz w:val="24"/>
        </w:rPr>
      </w:pPr>
      <w:proofErr w:type="gramStart"/>
      <w:r w:rsidRPr="00203838">
        <w:rPr>
          <w:rFonts w:ascii="宋体" w:hAnsi="宋体" w:hint="eastAsia"/>
          <w:b/>
          <w:sz w:val="24"/>
        </w:rPr>
        <w:t>根据济建【2007】</w:t>
      </w:r>
      <w:proofErr w:type="gramEnd"/>
      <w:r w:rsidRPr="00203838">
        <w:rPr>
          <w:rFonts w:ascii="宋体" w:hAnsi="宋体" w:hint="eastAsia"/>
          <w:b/>
          <w:sz w:val="24"/>
        </w:rPr>
        <w:t>103号及邹建字【2007】35号规定城市区内禁止现场搅拌混凝土，使用商品混凝土，本项目供应商报价时应按商品混凝土进行报价。</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十四、质疑和投诉：</w:t>
      </w:r>
    </w:p>
    <w:p w:rsidR="00870AC7" w:rsidRPr="00203838" w:rsidRDefault="001C09D0">
      <w:pPr>
        <w:widowControl/>
        <w:shd w:val="clear" w:color="auto" w:fill="FFFFFF"/>
        <w:spacing w:line="540" w:lineRule="exact"/>
        <w:ind w:firstLine="482"/>
        <w:jc w:val="left"/>
        <w:rPr>
          <w:rFonts w:ascii="宋体" w:hAnsi="宋体" w:cs="黑体"/>
          <w:kern w:val="0"/>
          <w:sz w:val="24"/>
        </w:rPr>
      </w:pPr>
      <w:r w:rsidRPr="00203838">
        <w:rPr>
          <w:rFonts w:ascii="宋体" w:hAnsi="宋体" w:cs="黑体" w:hint="eastAsia"/>
          <w:kern w:val="0"/>
          <w:sz w:val="24"/>
        </w:rPr>
        <w:t>质疑：参加磋商的供应商认为采购文件、采购过程和成交结果使自己的合法权益受到损害的，有权依法向采购人或采购代理机构提出质疑。</w:t>
      </w:r>
    </w:p>
    <w:p w:rsidR="00870AC7" w:rsidRPr="00203838" w:rsidRDefault="001C09D0">
      <w:pPr>
        <w:spacing w:line="540" w:lineRule="exact"/>
        <w:ind w:firstLine="482"/>
        <w:rPr>
          <w:rFonts w:ascii="宋体" w:hAnsi="宋体" w:cs="黑体"/>
          <w:kern w:val="0"/>
          <w:sz w:val="24"/>
        </w:rPr>
      </w:pPr>
      <w:r w:rsidRPr="00203838">
        <w:rPr>
          <w:rFonts w:ascii="宋体" w:hAnsi="宋体" w:cs="黑体" w:hint="eastAsia"/>
          <w:kern w:val="0"/>
          <w:sz w:val="24"/>
        </w:rPr>
        <w:t>投诉：参加磋商的供应商对采购人的质疑答复不满意，或者采购人未在规定期限内</w:t>
      </w:r>
      <w:proofErr w:type="gramStart"/>
      <w:r w:rsidRPr="00203838">
        <w:rPr>
          <w:rFonts w:ascii="宋体" w:hAnsi="宋体" w:cs="黑体" w:hint="eastAsia"/>
          <w:kern w:val="0"/>
          <w:sz w:val="24"/>
        </w:rPr>
        <w:t>作出</w:t>
      </w:r>
      <w:proofErr w:type="gramEnd"/>
      <w:r w:rsidRPr="00203838">
        <w:rPr>
          <w:rFonts w:ascii="宋体" w:hAnsi="宋体" w:cs="黑体" w:hint="eastAsia"/>
          <w:kern w:val="0"/>
          <w:sz w:val="24"/>
        </w:rPr>
        <w:t>答复的，供应商可以在答复期满后可以向相关行政主管部门投诉。</w:t>
      </w:r>
    </w:p>
    <w:p w:rsidR="00870AC7" w:rsidRPr="00203838" w:rsidRDefault="00870AC7">
      <w:pPr>
        <w:spacing w:line="540" w:lineRule="exact"/>
        <w:ind w:firstLine="482"/>
        <w:rPr>
          <w:rFonts w:ascii="宋体" w:hAnsi="宋体" w:cs="黑体"/>
          <w:kern w:val="0"/>
          <w:sz w:val="24"/>
        </w:rPr>
      </w:pPr>
    </w:p>
    <w:p w:rsidR="00870AC7" w:rsidRPr="00203838" w:rsidRDefault="001C09D0">
      <w:pPr>
        <w:spacing w:line="360" w:lineRule="auto"/>
        <w:jc w:val="center"/>
        <w:outlineLvl w:val="0"/>
        <w:rPr>
          <w:rFonts w:ascii="宋体" w:hAnsi="宋体"/>
          <w:b/>
          <w:sz w:val="32"/>
          <w:szCs w:val="32"/>
        </w:rPr>
      </w:pPr>
      <w:r w:rsidRPr="00203838">
        <w:rPr>
          <w:rFonts w:ascii="宋体" w:hAnsi="宋体"/>
          <w:b/>
          <w:sz w:val="32"/>
          <w:szCs w:val="32"/>
        </w:rPr>
        <w:br w:type="page"/>
      </w:r>
      <w:bookmarkStart w:id="11" w:name="_Toc11977"/>
      <w:bookmarkStart w:id="12" w:name="_Toc5023"/>
      <w:bookmarkStart w:id="13" w:name="_Toc20347"/>
      <w:r w:rsidRPr="00203838">
        <w:rPr>
          <w:rStyle w:val="2Char"/>
          <w:rFonts w:ascii="宋体" w:eastAsia="宋体" w:hAnsi="宋体" w:cs="宋体" w:hint="eastAsia"/>
          <w:sz w:val="24"/>
          <w:szCs w:val="24"/>
        </w:rPr>
        <w:lastRenderedPageBreak/>
        <w:t>第三部分  磋商组织、步骤与评审方法</w:t>
      </w:r>
      <w:bookmarkEnd w:id="11"/>
      <w:bookmarkEnd w:id="12"/>
      <w:bookmarkEnd w:id="13"/>
    </w:p>
    <w:p w:rsidR="00870AC7" w:rsidRPr="00203838" w:rsidRDefault="001C09D0">
      <w:pPr>
        <w:spacing w:line="360" w:lineRule="auto"/>
        <w:rPr>
          <w:rFonts w:ascii="宋体" w:hAnsi="宋体"/>
          <w:b/>
          <w:sz w:val="24"/>
        </w:rPr>
      </w:pPr>
      <w:r w:rsidRPr="00203838">
        <w:rPr>
          <w:rFonts w:ascii="宋体" w:hAnsi="宋体" w:hint="eastAsia"/>
          <w:b/>
          <w:sz w:val="24"/>
        </w:rPr>
        <w:t>一、磋商组织：</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1、采购人在磋商文件规定的时间和地点组织磋商，磋商响应方须派代表参加；</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2、磋商小组由三人（含）以上单数的人员组成，其中专家的人数不少于成员总数的三分之二，磋商小组对磋商响应文件进行审查、质疑、评估和比较。</w:t>
      </w:r>
    </w:p>
    <w:p w:rsidR="00870AC7" w:rsidRPr="00203838" w:rsidRDefault="001C09D0">
      <w:pPr>
        <w:spacing w:line="360" w:lineRule="auto"/>
        <w:rPr>
          <w:rFonts w:ascii="宋体" w:hAnsi="宋体"/>
          <w:b/>
          <w:sz w:val="24"/>
        </w:rPr>
      </w:pPr>
      <w:r w:rsidRPr="00203838">
        <w:rPr>
          <w:rFonts w:ascii="宋体" w:hAnsi="宋体" w:hint="eastAsia"/>
          <w:b/>
          <w:sz w:val="24"/>
        </w:rPr>
        <w:t>二、磋商步骤：</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1、检查磋商响应文件密封情况：各磋商响应方对自己递交的磋商响应文件密封情况进行检查；</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2、磋商响应文件初步审核：磋商小组对磋商响应文件进行符合性审核；</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3、磋商小组所有成员集中根据磋商需要与单一供应商分别磋商；</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4、磋商结束后，所有实质性响应的供应商进行最终报价；</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5、磋商小组按照如下评审办法对最终报价后所有实质性响应的供应商进行评审，推荐3名成交候选供应商。</w:t>
      </w:r>
    </w:p>
    <w:p w:rsidR="00870AC7" w:rsidRPr="00203838" w:rsidRDefault="001C09D0">
      <w:pPr>
        <w:spacing w:line="360" w:lineRule="auto"/>
        <w:rPr>
          <w:rFonts w:ascii="宋体" w:hAnsi="宋体"/>
          <w:b/>
          <w:sz w:val="24"/>
        </w:rPr>
      </w:pPr>
      <w:r w:rsidRPr="00203838">
        <w:rPr>
          <w:rFonts w:ascii="宋体" w:hAnsi="宋体" w:hint="eastAsia"/>
          <w:b/>
          <w:sz w:val="24"/>
        </w:rPr>
        <w:t>三、</w:t>
      </w:r>
      <w:r w:rsidRPr="00203838">
        <w:rPr>
          <w:rFonts w:ascii="宋体" w:hAnsi="宋体"/>
          <w:b/>
          <w:sz w:val="24"/>
        </w:rPr>
        <w:t>评审</w:t>
      </w:r>
      <w:r w:rsidRPr="00203838">
        <w:rPr>
          <w:rFonts w:ascii="宋体" w:hAnsi="宋体" w:hint="eastAsia"/>
          <w:b/>
          <w:sz w:val="24"/>
        </w:rPr>
        <w:t>方法：</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本项目采用综合评分法，是指响应文件满足磋商文件全部实质性要求且按评审因素的量化指标评审得分，按照评审得分由高到低顺序推荐成交候选供应商的评审方法。</w:t>
      </w:r>
    </w:p>
    <w:tbl>
      <w:tblPr>
        <w:tblW w:w="10122" w:type="dxa"/>
        <w:jc w:val="center"/>
        <w:tblInd w:w="-4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4"/>
        <w:gridCol w:w="2925"/>
        <w:gridCol w:w="737"/>
        <w:gridCol w:w="5846"/>
      </w:tblGrid>
      <w:tr w:rsidR="00870AC7" w:rsidRPr="00203838" w:rsidTr="00A94FC5">
        <w:trPr>
          <w:trHeight w:val="801"/>
          <w:jc w:val="center"/>
        </w:trPr>
        <w:tc>
          <w:tcPr>
            <w:tcW w:w="3539" w:type="dxa"/>
            <w:gridSpan w:val="2"/>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
                <w:sz w:val="24"/>
              </w:rPr>
              <w:t>条款号</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b/>
                <w:sz w:val="24"/>
              </w:rPr>
            </w:pPr>
            <w:r w:rsidRPr="00203838">
              <w:rPr>
                <w:rFonts w:ascii="宋体" w:hAnsi="宋体" w:cs="宋体" w:hint="eastAsia"/>
                <w:b/>
                <w:sz w:val="24"/>
              </w:rPr>
              <w:t>评分</w:t>
            </w:r>
          </w:p>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
                <w:sz w:val="24"/>
              </w:rPr>
              <w:t>因素</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ind w:firstLineChars="650" w:firstLine="1566"/>
              <w:jc w:val="left"/>
              <w:rPr>
                <w:rFonts w:ascii="宋体" w:hAnsi="宋体" w:cs="宋体"/>
                <w:sz w:val="24"/>
              </w:rPr>
            </w:pPr>
            <w:r w:rsidRPr="00203838">
              <w:rPr>
                <w:rFonts w:ascii="宋体" w:hAnsi="宋体" w:cs="宋体" w:hint="eastAsia"/>
                <w:b/>
                <w:sz w:val="24"/>
              </w:rPr>
              <w:t>评分标准</w:t>
            </w:r>
          </w:p>
        </w:tc>
      </w:tr>
      <w:tr w:rsidR="00870AC7" w:rsidRPr="00203838" w:rsidTr="00A94FC5">
        <w:trPr>
          <w:trHeight w:val="217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proofErr w:type="gramStart"/>
            <w:r w:rsidRPr="00203838">
              <w:rPr>
                <w:rFonts w:ascii="宋体" w:hAnsi="宋体" w:cs="宋体" w:hint="eastAsia"/>
                <w:b/>
                <w:sz w:val="24"/>
              </w:rPr>
              <w:t>一</w:t>
            </w:r>
            <w:proofErr w:type="gramEnd"/>
          </w:p>
        </w:tc>
        <w:tc>
          <w:tcPr>
            <w:tcW w:w="2925"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
                <w:sz w:val="24"/>
              </w:rPr>
              <w:t>报价得分</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
                <w:sz w:val="24"/>
              </w:rPr>
              <w:t>50分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left"/>
              <w:rPr>
                <w:rFonts w:ascii="宋体" w:hAnsi="宋体" w:cs="宋体"/>
                <w:sz w:val="24"/>
              </w:rPr>
            </w:pPr>
            <w:r w:rsidRPr="00203838">
              <w:rPr>
                <w:rFonts w:ascii="宋体" w:hAnsi="宋体" w:cs="宋体" w:hint="eastAsia"/>
                <w:sz w:val="24"/>
              </w:rPr>
              <w:t>供应商的报价得分统一采用最低价优先法计算，即满足磋商文件要求且最终报价最低的供应商的价格为磋商基准价，其报价得分为满分50分。其他供应商的报价得分统一按照下列公式计算：磋商报价得分=（磋商基准价/最终磋商报价）×50。</w:t>
            </w:r>
          </w:p>
        </w:tc>
      </w:tr>
      <w:tr w:rsidR="00870AC7" w:rsidRPr="00203838" w:rsidTr="00A94FC5">
        <w:trPr>
          <w:trHeight w:val="902"/>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beforeLines="50" w:before="156" w:line="360" w:lineRule="auto"/>
              <w:jc w:val="center"/>
              <w:rPr>
                <w:rFonts w:ascii="宋体" w:hAnsi="宋体" w:cs="宋体"/>
                <w:b/>
                <w:sz w:val="24"/>
              </w:rPr>
            </w:pPr>
            <w:r w:rsidRPr="00203838">
              <w:rPr>
                <w:rFonts w:ascii="宋体" w:hAnsi="宋体" w:cs="宋体" w:hint="eastAsia"/>
                <w:b/>
                <w:sz w:val="24"/>
              </w:rPr>
              <w:t>二</w:t>
            </w:r>
          </w:p>
        </w:tc>
        <w:tc>
          <w:tcPr>
            <w:tcW w:w="2925"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beforeLines="50" w:before="156" w:line="360" w:lineRule="auto"/>
              <w:jc w:val="center"/>
              <w:rPr>
                <w:rFonts w:ascii="宋体" w:hAnsi="宋体" w:cs="宋体"/>
                <w:b/>
                <w:sz w:val="24"/>
              </w:rPr>
            </w:pPr>
            <w:r w:rsidRPr="00203838">
              <w:rPr>
                <w:rFonts w:ascii="宋体" w:hAnsi="宋体" w:cs="宋体" w:hint="eastAsia"/>
                <w:b/>
                <w:sz w:val="24"/>
              </w:rPr>
              <w:t>技术部分（施工组织设计）</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adjustRightInd w:val="0"/>
              <w:snapToGrid w:val="0"/>
              <w:spacing w:beforeLines="50" w:before="156" w:line="360" w:lineRule="auto"/>
              <w:jc w:val="center"/>
              <w:rPr>
                <w:rFonts w:ascii="宋体" w:hAnsi="宋体" w:cs="宋体"/>
                <w:b/>
                <w:sz w:val="24"/>
              </w:rPr>
            </w:pPr>
            <w:r w:rsidRPr="00203838">
              <w:rPr>
                <w:rFonts w:ascii="宋体" w:hAnsi="宋体" w:cs="宋体" w:hint="eastAsia"/>
                <w:b/>
                <w:sz w:val="24"/>
              </w:rPr>
              <w:t>50分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b/>
                <w:sz w:val="24"/>
              </w:rPr>
            </w:pPr>
            <w:r w:rsidRPr="00203838">
              <w:rPr>
                <w:rFonts w:ascii="宋体" w:hAnsi="宋体" w:cs="宋体" w:hint="eastAsia"/>
                <w:b/>
                <w:sz w:val="24"/>
              </w:rPr>
              <w:t>评分标准</w:t>
            </w:r>
          </w:p>
        </w:tc>
      </w:tr>
      <w:tr w:rsidR="00870AC7" w:rsidRPr="00203838" w:rsidTr="00A94FC5">
        <w:trPr>
          <w:trHeight w:val="825"/>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1</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针对项目特点内容规范完整性和整体编制水平</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根据对工程整体有深刻认识，施工组织设计内容针对项目特点完整规范、具体可行得5分，比较规范、具体得2分，一般得</w:t>
            </w:r>
            <w:r w:rsidRPr="00203838">
              <w:rPr>
                <w:rFonts w:ascii="宋体" w:hAnsi="宋体" w:cs="宋体"/>
                <w:sz w:val="24"/>
              </w:rPr>
              <w:t>1</w:t>
            </w:r>
            <w:r w:rsidRPr="00203838">
              <w:rPr>
                <w:rFonts w:ascii="宋体" w:hAnsi="宋体" w:cs="宋体" w:hint="eastAsia"/>
                <w:sz w:val="24"/>
              </w:rPr>
              <w:t>分，缺项不得分。</w:t>
            </w:r>
          </w:p>
        </w:tc>
      </w:tr>
      <w:tr w:rsidR="00870AC7" w:rsidRPr="00203838" w:rsidTr="00A94FC5">
        <w:trPr>
          <w:trHeight w:val="856"/>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lastRenderedPageBreak/>
              <w:t>2</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施工方案与技术措施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pPr>
              <w:spacing w:line="360" w:lineRule="auto"/>
              <w:rPr>
                <w:rFonts w:ascii="宋体" w:hAnsi="宋体" w:cs="宋体"/>
                <w:sz w:val="24"/>
              </w:rPr>
            </w:pPr>
            <w:r w:rsidRPr="00203838">
              <w:rPr>
                <w:rFonts w:ascii="宋体" w:hAnsi="宋体" w:cs="宋体" w:hint="eastAsia"/>
                <w:sz w:val="24"/>
              </w:rPr>
              <w:t>根据内容齐全、针对项目实际情况安排恰当得5分，比较恰当得2分，一般得</w:t>
            </w:r>
            <w:r w:rsidRPr="00203838">
              <w:rPr>
                <w:rFonts w:ascii="宋体" w:hAnsi="宋体" w:cs="宋体"/>
                <w:sz w:val="24"/>
              </w:rPr>
              <w:t>1</w:t>
            </w:r>
            <w:r w:rsidRPr="00203838">
              <w:rPr>
                <w:rFonts w:ascii="宋体" w:hAnsi="宋体" w:cs="宋体" w:hint="eastAsia"/>
                <w:sz w:val="24"/>
              </w:rPr>
              <w:t>分，缺项不得分。</w:t>
            </w:r>
          </w:p>
        </w:tc>
      </w:tr>
      <w:tr w:rsidR="00870AC7" w:rsidRPr="00203838" w:rsidTr="00A94FC5">
        <w:trPr>
          <w:trHeight w:val="80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3</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kern w:val="0"/>
                <w:sz w:val="24"/>
              </w:rPr>
            </w:pPr>
            <w:r w:rsidRPr="00203838">
              <w:rPr>
                <w:rFonts w:ascii="宋体" w:hAnsi="宋体" w:cs="宋体" w:hint="eastAsia"/>
                <w:sz w:val="24"/>
              </w:rPr>
              <w:t>质量管理体系与措施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pPr>
              <w:spacing w:line="360" w:lineRule="auto"/>
              <w:rPr>
                <w:rFonts w:ascii="宋体" w:hAnsi="宋体" w:cs="宋体"/>
                <w:sz w:val="24"/>
              </w:rPr>
            </w:pPr>
            <w:r w:rsidRPr="00203838">
              <w:rPr>
                <w:rFonts w:ascii="宋体" w:hAnsi="宋体" w:cs="宋体" w:hint="eastAsia"/>
                <w:sz w:val="24"/>
              </w:rPr>
              <w:t>根据体系完整、内容齐全、安排合理、针对项目特点措施先进可行、通病治理措施具体可靠得5分，较为具体可靠得2分，一般得</w:t>
            </w:r>
            <w:r w:rsidRPr="00203838">
              <w:rPr>
                <w:rFonts w:ascii="宋体" w:hAnsi="宋体" w:cs="宋体"/>
                <w:sz w:val="24"/>
              </w:rPr>
              <w:t>1</w:t>
            </w:r>
            <w:r w:rsidRPr="00203838">
              <w:rPr>
                <w:rFonts w:ascii="宋体" w:hAnsi="宋体" w:cs="宋体" w:hint="eastAsia"/>
                <w:sz w:val="24"/>
              </w:rPr>
              <w:t>分，缺项不得分。</w:t>
            </w:r>
          </w:p>
        </w:tc>
      </w:tr>
      <w:tr w:rsidR="00870AC7" w:rsidRPr="00203838" w:rsidTr="00A94FC5">
        <w:trPr>
          <w:trHeight w:val="1225"/>
          <w:jc w:val="center"/>
        </w:trPr>
        <w:tc>
          <w:tcPr>
            <w:tcW w:w="614" w:type="dxa"/>
            <w:tcBorders>
              <w:top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4</w:t>
            </w:r>
          </w:p>
        </w:tc>
        <w:tc>
          <w:tcPr>
            <w:tcW w:w="2925" w:type="dxa"/>
            <w:tcBorders>
              <w:top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安全管理体系与措施</w:t>
            </w:r>
          </w:p>
        </w:tc>
        <w:tc>
          <w:tcPr>
            <w:tcW w:w="737" w:type="dxa"/>
            <w:tcBorders>
              <w:top w:val="single" w:sz="4" w:space="0" w:color="auto"/>
              <w:left w:val="single" w:sz="4" w:space="0" w:color="auto"/>
              <w:right w:val="single" w:sz="4" w:space="0" w:color="auto"/>
            </w:tcBorders>
            <w:vAlign w:val="center"/>
          </w:tcPr>
          <w:p w:rsidR="00870AC7" w:rsidRPr="00203838" w:rsidRDefault="001C09D0">
            <w:pPr>
              <w:jc w:val="center"/>
              <w:rPr>
                <w:rFonts w:ascii="宋体" w:hAnsi="宋体" w:cs="宋体"/>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pPr>
              <w:spacing w:line="360" w:lineRule="auto"/>
              <w:rPr>
                <w:rFonts w:ascii="宋体" w:hAnsi="宋体" w:cs="宋体"/>
                <w:sz w:val="24"/>
              </w:rPr>
            </w:pPr>
            <w:r w:rsidRPr="00203838">
              <w:rPr>
                <w:rFonts w:ascii="宋体" w:hAnsi="宋体" w:cs="宋体" w:hint="eastAsia"/>
                <w:sz w:val="24"/>
              </w:rPr>
              <w:t>根据体系完整、内容齐全、安排恰当、措施针对项目实际情况规范具体完整、应急救援预案可行得5分，较为完整、可行得2分，一般得</w:t>
            </w:r>
            <w:r w:rsidRPr="00203838">
              <w:rPr>
                <w:rFonts w:ascii="宋体" w:hAnsi="宋体" w:cs="宋体"/>
                <w:sz w:val="24"/>
              </w:rPr>
              <w:t>1</w:t>
            </w:r>
            <w:r w:rsidRPr="00203838">
              <w:rPr>
                <w:rFonts w:ascii="宋体" w:hAnsi="宋体" w:cs="宋体" w:hint="eastAsia"/>
                <w:sz w:val="24"/>
              </w:rPr>
              <w:t>分，缺项不得分。</w:t>
            </w:r>
          </w:p>
        </w:tc>
      </w:tr>
      <w:tr w:rsidR="00870AC7" w:rsidRPr="00203838" w:rsidTr="00A94FC5">
        <w:trPr>
          <w:trHeight w:val="90"/>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Cs/>
                <w:sz w:val="24"/>
              </w:rPr>
              <w:t>5</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工程进度计划与措施（</w:t>
            </w:r>
            <w:proofErr w:type="gramStart"/>
            <w:r w:rsidRPr="00203838">
              <w:rPr>
                <w:rFonts w:ascii="宋体" w:hAnsi="宋体" w:cs="宋体" w:hint="eastAsia"/>
                <w:sz w:val="24"/>
              </w:rPr>
              <w:t>附施工进度横道图</w:t>
            </w:r>
            <w:proofErr w:type="gramEnd"/>
            <w:r w:rsidRPr="00203838">
              <w:rPr>
                <w:rFonts w:ascii="宋体" w:hAnsi="宋体" w:cs="宋体" w:hint="eastAsia"/>
                <w:sz w:val="24"/>
              </w:rPr>
              <w:t>或网络图）</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b/>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根据工程计划编排合理、可行、关键路线清晰准确、冬雨季农忙保证措施可靠、内容齐全可行得5分，较为可靠、齐全得2分，一般得</w:t>
            </w:r>
            <w:r w:rsidRPr="00203838">
              <w:rPr>
                <w:rFonts w:ascii="宋体" w:hAnsi="宋体" w:cs="宋体"/>
                <w:sz w:val="24"/>
              </w:rPr>
              <w:t>1</w:t>
            </w:r>
            <w:r w:rsidRPr="00203838">
              <w:rPr>
                <w:rFonts w:ascii="宋体" w:hAnsi="宋体" w:cs="宋体" w:hint="eastAsia"/>
                <w:sz w:val="24"/>
              </w:rPr>
              <w:t>分，缺项不得分。</w:t>
            </w:r>
          </w:p>
        </w:tc>
      </w:tr>
      <w:tr w:rsidR="00870AC7" w:rsidRPr="00203838" w:rsidTr="00A94FC5">
        <w:trPr>
          <w:trHeight w:val="80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Cs/>
                <w:sz w:val="24"/>
              </w:rPr>
            </w:pPr>
            <w:r w:rsidRPr="00203838">
              <w:rPr>
                <w:rFonts w:ascii="宋体" w:hAnsi="宋体" w:cs="宋体" w:hint="eastAsia"/>
                <w:bCs/>
                <w:sz w:val="24"/>
              </w:rPr>
              <w:t>6</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环保管理体系与措施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b/>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pPr>
              <w:spacing w:line="360" w:lineRule="auto"/>
              <w:rPr>
                <w:rFonts w:ascii="宋体" w:hAnsi="宋体" w:cs="宋体"/>
                <w:sz w:val="24"/>
              </w:rPr>
            </w:pPr>
            <w:r w:rsidRPr="00203838">
              <w:rPr>
                <w:rFonts w:ascii="宋体" w:hAnsi="宋体" w:cs="宋体" w:hint="eastAsia"/>
                <w:sz w:val="24"/>
              </w:rPr>
              <w:t>根据体系完整、内容齐全、安排恰当、措施可行程度得5分，较为完整、齐全、恰当、可行得2分，一般得1分，缺项不得分。</w:t>
            </w:r>
          </w:p>
        </w:tc>
      </w:tr>
      <w:tr w:rsidR="00870AC7" w:rsidRPr="00203838" w:rsidTr="00A94FC5">
        <w:trPr>
          <w:trHeight w:val="80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Cs/>
                <w:sz w:val="24"/>
              </w:rPr>
              <w:t>7</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文明管理体系与措施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b/>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pPr>
              <w:spacing w:line="360" w:lineRule="auto"/>
              <w:rPr>
                <w:rFonts w:ascii="宋体" w:hAnsi="宋体" w:cs="宋体"/>
                <w:sz w:val="24"/>
              </w:rPr>
            </w:pPr>
            <w:r w:rsidRPr="00203838">
              <w:rPr>
                <w:rFonts w:ascii="宋体" w:hAnsi="宋体" w:cs="宋体" w:hint="eastAsia"/>
                <w:sz w:val="24"/>
              </w:rPr>
              <w:t>根据体系完整、内容齐全、安排恰当、针对项目实际情况措施可行程度得5分，较为完整、齐全、恰当、可行得2分，一般得1分，缺项不得分。</w:t>
            </w:r>
          </w:p>
        </w:tc>
      </w:tr>
      <w:tr w:rsidR="00870AC7" w:rsidRPr="00203838" w:rsidTr="00A94FC5">
        <w:trPr>
          <w:trHeight w:val="1200"/>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8</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施工管理及措施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b/>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pPr>
              <w:spacing w:line="360" w:lineRule="auto"/>
              <w:rPr>
                <w:rFonts w:ascii="宋体" w:hAnsi="宋体" w:cs="宋体"/>
                <w:sz w:val="24"/>
              </w:rPr>
            </w:pPr>
            <w:r w:rsidRPr="00203838">
              <w:rPr>
                <w:rFonts w:ascii="宋体" w:hAnsi="宋体" w:cs="宋体" w:hint="eastAsia"/>
                <w:sz w:val="24"/>
              </w:rPr>
              <w:t>根据对本工程项目管理的认识，内容齐全、有针对性、对工程现场管理安排合理、符合安全文明生产要求、对工程管理的配合、协调、服务措施可行得5分，较为可行得2分，一般得1分，缺项不得分。</w:t>
            </w:r>
          </w:p>
        </w:tc>
      </w:tr>
      <w:tr w:rsidR="00870AC7" w:rsidRPr="00203838" w:rsidTr="00A94FC5">
        <w:trPr>
          <w:trHeight w:val="1360"/>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9</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资源配备计划及措施（附劳动力计划表、主要施工设备表、试验和检测仪器设备表）</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b/>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left"/>
              <w:rPr>
                <w:rFonts w:ascii="宋体" w:hAnsi="宋体" w:cs="宋体"/>
                <w:sz w:val="24"/>
              </w:rPr>
            </w:pPr>
            <w:r w:rsidRPr="00203838">
              <w:rPr>
                <w:rFonts w:ascii="宋体" w:hAnsi="宋体" w:cs="宋体" w:hint="eastAsia"/>
                <w:sz w:val="24"/>
              </w:rPr>
              <w:t>根据内容齐全、安排合理、投入计划与进度计划相呼应、措施可行程度得5分，较为可行得2分，一般得1分，缺项不得分。</w:t>
            </w:r>
          </w:p>
        </w:tc>
      </w:tr>
      <w:tr w:rsidR="00870AC7" w:rsidRPr="00203838" w:rsidTr="00A94FC5">
        <w:trPr>
          <w:trHeight w:val="31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10</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施工关键部位、材料采购要点的控制及措施（根据工程特点及磋商文件要求应具有针对性）</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jc w:val="center"/>
              <w:rPr>
                <w:rFonts w:ascii="宋体" w:hAnsi="宋体" w:cs="宋体"/>
                <w:sz w:val="24"/>
              </w:rPr>
            </w:pPr>
            <w:r w:rsidRPr="00203838">
              <w:rPr>
                <w:rFonts w:ascii="宋体" w:hAnsi="宋体" w:cs="宋体" w:hint="eastAsia"/>
                <w:sz w:val="24"/>
              </w:rPr>
              <w:t>5分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根据针对工程特点内容齐全、安排合理、对施工关键部位及材料采购要点解决方案完整、经济、切实可行、措施得力得5分，较为完整、经济、可行、得力得2分，一般得1分，缺项不得分。</w:t>
            </w:r>
          </w:p>
        </w:tc>
      </w:tr>
    </w:tbl>
    <w:p w:rsidR="00870AC7" w:rsidRPr="00203838" w:rsidRDefault="001C09D0">
      <w:pPr>
        <w:spacing w:line="360" w:lineRule="auto"/>
        <w:jc w:val="left"/>
        <w:rPr>
          <w:rFonts w:ascii="宋体" w:hAnsi="宋体" w:cs="宋体"/>
          <w:b/>
          <w:bCs/>
          <w:sz w:val="24"/>
        </w:rPr>
      </w:pPr>
      <w:r w:rsidRPr="00203838">
        <w:rPr>
          <w:rFonts w:ascii="宋体" w:hAnsi="宋体" w:cs="宋体" w:hint="eastAsia"/>
          <w:b/>
          <w:bCs/>
          <w:sz w:val="24"/>
        </w:rPr>
        <w:lastRenderedPageBreak/>
        <w:t>注：</w:t>
      </w:r>
      <w:bookmarkStart w:id="14" w:name="_Toc23800"/>
      <w:r w:rsidRPr="00203838">
        <w:rPr>
          <w:rFonts w:ascii="宋体" w:hAnsi="宋体" w:cs="宋体" w:hint="eastAsia"/>
          <w:b/>
          <w:bCs/>
          <w:sz w:val="24"/>
        </w:rPr>
        <w:t>一、</w:t>
      </w:r>
      <w:r w:rsidRPr="00203838">
        <w:rPr>
          <w:rFonts w:ascii="宋体" w:hAnsi="宋体" w:hint="eastAsia"/>
          <w:b/>
          <w:bCs/>
          <w:sz w:val="24"/>
        </w:rPr>
        <w:t>总得分相同者，按最终报价低的名次在前；最终报价也相同的，施工组织设计总得分高者排名优先；</w:t>
      </w:r>
      <w:r w:rsidRPr="00203838">
        <w:rPr>
          <w:rFonts w:ascii="宋体" w:hAnsi="宋体" w:hint="eastAsia"/>
          <w:b/>
          <w:sz w:val="24"/>
        </w:rPr>
        <w:t>施工组织设计总得分也相同的，资信总得分高者排名优先；资信总得分也相同的，采购人按响应文件递交顺序排名。</w:t>
      </w:r>
    </w:p>
    <w:p w:rsidR="00870AC7" w:rsidRPr="00203838" w:rsidRDefault="001C09D0">
      <w:pPr>
        <w:spacing w:line="360" w:lineRule="auto"/>
        <w:ind w:firstLineChars="200" w:firstLine="482"/>
        <w:jc w:val="left"/>
        <w:rPr>
          <w:rFonts w:ascii="宋体" w:hAnsi="宋体"/>
          <w:b/>
          <w:sz w:val="24"/>
        </w:rPr>
      </w:pPr>
      <w:r w:rsidRPr="00203838">
        <w:rPr>
          <w:rFonts w:ascii="宋体" w:hAnsi="宋体" w:hint="eastAsia"/>
          <w:b/>
          <w:sz w:val="24"/>
        </w:rPr>
        <w:t>二、评分分值计算保留小数点后两位，小数点后第三位“四舍五入”。</w:t>
      </w:r>
    </w:p>
    <w:p w:rsidR="00870AC7" w:rsidRPr="00203838" w:rsidRDefault="001C09D0">
      <w:pPr>
        <w:spacing w:line="360" w:lineRule="auto"/>
        <w:ind w:firstLineChars="200" w:firstLine="482"/>
        <w:jc w:val="left"/>
        <w:rPr>
          <w:rFonts w:ascii="宋体" w:hAnsi="宋体"/>
          <w:b/>
          <w:bCs/>
          <w:sz w:val="24"/>
        </w:rPr>
      </w:pPr>
      <w:r w:rsidRPr="00203838">
        <w:rPr>
          <w:rFonts w:ascii="宋体" w:hAnsi="宋体" w:hint="eastAsia"/>
          <w:b/>
          <w:bCs/>
          <w:sz w:val="24"/>
        </w:rPr>
        <w:t>三、评分办法中涉及资信按照相关要求提供，供应商应保证相关证件的真实性，成交供应商的资信验证结果将予以公示。</w:t>
      </w:r>
    </w:p>
    <w:p w:rsidR="00870AC7" w:rsidRPr="00203838" w:rsidRDefault="001C09D0">
      <w:pPr>
        <w:spacing w:line="360" w:lineRule="auto"/>
        <w:ind w:firstLineChars="200" w:firstLine="482"/>
        <w:jc w:val="left"/>
        <w:rPr>
          <w:rFonts w:ascii="宋体" w:hAnsi="宋体"/>
          <w:b/>
          <w:bCs/>
          <w:sz w:val="24"/>
        </w:rPr>
      </w:pPr>
      <w:r w:rsidRPr="00203838">
        <w:rPr>
          <w:rFonts w:ascii="宋体" w:hAnsi="宋体" w:hint="eastAsia"/>
          <w:b/>
          <w:bCs/>
          <w:sz w:val="24"/>
        </w:rPr>
        <w:t>四、提供虚假证明材料的，取消其竞标资格；若如日后查出以虚假证明材料谋取成交的，一经查实，采购人可以随时终止采购合同，并由该单位赔偿采购人的一切损失。</w:t>
      </w:r>
    </w:p>
    <w:p w:rsidR="00870AC7" w:rsidRPr="00203838" w:rsidRDefault="001C09D0">
      <w:pPr>
        <w:spacing w:line="360" w:lineRule="auto"/>
        <w:ind w:firstLineChars="200" w:firstLine="482"/>
        <w:jc w:val="left"/>
        <w:rPr>
          <w:rFonts w:ascii="宋体" w:hAnsi="宋体"/>
          <w:b/>
          <w:bCs/>
          <w:sz w:val="24"/>
        </w:rPr>
      </w:pPr>
      <w:r w:rsidRPr="00203838">
        <w:rPr>
          <w:rFonts w:ascii="宋体" w:hAnsi="宋体" w:hint="eastAsia"/>
          <w:b/>
          <w:bCs/>
          <w:sz w:val="24"/>
        </w:rPr>
        <w:t>五、成交通知书</w:t>
      </w:r>
    </w:p>
    <w:p w:rsidR="00870AC7" w:rsidRPr="00203838" w:rsidRDefault="001C09D0">
      <w:pPr>
        <w:spacing w:line="360" w:lineRule="auto"/>
        <w:ind w:firstLineChars="200" w:firstLine="482"/>
        <w:jc w:val="left"/>
        <w:rPr>
          <w:rFonts w:ascii="宋体" w:hAnsi="宋体"/>
          <w:b/>
          <w:bCs/>
          <w:sz w:val="24"/>
        </w:rPr>
      </w:pPr>
      <w:r w:rsidRPr="00203838">
        <w:rPr>
          <w:rFonts w:ascii="宋体" w:hAnsi="宋体" w:hint="eastAsia"/>
          <w:b/>
          <w:bCs/>
          <w:sz w:val="24"/>
        </w:rPr>
        <w:t>成交结果公示结束无异议后，采购人向成交供应商签发《成交通知书》。</w:t>
      </w:r>
    </w:p>
    <w:p w:rsidR="00870AC7" w:rsidRPr="00203838" w:rsidRDefault="001C09D0">
      <w:pPr>
        <w:widowControl/>
        <w:jc w:val="left"/>
        <w:rPr>
          <w:rFonts w:ascii="宋体" w:hAnsi="宋体"/>
          <w:b/>
          <w:sz w:val="24"/>
        </w:rPr>
      </w:pPr>
      <w:r w:rsidRPr="00203838">
        <w:rPr>
          <w:rFonts w:ascii="宋体" w:hAnsi="宋体"/>
          <w:b/>
          <w:sz w:val="24"/>
        </w:rPr>
        <w:br w:type="page"/>
      </w:r>
    </w:p>
    <w:p w:rsidR="00870AC7" w:rsidRPr="00203838" w:rsidRDefault="001C09D0">
      <w:pPr>
        <w:pStyle w:val="20"/>
        <w:jc w:val="center"/>
        <w:rPr>
          <w:rFonts w:ascii="宋体" w:eastAsia="宋体" w:hAnsi="宋体" w:cs="宋体"/>
          <w:sz w:val="24"/>
          <w:szCs w:val="24"/>
        </w:rPr>
      </w:pPr>
      <w:bookmarkStart w:id="15" w:name="_Toc19153"/>
      <w:r w:rsidRPr="00203838">
        <w:rPr>
          <w:rFonts w:ascii="宋体" w:eastAsia="宋体" w:hAnsi="宋体" w:cs="宋体" w:hint="eastAsia"/>
          <w:sz w:val="24"/>
          <w:szCs w:val="24"/>
        </w:rPr>
        <w:lastRenderedPageBreak/>
        <w:t>第四部分  采购内容</w:t>
      </w:r>
      <w:bookmarkEnd w:id="14"/>
      <w:r w:rsidRPr="00203838">
        <w:rPr>
          <w:rFonts w:ascii="宋体" w:eastAsia="宋体" w:hAnsi="宋体" w:cs="宋体" w:hint="eastAsia"/>
          <w:sz w:val="24"/>
          <w:szCs w:val="24"/>
        </w:rPr>
        <w:t>及要求</w:t>
      </w:r>
      <w:bookmarkEnd w:id="15"/>
    </w:p>
    <w:p w:rsidR="00870AC7" w:rsidRPr="00203838" w:rsidRDefault="001C09D0">
      <w:pPr>
        <w:spacing w:line="540" w:lineRule="exact"/>
        <w:rPr>
          <w:rFonts w:ascii="宋体" w:hAnsi="宋体"/>
          <w:sz w:val="24"/>
        </w:rPr>
      </w:pPr>
      <w:r w:rsidRPr="00203838">
        <w:rPr>
          <w:rFonts w:ascii="宋体" w:hAnsi="宋体" w:hint="eastAsia"/>
          <w:b/>
          <w:bCs/>
          <w:sz w:val="24"/>
        </w:rPr>
        <w:t>一、项目内容及要求</w:t>
      </w:r>
    </w:p>
    <w:p w:rsidR="00870AC7" w:rsidRPr="00203838" w:rsidRDefault="001C09D0">
      <w:pPr>
        <w:spacing w:line="540" w:lineRule="exact"/>
        <w:ind w:firstLineChars="200" w:firstLine="480"/>
        <w:rPr>
          <w:rFonts w:ascii="宋体" w:hAnsi="宋体" w:cs="黑体"/>
          <w:bCs/>
          <w:kern w:val="0"/>
          <w:sz w:val="24"/>
        </w:rPr>
      </w:pPr>
      <w:r w:rsidRPr="00203838">
        <w:rPr>
          <w:rFonts w:ascii="宋体" w:hAnsi="宋体" w:hint="eastAsia"/>
          <w:sz w:val="24"/>
        </w:rPr>
        <w:t>（一）采购内容：</w:t>
      </w:r>
      <w:r w:rsidRPr="00203838">
        <w:rPr>
          <w:rFonts w:ascii="宋体" w:hAnsi="宋体" w:cs="黑体"/>
          <w:bCs/>
          <w:kern w:val="0"/>
          <w:sz w:val="24"/>
        </w:rPr>
        <w:t xml:space="preserve"> </w:t>
      </w:r>
      <w:bookmarkStart w:id="16" w:name="_Hlk62486298"/>
    </w:p>
    <w:bookmarkEnd w:id="16"/>
    <w:p w:rsidR="00870AC7" w:rsidRPr="00203838" w:rsidRDefault="00961CC8">
      <w:pPr>
        <w:spacing w:line="540" w:lineRule="exact"/>
        <w:ind w:firstLineChars="200" w:firstLine="480"/>
        <w:rPr>
          <w:rFonts w:ascii="宋体" w:hAnsi="宋体"/>
          <w:sz w:val="24"/>
        </w:rPr>
      </w:pPr>
      <w:proofErr w:type="gramStart"/>
      <w:r w:rsidRPr="00203838">
        <w:rPr>
          <w:rFonts w:hint="eastAsia"/>
          <w:sz w:val="24"/>
        </w:rPr>
        <w:t>邹</w:t>
      </w:r>
      <w:proofErr w:type="gramEnd"/>
      <w:r w:rsidRPr="00203838">
        <w:rPr>
          <w:rFonts w:hint="eastAsia"/>
          <w:sz w:val="24"/>
        </w:rPr>
        <w:t>城市看庄镇工农路改造维修工程</w:t>
      </w:r>
      <w:r w:rsidRPr="00203838">
        <w:rPr>
          <w:rFonts w:hint="eastAsia"/>
          <w:sz w:val="24"/>
        </w:rPr>
        <w:t>-G104</w:t>
      </w:r>
      <w:r w:rsidRPr="00203838">
        <w:rPr>
          <w:rFonts w:hint="eastAsia"/>
          <w:sz w:val="24"/>
        </w:rPr>
        <w:t>西段</w:t>
      </w:r>
      <w:r w:rsidR="001C09D0" w:rsidRPr="00203838">
        <w:rPr>
          <w:rFonts w:hint="eastAsia"/>
          <w:sz w:val="24"/>
        </w:rPr>
        <w:t>包括：</w:t>
      </w:r>
      <w:r w:rsidR="007B613F" w:rsidRPr="00203838">
        <w:rPr>
          <w:rFonts w:ascii="宋体" w:hAnsi="宋体" w:cs="宋体" w:hint="eastAsia"/>
          <w:sz w:val="24"/>
        </w:rPr>
        <w:t>本工程为工农路慢车道新铺沥青、人行道花砖更换及路沿石修复，计算行车速度为10km/h道路红线根据既有建筑物确定，设计原则根据道路损毁程度，确定不同的维修结构</w:t>
      </w:r>
      <w:r w:rsidR="007B613F" w:rsidRPr="00203838">
        <w:rPr>
          <w:rFonts w:hint="eastAsia"/>
          <w:sz w:val="24"/>
        </w:rPr>
        <w:t>。</w:t>
      </w:r>
      <w:r w:rsidR="001C09D0" w:rsidRPr="00203838">
        <w:rPr>
          <w:rFonts w:hint="eastAsia"/>
          <w:sz w:val="24"/>
        </w:rPr>
        <w:t>具体内容详见采购预算</w:t>
      </w:r>
      <w:r w:rsidR="001C09D0" w:rsidRPr="00203838">
        <w:rPr>
          <w:rFonts w:hint="eastAsia"/>
          <w:sz w:val="24"/>
        </w:rPr>
        <w:t>(</w:t>
      </w:r>
      <w:r w:rsidR="001C09D0" w:rsidRPr="00203838">
        <w:rPr>
          <w:rFonts w:hint="eastAsia"/>
          <w:sz w:val="24"/>
        </w:rPr>
        <w:t>控制价</w:t>
      </w:r>
      <w:r w:rsidR="001C09D0" w:rsidRPr="00203838">
        <w:rPr>
          <w:rFonts w:hint="eastAsia"/>
          <w:sz w:val="24"/>
        </w:rPr>
        <w:t>)</w:t>
      </w:r>
      <w:r w:rsidR="001C09D0" w:rsidRPr="00203838">
        <w:rPr>
          <w:rFonts w:ascii="宋体" w:hAnsi="宋体" w:hint="eastAsia"/>
          <w:sz w:val="24"/>
        </w:rPr>
        <w:t>。</w:t>
      </w:r>
    </w:p>
    <w:p w:rsidR="00870AC7" w:rsidRPr="00203838" w:rsidRDefault="001C09D0">
      <w:pPr>
        <w:spacing w:line="540" w:lineRule="exact"/>
        <w:ind w:firstLineChars="200" w:firstLine="480"/>
        <w:rPr>
          <w:rFonts w:ascii="宋体" w:hAnsi="宋体"/>
          <w:bCs/>
          <w:sz w:val="24"/>
        </w:rPr>
      </w:pPr>
      <w:r w:rsidRPr="00203838">
        <w:rPr>
          <w:rFonts w:ascii="宋体" w:hAnsi="宋体" w:cs="黑体" w:hint="eastAsia"/>
          <w:bCs/>
          <w:kern w:val="0"/>
          <w:sz w:val="24"/>
        </w:rPr>
        <w:t>（二）</w:t>
      </w:r>
      <w:r w:rsidRPr="00203838">
        <w:rPr>
          <w:rFonts w:ascii="宋体" w:hAnsi="宋体" w:hint="eastAsia"/>
          <w:sz w:val="24"/>
        </w:rPr>
        <w:t>建设地点：</w:t>
      </w:r>
      <w:proofErr w:type="gramStart"/>
      <w:r w:rsidRPr="00203838">
        <w:rPr>
          <w:rFonts w:ascii="宋体" w:hAnsi="宋体" w:cs="黑体" w:hint="eastAsia"/>
          <w:bCs/>
          <w:kern w:val="0"/>
          <w:sz w:val="24"/>
        </w:rPr>
        <w:t>邹</w:t>
      </w:r>
      <w:proofErr w:type="gramEnd"/>
      <w:r w:rsidRPr="00203838">
        <w:rPr>
          <w:rFonts w:ascii="宋体" w:hAnsi="宋体" w:cs="黑体" w:hint="eastAsia"/>
          <w:bCs/>
          <w:kern w:val="0"/>
          <w:sz w:val="24"/>
        </w:rPr>
        <w:t>城市看庄镇。</w:t>
      </w:r>
    </w:p>
    <w:p w:rsidR="00870AC7" w:rsidRPr="00203838" w:rsidRDefault="001C09D0">
      <w:pPr>
        <w:shd w:val="clear" w:color="auto" w:fill="FFFFFF"/>
        <w:tabs>
          <w:tab w:val="left" w:pos="840"/>
        </w:tabs>
        <w:spacing w:line="540" w:lineRule="exact"/>
        <w:ind w:firstLineChars="196" w:firstLine="470"/>
        <w:rPr>
          <w:rFonts w:ascii="宋体" w:hAnsi="宋体" w:cs="黑体"/>
          <w:bCs/>
          <w:kern w:val="0"/>
          <w:sz w:val="24"/>
          <w:u w:val="single"/>
        </w:rPr>
      </w:pPr>
      <w:r w:rsidRPr="00203838">
        <w:rPr>
          <w:rFonts w:ascii="宋体" w:hAnsi="宋体" w:hint="eastAsia"/>
          <w:sz w:val="24"/>
        </w:rPr>
        <w:t>（三）建设</w:t>
      </w:r>
      <w:r w:rsidRPr="00203838">
        <w:rPr>
          <w:rFonts w:ascii="宋体" w:hAnsi="宋体" w:hint="eastAsia"/>
          <w:bCs/>
          <w:sz w:val="24"/>
        </w:rPr>
        <w:t>规模：</w:t>
      </w:r>
      <w:r w:rsidRPr="00203838">
        <w:rPr>
          <w:rFonts w:ascii="宋体" w:hAnsi="宋体" w:hint="eastAsia"/>
          <w:sz w:val="24"/>
        </w:rPr>
        <w:t>本项目采购预算</w:t>
      </w:r>
      <w:r w:rsidR="00A94FC5" w:rsidRPr="00203838">
        <w:rPr>
          <w:rFonts w:ascii="宋体" w:hAnsi="宋体" w:hint="eastAsia"/>
          <w:sz w:val="24"/>
        </w:rPr>
        <w:t>（控制价）</w:t>
      </w:r>
      <w:r w:rsidR="0009790E" w:rsidRPr="00203838">
        <w:rPr>
          <w:rFonts w:ascii="宋体" w:hAnsi="宋体" w:hint="eastAsia"/>
          <w:sz w:val="24"/>
        </w:rPr>
        <w:t>￥</w:t>
      </w:r>
      <w:r w:rsidR="0009790E" w:rsidRPr="00203838">
        <w:rPr>
          <w:rFonts w:ascii="宋体" w:hAnsi="宋体"/>
          <w:sz w:val="24"/>
        </w:rPr>
        <w:t>513839.52元</w:t>
      </w:r>
      <w:r w:rsidRPr="00203838">
        <w:rPr>
          <w:rFonts w:ascii="宋体" w:hAnsi="宋体" w:hint="eastAsia"/>
          <w:sz w:val="24"/>
        </w:rPr>
        <w:t>。</w:t>
      </w:r>
    </w:p>
    <w:p w:rsidR="00870AC7" w:rsidRPr="00203838" w:rsidRDefault="001C09D0">
      <w:pPr>
        <w:spacing w:line="540" w:lineRule="exact"/>
        <w:ind w:firstLineChars="200" w:firstLine="480"/>
        <w:rPr>
          <w:rFonts w:ascii="宋体" w:hAnsi="宋体"/>
          <w:sz w:val="24"/>
        </w:rPr>
      </w:pPr>
      <w:r w:rsidRPr="00203838">
        <w:rPr>
          <w:rFonts w:ascii="宋体" w:hAnsi="宋体" w:hint="eastAsia"/>
          <w:sz w:val="24"/>
        </w:rPr>
        <w:t>（四）计划工期：</w:t>
      </w:r>
      <w:bookmarkStart w:id="17" w:name="_Hlk62486200"/>
      <w:r w:rsidR="00A94FC5" w:rsidRPr="00203838">
        <w:rPr>
          <w:rFonts w:ascii="宋体" w:hAnsi="宋体" w:cs="宋体" w:hint="eastAsia"/>
          <w:sz w:val="24"/>
        </w:rPr>
        <w:t>30</w:t>
      </w:r>
      <w:r w:rsidRPr="00203838">
        <w:rPr>
          <w:rFonts w:ascii="宋体" w:hAnsi="宋体" w:cs="宋体" w:hint="eastAsia"/>
          <w:sz w:val="24"/>
        </w:rPr>
        <w:t>日历天。</w:t>
      </w:r>
      <w:bookmarkEnd w:id="17"/>
    </w:p>
    <w:p w:rsidR="00870AC7" w:rsidRPr="00203838" w:rsidRDefault="001C09D0">
      <w:pPr>
        <w:spacing w:line="540" w:lineRule="exact"/>
        <w:ind w:firstLineChars="200" w:firstLine="480"/>
        <w:rPr>
          <w:rFonts w:ascii="宋体" w:hAnsi="宋体" w:cs="宋体"/>
          <w:sz w:val="24"/>
        </w:rPr>
      </w:pPr>
      <w:r w:rsidRPr="00203838">
        <w:rPr>
          <w:rFonts w:ascii="宋体" w:hAnsi="宋体" w:hint="eastAsia"/>
          <w:sz w:val="24"/>
        </w:rPr>
        <w:t>（五）质量要求：</w:t>
      </w:r>
      <w:r w:rsidRPr="00203838">
        <w:rPr>
          <w:rFonts w:ascii="宋体" w:hAnsi="宋体" w:hint="eastAsia"/>
          <w:bCs/>
          <w:sz w:val="24"/>
        </w:rPr>
        <w:t>合格。</w:t>
      </w:r>
    </w:p>
    <w:p w:rsidR="00870AC7" w:rsidRPr="00203838" w:rsidRDefault="001C09D0">
      <w:pPr>
        <w:spacing w:line="540" w:lineRule="exact"/>
        <w:ind w:firstLineChars="200" w:firstLine="480"/>
        <w:rPr>
          <w:rFonts w:ascii="宋体" w:hAnsi="宋体"/>
          <w:bCs/>
          <w:sz w:val="24"/>
        </w:rPr>
      </w:pPr>
      <w:r w:rsidRPr="00203838">
        <w:rPr>
          <w:rFonts w:ascii="宋体" w:hAnsi="宋体" w:hint="eastAsia"/>
          <w:bCs/>
          <w:sz w:val="24"/>
        </w:rPr>
        <w:t>（六）</w:t>
      </w:r>
      <w:r w:rsidRPr="00203838">
        <w:rPr>
          <w:rFonts w:ascii="宋体" w:hAnsi="宋体" w:cs="宋体" w:hint="eastAsia"/>
          <w:bCs/>
          <w:sz w:val="24"/>
        </w:rPr>
        <w:t>缺陷责任期：两年。</w:t>
      </w:r>
    </w:p>
    <w:p w:rsidR="00870AC7" w:rsidRPr="00203838" w:rsidRDefault="001C09D0">
      <w:pPr>
        <w:spacing w:line="360" w:lineRule="auto"/>
        <w:rPr>
          <w:rFonts w:ascii="宋体" w:hAnsi="宋体" w:cs="宋体"/>
          <w:b/>
          <w:sz w:val="24"/>
        </w:rPr>
      </w:pPr>
      <w:r w:rsidRPr="00203838">
        <w:rPr>
          <w:rFonts w:ascii="宋体" w:hAnsi="宋体" w:cs="宋体" w:hint="eastAsia"/>
          <w:b/>
          <w:sz w:val="24"/>
        </w:rPr>
        <w:t>二、工程量清单及采购预算（控制价）（另附）</w:t>
      </w:r>
    </w:p>
    <w:p w:rsidR="00870AC7" w:rsidRPr="00203838" w:rsidRDefault="001C09D0">
      <w:pPr>
        <w:widowControl/>
        <w:jc w:val="center"/>
        <w:outlineLvl w:val="0"/>
        <w:rPr>
          <w:rFonts w:ascii="宋体" w:hAnsi="宋体"/>
          <w:sz w:val="32"/>
          <w:szCs w:val="32"/>
        </w:rPr>
      </w:pPr>
      <w:r w:rsidRPr="00203838">
        <w:rPr>
          <w:rFonts w:ascii="宋体" w:hAnsi="宋体" w:hint="eastAsia"/>
          <w:sz w:val="32"/>
          <w:szCs w:val="32"/>
        </w:rPr>
        <w:br w:type="page"/>
      </w:r>
      <w:bookmarkStart w:id="18" w:name="_Toc16480"/>
      <w:bookmarkStart w:id="19" w:name="_Toc16799"/>
      <w:r w:rsidRPr="00203838">
        <w:rPr>
          <w:rStyle w:val="2Char"/>
          <w:rFonts w:ascii="宋体" w:eastAsia="宋体" w:hAnsi="宋体" w:cs="宋体" w:hint="eastAsia"/>
        </w:rPr>
        <w:lastRenderedPageBreak/>
        <w:t>第五部分  合同授予</w:t>
      </w:r>
      <w:bookmarkEnd w:id="18"/>
      <w:bookmarkEnd w:id="19"/>
    </w:p>
    <w:p w:rsidR="00870AC7" w:rsidRPr="00203838" w:rsidRDefault="001C09D0">
      <w:pPr>
        <w:widowControl/>
        <w:spacing w:line="360" w:lineRule="auto"/>
        <w:ind w:firstLineChars="200" w:firstLine="482"/>
        <w:rPr>
          <w:rFonts w:ascii="宋体" w:hAnsi="宋体" w:cs="宋体"/>
          <w:b/>
          <w:kern w:val="0"/>
          <w:sz w:val="24"/>
        </w:rPr>
      </w:pPr>
      <w:r w:rsidRPr="00203838">
        <w:rPr>
          <w:rFonts w:ascii="宋体" w:hAnsi="宋体" w:cs="宋体" w:hint="eastAsia"/>
          <w:b/>
          <w:kern w:val="0"/>
          <w:sz w:val="24"/>
        </w:rPr>
        <w:t>一、签订合同：</w:t>
      </w:r>
    </w:p>
    <w:p w:rsidR="00870AC7" w:rsidRPr="00203838" w:rsidRDefault="001C09D0">
      <w:pPr>
        <w:widowControl/>
        <w:spacing w:line="360" w:lineRule="auto"/>
        <w:ind w:firstLineChars="200" w:firstLine="480"/>
        <w:rPr>
          <w:rFonts w:ascii="宋体" w:hAnsi="宋体" w:cs="宋体"/>
          <w:kern w:val="0"/>
          <w:sz w:val="24"/>
        </w:rPr>
      </w:pPr>
      <w:r w:rsidRPr="00203838">
        <w:rPr>
          <w:rFonts w:ascii="宋体" w:hAnsi="宋体" w:cs="宋体" w:hint="eastAsia"/>
          <w:kern w:val="0"/>
          <w:sz w:val="24"/>
        </w:rPr>
        <w:t>采购人和成交供应商按成交通知书约定签订合同，合同签订的内容不能</w:t>
      </w:r>
      <w:proofErr w:type="gramStart"/>
      <w:r w:rsidRPr="00203838">
        <w:rPr>
          <w:rFonts w:ascii="宋体" w:hAnsi="宋体" w:cs="宋体" w:hint="eastAsia"/>
          <w:kern w:val="0"/>
          <w:sz w:val="24"/>
        </w:rPr>
        <w:t>超出磋商</w:t>
      </w:r>
      <w:proofErr w:type="gramEnd"/>
      <w:r w:rsidRPr="00203838">
        <w:rPr>
          <w:rFonts w:ascii="宋体" w:hAnsi="宋体" w:cs="宋体" w:hint="eastAsia"/>
          <w:kern w:val="0"/>
          <w:sz w:val="24"/>
        </w:rPr>
        <w:t>文件、成交供应商的响应文件、</w:t>
      </w:r>
      <w:r w:rsidRPr="00203838">
        <w:rPr>
          <w:rFonts w:ascii="宋体" w:hAnsi="宋体" w:hint="eastAsia"/>
          <w:bCs/>
          <w:sz w:val="24"/>
        </w:rPr>
        <w:t>磋商</w:t>
      </w:r>
      <w:r w:rsidRPr="00203838">
        <w:rPr>
          <w:rFonts w:ascii="宋体" w:hAnsi="宋体" w:cs="宋体" w:hint="eastAsia"/>
          <w:kern w:val="0"/>
          <w:sz w:val="24"/>
        </w:rPr>
        <w:t>过程中的补充承诺、最终书面报价等的实质性内容。因供应商原因不能与采购人签订合同的，视为供应商放弃成交资格。</w:t>
      </w: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bookmarkStart w:id="20" w:name="_Toc457668115"/>
      <w:bookmarkStart w:id="21" w:name="_Toc17168"/>
      <w:bookmarkStart w:id="22" w:name="_Toc5213"/>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1C09D0">
      <w:pPr>
        <w:pStyle w:val="3"/>
        <w:spacing w:line="520" w:lineRule="exact"/>
        <w:ind w:firstLineChars="200" w:firstLine="482"/>
        <w:jc w:val="center"/>
        <w:rPr>
          <w:rFonts w:ascii="宋体" w:hAnsi="宋体" w:cs="宋体"/>
          <w:b w:val="0"/>
          <w:szCs w:val="24"/>
        </w:rPr>
      </w:pPr>
      <w:bookmarkStart w:id="23" w:name="_Toc4535"/>
      <w:bookmarkEnd w:id="20"/>
      <w:bookmarkEnd w:id="21"/>
      <w:bookmarkEnd w:id="22"/>
      <w:r w:rsidRPr="00203838">
        <w:rPr>
          <w:rFonts w:ascii="宋体" w:hAnsi="宋体" w:cs="宋体" w:hint="eastAsia"/>
          <w:szCs w:val="24"/>
        </w:rPr>
        <w:lastRenderedPageBreak/>
        <w:t>第一部分 合同协议书</w:t>
      </w:r>
      <w:bookmarkEnd w:id="23"/>
    </w:p>
    <w:p w:rsidR="00870AC7" w:rsidRPr="00203838" w:rsidRDefault="001C09D0">
      <w:pPr>
        <w:spacing w:line="520" w:lineRule="exact"/>
        <w:rPr>
          <w:rFonts w:ascii="宋体" w:hAnsi="宋体" w:cs="宋体"/>
          <w:b/>
          <w:sz w:val="24"/>
        </w:rPr>
      </w:pPr>
      <w:r w:rsidRPr="00203838">
        <w:rPr>
          <w:rFonts w:ascii="宋体" w:hAnsi="宋体" w:cs="宋体" w:hint="eastAsia"/>
          <w:b/>
          <w:sz w:val="24"/>
        </w:rPr>
        <w:t>发包人（全称）：</w:t>
      </w:r>
      <w:r w:rsidRPr="00203838">
        <w:rPr>
          <w:rFonts w:ascii="宋体" w:hAnsi="宋体" w:cs="宋体" w:hint="eastAsia"/>
          <w:b/>
          <w:sz w:val="24"/>
          <w:u w:val="single"/>
        </w:rPr>
        <w:t xml:space="preserve">   </w:t>
      </w:r>
      <w:proofErr w:type="gramStart"/>
      <w:r w:rsidRPr="00203838">
        <w:rPr>
          <w:rFonts w:ascii="宋体" w:hAnsi="宋体" w:cs="宋体" w:hint="eastAsia"/>
          <w:b/>
          <w:sz w:val="24"/>
          <w:u w:val="single"/>
        </w:rPr>
        <w:t>邹</w:t>
      </w:r>
      <w:proofErr w:type="gramEnd"/>
      <w:r w:rsidRPr="00203838">
        <w:rPr>
          <w:rFonts w:ascii="宋体" w:hAnsi="宋体" w:cs="宋体" w:hint="eastAsia"/>
          <w:b/>
          <w:sz w:val="24"/>
          <w:u w:val="single"/>
        </w:rPr>
        <w:t xml:space="preserve">城市看庄镇人民政府             </w:t>
      </w:r>
    </w:p>
    <w:p w:rsidR="00870AC7" w:rsidRPr="00203838" w:rsidRDefault="001C09D0">
      <w:pPr>
        <w:spacing w:line="520" w:lineRule="exact"/>
        <w:rPr>
          <w:rFonts w:ascii="宋体" w:hAnsi="宋体" w:cs="宋体"/>
          <w:b/>
          <w:sz w:val="24"/>
          <w:u w:val="single"/>
        </w:rPr>
      </w:pPr>
      <w:r w:rsidRPr="00203838">
        <w:rPr>
          <w:rFonts w:ascii="宋体" w:hAnsi="宋体" w:cs="宋体" w:hint="eastAsia"/>
          <w:b/>
          <w:sz w:val="24"/>
        </w:rPr>
        <w:t>承包人（全称）：</w:t>
      </w:r>
      <w:r w:rsidRPr="00203838">
        <w:rPr>
          <w:rFonts w:ascii="宋体" w:hAnsi="宋体" w:cs="宋体" w:hint="eastAsia"/>
          <w:b/>
          <w:sz w:val="24"/>
          <w:u w:val="single"/>
        </w:rPr>
        <w:t xml:space="preserve">                                    </w:t>
      </w:r>
    </w:p>
    <w:p w:rsidR="00870AC7" w:rsidRPr="00203838" w:rsidRDefault="001C09D0">
      <w:pPr>
        <w:spacing w:line="520" w:lineRule="exact"/>
        <w:ind w:firstLineChars="250" w:firstLine="600"/>
        <w:rPr>
          <w:rFonts w:ascii="宋体" w:hAnsi="宋体" w:cs="宋体"/>
          <w:sz w:val="24"/>
        </w:rPr>
      </w:pPr>
      <w:r w:rsidRPr="00203838">
        <w:rPr>
          <w:rFonts w:ascii="宋体" w:hAnsi="宋体" w:cs="宋体" w:hint="eastAsia"/>
          <w:sz w:val="24"/>
        </w:rPr>
        <w:t>根据《中华人民共和国民法典》、《中华人民共和国建筑法》及有关法律规定，遵循平等、自愿、公平和诚实信用的原则，双方就</w:t>
      </w:r>
      <w:r w:rsidRPr="00203838">
        <w:rPr>
          <w:rFonts w:ascii="宋体" w:hAnsi="宋体" w:cs="宋体" w:hint="eastAsia"/>
          <w:sz w:val="24"/>
          <w:u w:val="single"/>
        </w:rPr>
        <w:t xml:space="preserve">                   </w:t>
      </w:r>
      <w:r w:rsidRPr="00203838">
        <w:rPr>
          <w:rFonts w:ascii="宋体" w:hAnsi="宋体" w:cs="宋体" w:hint="eastAsia"/>
          <w:sz w:val="24"/>
        </w:rPr>
        <w:t>及有关事项协商一致，共同达成如下协议：</w:t>
      </w:r>
    </w:p>
    <w:p w:rsidR="00870AC7" w:rsidRPr="00203838" w:rsidRDefault="001C09D0">
      <w:pPr>
        <w:spacing w:line="520" w:lineRule="exact"/>
        <w:rPr>
          <w:rFonts w:ascii="宋体" w:hAnsi="宋体" w:cs="宋体"/>
          <w:sz w:val="24"/>
        </w:rPr>
      </w:pPr>
      <w:bookmarkStart w:id="24" w:name="_Toc351203481"/>
      <w:r w:rsidRPr="00203838">
        <w:rPr>
          <w:rFonts w:ascii="宋体" w:hAnsi="宋体" w:cs="宋体" w:hint="eastAsia"/>
          <w:b/>
          <w:sz w:val="24"/>
        </w:rPr>
        <w:t>一、工程概况</w:t>
      </w:r>
      <w:bookmarkEnd w:id="24"/>
    </w:p>
    <w:p w:rsidR="00870AC7" w:rsidRPr="00203838" w:rsidRDefault="001C09D0">
      <w:pPr>
        <w:spacing w:line="520" w:lineRule="exact"/>
        <w:ind w:firstLineChars="200" w:firstLine="480"/>
        <w:rPr>
          <w:rFonts w:ascii="宋体" w:hAnsi="宋体" w:cs="宋体"/>
          <w:sz w:val="24"/>
          <w:u w:val="single"/>
        </w:rPr>
      </w:pPr>
      <w:r w:rsidRPr="00203838">
        <w:rPr>
          <w:rFonts w:ascii="宋体" w:hAnsi="宋体" w:cs="宋体" w:hint="eastAsia"/>
          <w:bCs/>
          <w:sz w:val="24"/>
        </w:rPr>
        <w:t>1.工程名称</w:t>
      </w:r>
      <w:r w:rsidRPr="00203838">
        <w:rPr>
          <w:rFonts w:ascii="宋体" w:hAnsi="宋体" w:cs="宋体" w:hint="eastAsia"/>
          <w:sz w:val="24"/>
        </w:rPr>
        <w:t>：</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2.工程地点：</w:t>
      </w:r>
      <w:r w:rsidRPr="00203838">
        <w:rPr>
          <w:rFonts w:ascii="宋体" w:hAnsi="宋体" w:cs="宋体" w:hint="eastAsia"/>
          <w:sz w:val="24"/>
          <w:u w:val="single"/>
        </w:rPr>
        <w:t xml:space="preserve">                </w:t>
      </w:r>
      <w:r w:rsidR="00A94FC5" w:rsidRPr="00203838">
        <w:rPr>
          <w:rFonts w:ascii="宋体" w:hAnsi="宋体" w:cs="宋体" w:hint="eastAsia"/>
          <w:sz w:val="24"/>
          <w:u w:val="single"/>
        </w:rPr>
        <w:t xml:space="preserve">              </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520" w:lineRule="exact"/>
        <w:ind w:firstLineChars="200" w:firstLine="480"/>
        <w:rPr>
          <w:rFonts w:ascii="宋体" w:hAnsi="宋体" w:cs="宋体"/>
          <w:bCs/>
          <w:kern w:val="0"/>
          <w:sz w:val="24"/>
          <w:u w:val="single"/>
        </w:rPr>
      </w:pPr>
      <w:r w:rsidRPr="00203838">
        <w:rPr>
          <w:rFonts w:ascii="宋体" w:hAnsi="宋体" w:cs="宋体" w:hint="eastAsia"/>
          <w:bCs/>
          <w:sz w:val="24"/>
        </w:rPr>
        <w:t>3.工程内容：</w:t>
      </w:r>
      <w:r w:rsidRPr="00203838">
        <w:rPr>
          <w:rFonts w:ascii="宋体" w:hAnsi="宋体" w:cs="宋体" w:hint="eastAsia"/>
          <w:kern w:val="0"/>
          <w:sz w:val="24"/>
          <w:u w:val="single"/>
        </w:rPr>
        <w:t xml:space="preserve">                                                   </w:t>
      </w:r>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kern w:val="0"/>
          <w:sz w:val="24"/>
        </w:rPr>
        <w:t>6.</w:t>
      </w:r>
      <w:r w:rsidRPr="00203838">
        <w:rPr>
          <w:rFonts w:ascii="宋体" w:hAnsi="宋体" w:cs="宋体" w:hint="eastAsia"/>
          <w:bCs/>
          <w:sz w:val="24"/>
        </w:rPr>
        <w:t>工程承包范围：</w:t>
      </w:r>
    </w:p>
    <w:p w:rsidR="00870AC7" w:rsidRPr="00203838" w:rsidRDefault="001C09D0">
      <w:pPr>
        <w:keepNext/>
        <w:keepLines/>
        <w:spacing w:line="520" w:lineRule="exact"/>
        <w:ind w:firstLineChars="100" w:firstLine="240"/>
        <w:outlineLvl w:val="3"/>
        <w:rPr>
          <w:rFonts w:ascii="宋体" w:hAnsi="宋体" w:cs="宋体"/>
          <w:b/>
          <w:kern w:val="0"/>
          <w:sz w:val="24"/>
        </w:rPr>
      </w:pPr>
      <w:bookmarkStart w:id="25" w:name="_Toc351203482"/>
      <w:r w:rsidRPr="00203838">
        <w:rPr>
          <w:rFonts w:ascii="宋体" w:hAnsi="宋体" w:cs="宋体" w:hint="eastAsia"/>
          <w:kern w:val="0"/>
          <w:sz w:val="24"/>
          <w:u w:val="single"/>
        </w:rPr>
        <w:t xml:space="preserve">                                                              </w:t>
      </w:r>
      <w:r w:rsidRPr="00203838">
        <w:rPr>
          <w:rFonts w:ascii="宋体" w:hAnsi="宋体" w:cs="宋体" w:hint="eastAsia"/>
          <w:kern w:val="0"/>
          <w:sz w:val="24"/>
        </w:rPr>
        <w:t>。</w:t>
      </w:r>
    </w:p>
    <w:p w:rsidR="00870AC7" w:rsidRPr="00203838" w:rsidRDefault="001C09D0">
      <w:pPr>
        <w:keepNext/>
        <w:keepLines/>
        <w:spacing w:line="520" w:lineRule="exact"/>
        <w:ind w:firstLineChars="100" w:firstLine="241"/>
        <w:outlineLvl w:val="3"/>
        <w:rPr>
          <w:rFonts w:ascii="宋体" w:hAnsi="宋体" w:cs="宋体"/>
          <w:b/>
          <w:bCs/>
          <w:sz w:val="24"/>
        </w:rPr>
      </w:pPr>
      <w:r w:rsidRPr="00203838">
        <w:rPr>
          <w:rFonts w:ascii="宋体" w:hAnsi="宋体" w:cs="宋体" w:hint="eastAsia"/>
          <w:b/>
          <w:bCs/>
          <w:sz w:val="24"/>
        </w:rPr>
        <w:t>二、合同工期</w:t>
      </w:r>
      <w:bookmarkEnd w:id="25"/>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实际开工日期以开工报告确定的日期为准。</w:t>
      </w:r>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工期总日历天数：从实际开工之日起算</w:t>
      </w:r>
      <w:r w:rsidRPr="00203838">
        <w:rPr>
          <w:rFonts w:ascii="宋体" w:hAnsi="宋体" w:cs="宋体" w:hint="eastAsia"/>
          <w:sz w:val="24"/>
          <w:u w:val="single"/>
        </w:rPr>
        <w:t xml:space="preserve">     </w:t>
      </w:r>
      <w:r w:rsidRPr="00203838">
        <w:rPr>
          <w:rFonts w:ascii="宋体" w:hAnsi="宋体" w:cs="宋体" w:hint="eastAsia"/>
          <w:sz w:val="24"/>
        </w:rPr>
        <w:t>天。</w:t>
      </w:r>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工期总日历天数与根据前述计划开工日期计算的工期天数不一致的，以工期总日历天数为准。</w:t>
      </w:r>
    </w:p>
    <w:p w:rsidR="00870AC7" w:rsidRPr="00203838" w:rsidRDefault="001C09D0">
      <w:pPr>
        <w:keepNext/>
        <w:keepLines/>
        <w:spacing w:line="520" w:lineRule="exact"/>
        <w:outlineLvl w:val="3"/>
        <w:rPr>
          <w:rFonts w:ascii="宋体" w:hAnsi="宋体" w:cs="宋体"/>
          <w:b/>
          <w:sz w:val="24"/>
        </w:rPr>
      </w:pPr>
      <w:bookmarkStart w:id="26" w:name="_Toc351203483"/>
      <w:r w:rsidRPr="00203838">
        <w:rPr>
          <w:rFonts w:ascii="宋体" w:hAnsi="宋体" w:cs="宋体" w:hint="eastAsia"/>
          <w:b/>
          <w:bCs/>
          <w:sz w:val="24"/>
        </w:rPr>
        <w:t>三、质量标准</w:t>
      </w:r>
      <w:bookmarkEnd w:id="26"/>
    </w:p>
    <w:p w:rsidR="00870AC7" w:rsidRPr="00203838" w:rsidRDefault="001C09D0">
      <w:pPr>
        <w:spacing w:line="520" w:lineRule="exact"/>
        <w:ind w:firstLineChars="200" w:firstLine="480"/>
        <w:rPr>
          <w:rFonts w:ascii="宋体" w:hAnsi="宋体" w:cs="宋体"/>
          <w:b/>
          <w:sz w:val="24"/>
        </w:rPr>
      </w:pPr>
      <w:r w:rsidRPr="00203838">
        <w:rPr>
          <w:rFonts w:ascii="宋体" w:hAnsi="宋体" w:cs="宋体" w:hint="eastAsia"/>
          <w:sz w:val="24"/>
        </w:rPr>
        <w:t>工程质量达到国家验收标准</w:t>
      </w:r>
      <w:r w:rsidRPr="00203838">
        <w:rPr>
          <w:rFonts w:ascii="宋体" w:hAnsi="宋体" w:cs="宋体" w:hint="eastAsia"/>
          <w:sz w:val="24"/>
          <w:u w:val="single"/>
        </w:rPr>
        <w:t xml:space="preserve">        </w:t>
      </w:r>
      <w:r w:rsidRPr="00203838">
        <w:rPr>
          <w:rFonts w:ascii="宋体" w:hAnsi="宋体" w:cs="宋体" w:hint="eastAsia"/>
          <w:sz w:val="24"/>
        </w:rPr>
        <w:t>的标准。</w:t>
      </w:r>
      <w:bookmarkStart w:id="27" w:name="_Toc351203484"/>
    </w:p>
    <w:p w:rsidR="00870AC7" w:rsidRPr="00203838" w:rsidRDefault="001C09D0">
      <w:pPr>
        <w:spacing w:line="520" w:lineRule="exact"/>
        <w:rPr>
          <w:rFonts w:ascii="宋体" w:hAnsi="宋体" w:cs="宋体"/>
          <w:sz w:val="24"/>
        </w:rPr>
      </w:pPr>
      <w:r w:rsidRPr="00203838">
        <w:rPr>
          <w:rFonts w:ascii="宋体" w:hAnsi="宋体" w:cs="宋体" w:hint="eastAsia"/>
          <w:b/>
          <w:sz w:val="24"/>
        </w:rPr>
        <w:t>四、签约合同价与合同价格形式</w:t>
      </w:r>
      <w:bookmarkEnd w:id="27"/>
      <w:r w:rsidRPr="00203838">
        <w:rPr>
          <w:rFonts w:ascii="宋体" w:hAnsi="宋体" w:cs="宋体" w:hint="eastAsia"/>
          <w:b/>
          <w:sz w:val="24"/>
        </w:rPr>
        <w:tab/>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1.签约合同价为：人民币（大写）</w:t>
      </w:r>
      <w:r w:rsidRPr="00203838">
        <w:rPr>
          <w:rFonts w:ascii="宋体" w:hAnsi="宋体" w:cs="宋体" w:hint="eastAsia"/>
          <w:sz w:val="24"/>
          <w:u w:val="single"/>
        </w:rPr>
        <w:t xml:space="preserve">                 </w:t>
      </w:r>
      <w:r w:rsidRPr="00203838">
        <w:rPr>
          <w:rFonts w:ascii="宋体" w:hAnsi="宋体" w:cs="宋体" w:hint="eastAsia"/>
          <w:sz w:val="24"/>
        </w:rPr>
        <w:t>(¥</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2.合同价格形式：</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keepNext/>
        <w:keepLines/>
        <w:spacing w:line="520" w:lineRule="exact"/>
        <w:outlineLvl w:val="3"/>
        <w:rPr>
          <w:rFonts w:ascii="宋体" w:hAnsi="宋体" w:cs="宋体"/>
          <w:b/>
          <w:bCs/>
          <w:sz w:val="24"/>
        </w:rPr>
      </w:pPr>
      <w:bookmarkStart w:id="28" w:name="_Toc351203485"/>
      <w:r w:rsidRPr="00203838">
        <w:rPr>
          <w:rFonts w:ascii="宋体" w:hAnsi="宋体" w:cs="宋体" w:hint="eastAsia"/>
          <w:b/>
          <w:bCs/>
          <w:sz w:val="24"/>
        </w:rPr>
        <w:t>五、</w:t>
      </w:r>
      <w:bookmarkEnd w:id="28"/>
      <w:r w:rsidR="00BC23FF" w:rsidRPr="00203838">
        <w:rPr>
          <w:rFonts w:ascii="宋体" w:hAnsi="宋体" w:cs="宋体" w:hint="eastAsia"/>
          <w:b/>
          <w:bCs/>
          <w:sz w:val="24"/>
        </w:rPr>
        <w:t>项目负责人</w:t>
      </w:r>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承包人</w:t>
      </w:r>
      <w:r w:rsidR="00BC23FF" w:rsidRPr="00203838">
        <w:rPr>
          <w:rFonts w:ascii="宋体" w:hAnsi="宋体" w:cs="宋体" w:hint="eastAsia"/>
          <w:sz w:val="24"/>
        </w:rPr>
        <w:t>项目负责人</w:t>
      </w:r>
      <w:r w:rsidRPr="00203838">
        <w:rPr>
          <w:rFonts w:ascii="宋体" w:hAnsi="宋体" w:cs="宋体" w:hint="eastAsia"/>
          <w:sz w:val="24"/>
        </w:rPr>
        <w:t>：</w:t>
      </w:r>
    </w:p>
    <w:p w:rsidR="00870AC7" w:rsidRPr="00203838" w:rsidRDefault="001C09D0">
      <w:pPr>
        <w:spacing w:line="360" w:lineRule="exact"/>
        <w:ind w:firstLineChars="200" w:firstLine="480"/>
        <w:rPr>
          <w:rFonts w:ascii="宋体" w:hAnsi="宋体" w:cs="宋体"/>
          <w:sz w:val="24"/>
        </w:rPr>
      </w:pPr>
      <w:bookmarkStart w:id="29" w:name="_Toc351203486"/>
      <w:r w:rsidRPr="00203838">
        <w:rPr>
          <w:rFonts w:ascii="宋体" w:hAnsi="宋体" w:cs="宋体" w:hint="eastAsia"/>
          <w:sz w:val="24"/>
        </w:rPr>
        <w:t>姓名：</w:t>
      </w:r>
      <w:r w:rsidRPr="00203838">
        <w:rPr>
          <w:rFonts w:ascii="宋体" w:hAnsi="宋体" w:cs="宋体" w:hint="eastAsia"/>
          <w:sz w:val="24"/>
          <w:u w:val="single"/>
        </w:rPr>
        <w:t xml:space="preserve">                 </w:t>
      </w:r>
      <w:r w:rsidRPr="00203838">
        <w:rPr>
          <w:rFonts w:ascii="宋体" w:hAnsi="宋体" w:cs="宋体" w:hint="eastAsia"/>
          <w:sz w:val="24"/>
        </w:rPr>
        <w:t>；  身份证号：</w:t>
      </w:r>
      <w:r w:rsidRPr="00203838">
        <w:rPr>
          <w:rFonts w:ascii="宋体" w:hAnsi="宋体" w:cs="宋体" w:hint="eastAsia"/>
          <w:sz w:val="24"/>
          <w:u w:val="single"/>
        </w:rPr>
        <w:t xml:space="preserve">                    </w:t>
      </w:r>
      <w:r w:rsidRPr="00203838">
        <w:rPr>
          <w:rFonts w:ascii="宋体" w:hAnsi="宋体" w:cs="宋体" w:hint="eastAsia"/>
          <w:sz w:val="24"/>
        </w:rPr>
        <w:t xml:space="preserve">； </w:t>
      </w:r>
    </w:p>
    <w:p w:rsidR="00870AC7" w:rsidRPr="00203838" w:rsidRDefault="00870AC7">
      <w:pPr>
        <w:spacing w:line="360" w:lineRule="exact"/>
        <w:ind w:firstLineChars="200" w:firstLine="480"/>
        <w:rPr>
          <w:rFonts w:ascii="宋体" w:hAnsi="宋体" w:cs="宋体"/>
          <w:sz w:val="24"/>
        </w:rPr>
      </w:pP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建造</w:t>
      </w:r>
      <w:proofErr w:type="gramStart"/>
      <w:r w:rsidRPr="00203838">
        <w:rPr>
          <w:rFonts w:ascii="宋体" w:hAnsi="宋体" w:cs="宋体" w:hint="eastAsia"/>
          <w:sz w:val="24"/>
        </w:rPr>
        <w:t>师注册</w:t>
      </w:r>
      <w:proofErr w:type="gramEnd"/>
      <w:r w:rsidRPr="00203838">
        <w:rPr>
          <w:rFonts w:ascii="宋体" w:hAnsi="宋体" w:cs="宋体" w:hint="eastAsia"/>
          <w:sz w:val="24"/>
        </w:rPr>
        <w:t>证书号：</w:t>
      </w:r>
      <w:r w:rsidRPr="00203838">
        <w:rPr>
          <w:rFonts w:ascii="宋体" w:hAnsi="宋体" w:cs="宋体" w:hint="eastAsia"/>
          <w:sz w:val="24"/>
          <w:u w:val="single"/>
        </w:rPr>
        <w:t xml:space="preserve">                          </w:t>
      </w:r>
      <w:r w:rsidRPr="00203838">
        <w:rPr>
          <w:rFonts w:ascii="宋体" w:hAnsi="宋体" w:cs="宋体" w:hint="eastAsia"/>
          <w:sz w:val="24"/>
        </w:rPr>
        <w:t xml:space="preserve"> 。</w:t>
      </w:r>
    </w:p>
    <w:p w:rsidR="00870AC7" w:rsidRPr="00203838" w:rsidRDefault="001C09D0">
      <w:pPr>
        <w:spacing w:line="520" w:lineRule="exact"/>
        <w:rPr>
          <w:rFonts w:ascii="宋体" w:hAnsi="宋体" w:cs="宋体"/>
          <w:sz w:val="24"/>
        </w:rPr>
      </w:pPr>
      <w:r w:rsidRPr="00203838">
        <w:rPr>
          <w:rFonts w:ascii="宋体" w:hAnsi="宋体" w:cs="宋体" w:hint="eastAsia"/>
          <w:b/>
          <w:sz w:val="24"/>
        </w:rPr>
        <w:lastRenderedPageBreak/>
        <w:t>六、合同文件构成</w:t>
      </w:r>
      <w:bookmarkEnd w:id="29"/>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本协议书与下列文件一起构成合同文件：</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（1）成交通知书；</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 xml:space="preserve">（2）磋商响应函； </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（3）专用合同条款及其附件；</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（4）通用合同条款；</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（5）技术标准和要求；</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（6）已标价工程量清单</w:t>
      </w:r>
      <w:r w:rsidRPr="00203838">
        <w:rPr>
          <w:rFonts w:ascii="宋体" w:hAnsi="宋体" w:cs="宋体" w:hint="eastAsia"/>
          <w:sz w:val="24"/>
          <w:u w:val="single"/>
        </w:rPr>
        <w:t>（按最终承诺报价与初次报价的调整比例同比例调整）</w:t>
      </w:r>
      <w:r w:rsidRPr="00203838">
        <w:rPr>
          <w:rFonts w:ascii="宋体" w:hAnsi="宋体" w:cs="宋体" w:hint="eastAsia"/>
          <w:sz w:val="24"/>
        </w:rPr>
        <w:t>；</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（7）其他合同文件。</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在合同订立及履行过程中形成的与合同有关的文件均构成合同文件组成部分。</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上述各项合同文件包括合同当事人就该项合同文件所</w:t>
      </w:r>
      <w:proofErr w:type="gramStart"/>
      <w:r w:rsidRPr="00203838">
        <w:rPr>
          <w:rFonts w:ascii="宋体" w:hAnsi="宋体" w:cs="宋体" w:hint="eastAsia"/>
          <w:sz w:val="24"/>
        </w:rPr>
        <w:t>作出</w:t>
      </w:r>
      <w:proofErr w:type="gramEnd"/>
      <w:r w:rsidRPr="00203838">
        <w:rPr>
          <w:rFonts w:ascii="宋体" w:hAnsi="宋体" w:cs="宋体" w:hint="eastAsia"/>
          <w:sz w:val="24"/>
        </w:rPr>
        <w:t>的补充和修改，属于同一类内容的文件，应以最新签署的为准。专用合同条款及其附件须经合同当事人签字或盖章。</w:t>
      </w:r>
    </w:p>
    <w:p w:rsidR="00870AC7" w:rsidRPr="00203838" w:rsidRDefault="001C09D0">
      <w:pPr>
        <w:keepNext/>
        <w:keepLines/>
        <w:spacing w:line="520" w:lineRule="exact"/>
        <w:outlineLvl w:val="3"/>
        <w:rPr>
          <w:rFonts w:ascii="宋体" w:hAnsi="宋体" w:cs="宋体"/>
          <w:b/>
          <w:sz w:val="24"/>
        </w:rPr>
      </w:pPr>
      <w:bookmarkStart w:id="30" w:name="_Toc351203487"/>
      <w:r w:rsidRPr="00203838">
        <w:rPr>
          <w:rFonts w:ascii="宋体" w:hAnsi="宋体" w:cs="宋体" w:hint="eastAsia"/>
          <w:b/>
          <w:bCs/>
          <w:sz w:val="24"/>
        </w:rPr>
        <w:t>七、承诺</w:t>
      </w:r>
      <w:bookmarkEnd w:id="30"/>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1.发包人承诺按照法律规定履行项目审批手续、筹集工程建设资金并按照合同约定的期限和方式支付合同价款。</w:t>
      </w:r>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2.承包人承诺按照法律规定及合同约定组织完成工程施工，确保工程质量和安全，未经发包方同意不得转包及分包，并在缺陷责任期及保修期内承担相应的工程维修责任。</w:t>
      </w:r>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3.发包人和承包人通过招投标形式签订合同的，双方理解并承诺不再就同一工程另行签订与合同实质性内容相背离的协议。</w:t>
      </w:r>
    </w:p>
    <w:p w:rsidR="00870AC7" w:rsidRPr="00203838" w:rsidRDefault="001C09D0">
      <w:pPr>
        <w:spacing w:line="520" w:lineRule="exact"/>
        <w:rPr>
          <w:rFonts w:ascii="宋体" w:hAnsi="宋体" w:cs="宋体"/>
          <w:bCs/>
          <w:sz w:val="24"/>
        </w:rPr>
      </w:pPr>
      <w:bookmarkStart w:id="31" w:name="_Toc351203488"/>
      <w:r w:rsidRPr="00203838">
        <w:rPr>
          <w:rFonts w:ascii="宋体" w:hAnsi="宋体" w:cs="宋体" w:hint="eastAsia"/>
          <w:b/>
          <w:sz w:val="24"/>
        </w:rPr>
        <w:t>八、词语含义</w:t>
      </w:r>
      <w:bookmarkEnd w:id="31"/>
    </w:p>
    <w:p w:rsidR="00870AC7" w:rsidRPr="00203838" w:rsidRDefault="001C09D0">
      <w:pPr>
        <w:spacing w:line="520" w:lineRule="exact"/>
        <w:ind w:firstLineChars="200" w:firstLine="480"/>
        <w:rPr>
          <w:rFonts w:ascii="宋体" w:hAnsi="宋体" w:cs="宋体"/>
          <w:b/>
          <w:sz w:val="24"/>
        </w:rPr>
      </w:pPr>
      <w:r w:rsidRPr="00203838">
        <w:rPr>
          <w:rFonts w:ascii="宋体" w:hAnsi="宋体" w:cs="宋体" w:hint="eastAsia"/>
          <w:bCs/>
          <w:sz w:val="24"/>
        </w:rPr>
        <w:t>本协议书中词语含义与第二部分通用合同条款中赋予的含义相同。</w:t>
      </w:r>
      <w:bookmarkStart w:id="32" w:name="_Toc351203489"/>
    </w:p>
    <w:p w:rsidR="00870AC7" w:rsidRPr="00203838" w:rsidRDefault="001C09D0">
      <w:pPr>
        <w:spacing w:line="520" w:lineRule="exact"/>
        <w:rPr>
          <w:rFonts w:ascii="宋体" w:hAnsi="宋体" w:cs="宋体"/>
          <w:b/>
          <w:sz w:val="24"/>
        </w:rPr>
      </w:pPr>
      <w:r w:rsidRPr="00203838">
        <w:rPr>
          <w:rFonts w:ascii="宋体" w:hAnsi="宋体" w:cs="宋体" w:hint="eastAsia"/>
          <w:b/>
          <w:sz w:val="24"/>
        </w:rPr>
        <w:t>九、签订时间</w:t>
      </w:r>
      <w:bookmarkEnd w:id="32"/>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本合同于</w:t>
      </w:r>
      <w:r w:rsidRPr="00203838">
        <w:rPr>
          <w:rFonts w:ascii="宋体" w:hAnsi="宋体" w:cs="宋体" w:hint="eastAsia"/>
          <w:bCs/>
          <w:sz w:val="24"/>
          <w:u w:val="single"/>
        </w:rPr>
        <w:t xml:space="preserve">      </w:t>
      </w:r>
      <w:r w:rsidRPr="00203838">
        <w:rPr>
          <w:rFonts w:ascii="宋体" w:hAnsi="宋体" w:cs="宋体" w:hint="eastAsia"/>
          <w:bCs/>
          <w:sz w:val="24"/>
        </w:rPr>
        <w:t>年</w:t>
      </w:r>
      <w:r w:rsidRPr="00203838">
        <w:rPr>
          <w:rFonts w:ascii="宋体" w:hAnsi="宋体" w:cs="宋体" w:hint="eastAsia"/>
          <w:bCs/>
          <w:sz w:val="24"/>
          <w:u w:val="single"/>
        </w:rPr>
        <w:t xml:space="preserve">      </w:t>
      </w:r>
      <w:r w:rsidRPr="00203838">
        <w:rPr>
          <w:rFonts w:ascii="宋体" w:hAnsi="宋体" w:cs="宋体" w:hint="eastAsia"/>
          <w:bCs/>
          <w:sz w:val="24"/>
        </w:rPr>
        <w:t>月</w:t>
      </w:r>
      <w:r w:rsidRPr="00203838">
        <w:rPr>
          <w:rFonts w:ascii="宋体" w:hAnsi="宋体" w:cs="宋体" w:hint="eastAsia"/>
          <w:bCs/>
          <w:sz w:val="24"/>
          <w:u w:val="single"/>
        </w:rPr>
        <w:t xml:space="preserve">        </w:t>
      </w:r>
      <w:r w:rsidRPr="00203838">
        <w:rPr>
          <w:rFonts w:ascii="宋体" w:hAnsi="宋体" w:cs="宋体" w:hint="eastAsia"/>
          <w:bCs/>
          <w:sz w:val="24"/>
        </w:rPr>
        <w:t xml:space="preserve">日签订。 </w:t>
      </w:r>
      <w:bookmarkStart w:id="33" w:name="_Toc351203490"/>
    </w:p>
    <w:p w:rsidR="00870AC7" w:rsidRPr="00203838" w:rsidRDefault="001C09D0">
      <w:pPr>
        <w:spacing w:line="520" w:lineRule="exact"/>
        <w:rPr>
          <w:rFonts w:ascii="宋体" w:hAnsi="宋体" w:cs="宋体"/>
          <w:bCs/>
          <w:sz w:val="24"/>
        </w:rPr>
      </w:pPr>
      <w:r w:rsidRPr="00203838">
        <w:rPr>
          <w:rFonts w:ascii="宋体" w:hAnsi="宋体" w:cs="宋体" w:hint="eastAsia"/>
          <w:b/>
          <w:sz w:val="24"/>
        </w:rPr>
        <w:t>十、签订地点</w:t>
      </w:r>
      <w:bookmarkEnd w:id="33"/>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本合同在</w:t>
      </w:r>
      <w:r w:rsidRPr="00203838">
        <w:rPr>
          <w:rFonts w:ascii="宋体" w:hAnsi="宋体" w:cs="宋体" w:hint="eastAsia"/>
          <w:bCs/>
          <w:sz w:val="24"/>
          <w:u w:val="single"/>
        </w:rPr>
        <w:t xml:space="preserve">                        </w:t>
      </w:r>
      <w:r w:rsidRPr="00203838">
        <w:rPr>
          <w:rFonts w:ascii="宋体" w:hAnsi="宋体" w:cs="宋体" w:hint="eastAsia"/>
          <w:bCs/>
          <w:sz w:val="24"/>
        </w:rPr>
        <w:t>签订。</w:t>
      </w:r>
    </w:p>
    <w:p w:rsidR="00870AC7" w:rsidRPr="00203838" w:rsidRDefault="001C09D0">
      <w:pPr>
        <w:keepNext/>
        <w:keepLines/>
        <w:spacing w:line="520" w:lineRule="exact"/>
        <w:outlineLvl w:val="3"/>
        <w:rPr>
          <w:rFonts w:ascii="宋体" w:hAnsi="宋体" w:cs="宋体"/>
          <w:b/>
          <w:sz w:val="24"/>
        </w:rPr>
      </w:pPr>
      <w:bookmarkStart w:id="34" w:name="_Toc351203491"/>
      <w:r w:rsidRPr="00203838">
        <w:rPr>
          <w:rFonts w:ascii="宋体" w:hAnsi="宋体" w:cs="宋体" w:hint="eastAsia"/>
          <w:bCs/>
          <w:sz w:val="24"/>
        </w:rPr>
        <w:lastRenderedPageBreak/>
        <w:t>十一、补充协议</w:t>
      </w:r>
      <w:bookmarkEnd w:id="34"/>
    </w:p>
    <w:p w:rsidR="00870AC7" w:rsidRPr="00203838" w:rsidRDefault="001C09D0">
      <w:pPr>
        <w:spacing w:line="520" w:lineRule="exact"/>
        <w:ind w:firstLineChars="200" w:firstLine="480"/>
        <w:rPr>
          <w:rFonts w:ascii="宋体" w:hAnsi="宋体" w:cs="宋体"/>
          <w:b/>
          <w:bCs/>
          <w:sz w:val="24"/>
        </w:rPr>
      </w:pPr>
      <w:r w:rsidRPr="00203838">
        <w:rPr>
          <w:rFonts w:ascii="宋体" w:hAnsi="宋体" w:cs="宋体" w:hint="eastAsia"/>
          <w:bCs/>
          <w:sz w:val="24"/>
        </w:rPr>
        <w:t>合同未尽事宜，合同当事人另行签订补充协议，补充协议是合同的组成部分。</w:t>
      </w:r>
    </w:p>
    <w:p w:rsidR="00870AC7" w:rsidRPr="00203838" w:rsidRDefault="001C09D0">
      <w:pPr>
        <w:keepNext/>
        <w:keepLines/>
        <w:spacing w:line="520" w:lineRule="exact"/>
        <w:outlineLvl w:val="3"/>
        <w:rPr>
          <w:rFonts w:ascii="宋体" w:hAnsi="宋体" w:cs="宋体"/>
          <w:b/>
          <w:sz w:val="24"/>
        </w:rPr>
      </w:pPr>
      <w:bookmarkStart w:id="35" w:name="_Toc351203492"/>
      <w:r w:rsidRPr="00203838">
        <w:rPr>
          <w:rFonts w:ascii="宋体" w:hAnsi="宋体" w:cs="宋体" w:hint="eastAsia"/>
          <w:bCs/>
          <w:sz w:val="24"/>
        </w:rPr>
        <w:t>十二、合同生效</w:t>
      </w:r>
      <w:bookmarkEnd w:id="35"/>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本合同自</w:t>
      </w:r>
      <w:r w:rsidRPr="00203838">
        <w:rPr>
          <w:rFonts w:ascii="宋体" w:hAnsi="宋体" w:cs="宋体" w:hint="eastAsia"/>
          <w:bCs/>
          <w:sz w:val="24"/>
          <w:u w:val="single"/>
        </w:rPr>
        <w:t>双方法定代表人或其授权委托人在合同协议书上签字并盖单位章后合同</w:t>
      </w:r>
      <w:r w:rsidRPr="00203838">
        <w:rPr>
          <w:rFonts w:ascii="宋体" w:hAnsi="宋体" w:cs="宋体" w:hint="eastAsia"/>
          <w:bCs/>
          <w:sz w:val="24"/>
        </w:rPr>
        <w:t>生效。</w:t>
      </w:r>
    </w:p>
    <w:p w:rsidR="00870AC7" w:rsidRPr="00203838" w:rsidRDefault="001C09D0">
      <w:pPr>
        <w:keepNext/>
        <w:keepLines/>
        <w:spacing w:line="520" w:lineRule="exact"/>
        <w:outlineLvl w:val="3"/>
        <w:rPr>
          <w:rFonts w:ascii="宋体" w:hAnsi="宋体" w:cs="宋体"/>
          <w:b/>
          <w:sz w:val="24"/>
        </w:rPr>
      </w:pPr>
      <w:bookmarkStart w:id="36" w:name="_Toc351203493"/>
      <w:r w:rsidRPr="00203838">
        <w:rPr>
          <w:rFonts w:ascii="宋体" w:hAnsi="宋体" w:cs="宋体" w:hint="eastAsia"/>
          <w:bCs/>
          <w:sz w:val="24"/>
        </w:rPr>
        <w:t>十三、合同份数</w:t>
      </w:r>
      <w:bookmarkEnd w:id="36"/>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本合同一式</w:t>
      </w:r>
      <w:r w:rsidRPr="00203838">
        <w:rPr>
          <w:rFonts w:ascii="宋体" w:hAnsi="宋体" w:cs="宋体" w:hint="eastAsia"/>
          <w:bCs/>
          <w:sz w:val="24"/>
          <w:u w:val="single"/>
        </w:rPr>
        <w:t xml:space="preserve">    </w:t>
      </w:r>
      <w:r w:rsidRPr="00203838">
        <w:rPr>
          <w:rFonts w:ascii="宋体" w:hAnsi="宋体" w:cs="宋体" w:hint="eastAsia"/>
          <w:bCs/>
          <w:sz w:val="24"/>
        </w:rPr>
        <w:t>份，均具有同等法律效力，发包人执</w:t>
      </w:r>
      <w:r w:rsidRPr="00203838">
        <w:rPr>
          <w:rFonts w:ascii="宋体" w:hAnsi="宋体" w:cs="宋体" w:hint="eastAsia"/>
          <w:bCs/>
          <w:sz w:val="24"/>
          <w:u w:val="single"/>
        </w:rPr>
        <w:t xml:space="preserve">   </w:t>
      </w:r>
      <w:r w:rsidRPr="00203838">
        <w:rPr>
          <w:rFonts w:ascii="宋体" w:hAnsi="宋体" w:cs="宋体" w:hint="eastAsia"/>
          <w:bCs/>
          <w:sz w:val="24"/>
        </w:rPr>
        <w:t>份，承包人执</w:t>
      </w:r>
      <w:r w:rsidRPr="00203838">
        <w:rPr>
          <w:rFonts w:ascii="宋体" w:hAnsi="宋体" w:cs="宋体" w:hint="eastAsia"/>
          <w:bCs/>
          <w:sz w:val="24"/>
          <w:u w:val="single"/>
        </w:rPr>
        <w:t xml:space="preserve">   </w:t>
      </w:r>
      <w:r w:rsidRPr="00203838">
        <w:rPr>
          <w:rFonts w:ascii="宋体" w:hAnsi="宋体" w:cs="宋体" w:hint="eastAsia"/>
          <w:bCs/>
          <w:sz w:val="24"/>
        </w:rPr>
        <w:t>份，交易中心留存</w:t>
      </w:r>
      <w:r w:rsidRPr="00203838">
        <w:rPr>
          <w:rFonts w:ascii="宋体" w:hAnsi="宋体" w:cs="宋体" w:hint="eastAsia"/>
          <w:bCs/>
          <w:sz w:val="24"/>
          <w:u w:val="single"/>
        </w:rPr>
        <w:t xml:space="preserve">   </w:t>
      </w:r>
      <w:r w:rsidRPr="00203838">
        <w:rPr>
          <w:rFonts w:ascii="宋体" w:hAnsi="宋体" w:cs="宋体" w:hint="eastAsia"/>
          <w:bCs/>
          <w:sz w:val="24"/>
        </w:rPr>
        <w:t>份。</w:t>
      </w:r>
    </w:p>
    <w:p w:rsidR="00870AC7" w:rsidRPr="00203838" w:rsidRDefault="00870AC7">
      <w:pPr>
        <w:spacing w:line="480" w:lineRule="exact"/>
        <w:ind w:firstLineChars="200" w:firstLine="480"/>
        <w:rPr>
          <w:rFonts w:ascii="宋体" w:hAnsi="宋体" w:cs="宋体"/>
          <w:sz w:val="24"/>
          <w:lang w:bidi="ar"/>
        </w:rPr>
      </w:pPr>
    </w:p>
    <w:p w:rsidR="00870AC7" w:rsidRPr="00203838" w:rsidRDefault="001C09D0">
      <w:pPr>
        <w:spacing w:line="480" w:lineRule="exact"/>
        <w:ind w:firstLineChars="200" w:firstLine="480"/>
        <w:rPr>
          <w:rFonts w:ascii="宋体" w:hAnsi="宋体" w:cs="宋体"/>
          <w:sz w:val="24"/>
        </w:rPr>
      </w:pPr>
      <w:r w:rsidRPr="00203838">
        <w:rPr>
          <w:rFonts w:ascii="宋体" w:hAnsi="宋体" w:cs="宋体" w:hint="eastAsia"/>
          <w:sz w:val="24"/>
          <w:lang w:bidi="ar"/>
        </w:rPr>
        <w:t>发包人：</w:t>
      </w:r>
      <w:r w:rsidRPr="00203838">
        <w:rPr>
          <w:rFonts w:ascii="宋体" w:hAnsi="宋体" w:cs="宋体" w:hint="eastAsia"/>
          <w:sz w:val="24"/>
          <w:u w:val="single"/>
          <w:lang w:bidi="ar"/>
        </w:rPr>
        <w:t xml:space="preserve">                 </w:t>
      </w:r>
      <w:r w:rsidRPr="00203838">
        <w:rPr>
          <w:rFonts w:ascii="宋体" w:hAnsi="宋体" w:cs="宋体" w:hint="eastAsia"/>
          <w:sz w:val="24"/>
          <w:lang w:bidi="ar"/>
        </w:rPr>
        <w:t>（盖单位章）     承包人：</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（盖单位章） </w:t>
      </w:r>
    </w:p>
    <w:p w:rsidR="00870AC7" w:rsidRPr="00203838" w:rsidRDefault="00870AC7">
      <w:pPr>
        <w:spacing w:line="480" w:lineRule="exact"/>
        <w:ind w:firstLineChars="100" w:firstLine="240"/>
        <w:rPr>
          <w:rFonts w:ascii="宋体" w:hAnsi="宋体" w:cs="宋体"/>
          <w:sz w:val="24"/>
        </w:rPr>
      </w:pPr>
    </w:p>
    <w:p w:rsidR="00870AC7" w:rsidRPr="00203838" w:rsidRDefault="001C09D0">
      <w:pPr>
        <w:spacing w:line="480" w:lineRule="exact"/>
        <w:ind w:firstLineChars="200" w:firstLine="480"/>
        <w:rPr>
          <w:rFonts w:ascii="宋体" w:hAnsi="宋体" w:cs="宋体"/>
          <w:sz w:val="24"/>
        </w:rPr>
      </w:pPr>
      <w:r w:rsidRPr="00203838">
        <w:rPr>
          <w:rFonts w:ascii="宋体" w:hAnsi="宋体" w:cs="宋体" w:hint="eastAsia"/>
          <w:sz w:val="24"/>
          <w:lang w:bidi="ar"/>
        </w:rPr>
        <w:t xml:space="preserve">法定代表人                                法定代表人          </w:t>
      </w:r>
    </w:p>
    <w:p w:rsidR="00870AC7" w:rsidRPr="00203838" w:rsidRDefault="001C09D0">
      <w:pPr>
        <w:spacing w:line="480" w:lineRule="exact"/>
        <w:ind w:firstLineChars="200" w:firstLine="480"/>
        <w:rPr>
          <w:rFonts w:ascii="宋体" w:hAnsi="宋体" w:cs="宋体"/>
          <w:sz w:val="24"/>
        </w:rPr>
      </w:pPr>
      <w:r w:rsidRPr="00203838">
        <w:rPr>
          <w:rFonts w:ascii="宋体" w:hAnsi="宋体" w:cs="宋体" w:hint="eastAsia"/>
          <w:sz w:val="24"/>
          <w:lang w:bidi="ar"/>
        </w:rPr>
        <w:t>或其委托代理人：</w:t>
      </w:r>
      <w:r w:rsidRPr="00203838">
        <w:rPr>
          <w:rFonts w:ascii="宋体" w:hAnsi="宋体" w:cs="宋体" w:hint="eastAsia"/>
          <w:sz w:val="24"/>
          <w:u w:val="single"/>
          <w:lang w:bidi="ar"/>
        </w:rPr>
        <w:t xml:space="preserve">              </w:t>
      </w:r>
      <w:r w:rsidRPr="00203838">
        <w:rPr>
          <w:rFonts w:ascii="宋体" w:hAnsi="宋体" w:cs="宋体" w:hint="eastAsia"/>
          <w:sz w:val="24"/>
          <w:lang w:bidi="ar"/>
        </w:rPr>
        <w:t>（签字）    或其委托代理人：</w:t>
      </w:r>
      <w:r w:rsidRPr="00203838">
        <w:rPr>
          <w:rFonts w:ascii="宋体" w:hAnsi="宋体" w:cs="宋体" w:hint="eastAsia"/>
          <w:sz w:val="24"/>
          <w:u w:val="single"/>
          <w:lang w:bidi="ar"/>
        </w:rPr>
        <w:t xml:space="preserve">             </w:t>
      </w:r>
      <w:r w:rsidRPr="00203838">
        <w:rPr>
          <w:rFonts w:ascii="宋体" w:hAnsi="宋体" w:cs="宋体" w:hint="eastAsia"/>
          <w:sz w:val="24"/>
          <w:lang w:bidi="ar"/>
        </w:rPr>
        <w:t>（签字）</w:t>
      </w:r>
    </w:p>
    <w:p w:rsidR="00870AC7" w:rsidRPr="00203838" w:rsidRDefault="001C09D0">
      <w:pPr>
        <w:spacing w:line="480" w:lineRule="exact"/>
        <w:ind w:firstLineChars="200" w:firstLine="480"/>
        <w:rPr>
          <w:rFonts w:ascii="宋体" w:hAnsi="宋体" w:cs="宋体"/>
          <w:sz w:val="24"/>
        </w:rPr>
      </w:pPr>
      <w:r w:rsidRPr="00203838">
        <w:rPr>
          <w:rFonts w:ascii="宋体" w:hAnsi="宋体" w:cs="宋体" w:hint="eastAsia"/>
          <w:sz w:val="24"/>
          <w:lang w:bidi="ar"/>
        </w:rPr>
        <w:t xml:space="preserve">电  话：                                  电  话：   </w:t>
      </w:r>
    </w:p>
    <w:p w:rsidR="00870AC7" w:rsidRPr="00203838" w:rsidRDefault="001C09D0">
      <w:pPr>
        <w:spacing w:line="480" w:lineRule="exact"/>
        <w:ind w:firstLineChars="100" w:firstLine="240"/>
        <w:rPr>
          <w:rFonts w:ascii="宋体" w:hAnsi="宋体" w:cs="宋体"/>
          <w:sz w:val="24"/>
        </w:rPr>
      </w:pPr>
      <w:r w:rsidRPr="00203838">
        <w:rPr>
          <w:rFonts w:ascii="宋体" w:hAnsi="宋体" w:cs="宋体" w:hint="eastAsia"/>
          <w:sz w:val="24"/>
          <w:lang w:bidi="ar"/>
        </w:rPr>
        <w:t xml:space="preserve">  </w:t>
      </w:r>
      <w:r w:rsidRPr="00203838">
        <w:rPr>
          <w:rFonts w:ascii="宋体" w:hAnsi="宋体" w:cs="宋体" w:hint="eastAsia"/>
          <w:sz w:val="24"/>
          <w:u w:val="single"/>
          <w:lang w:bidi="ar"/>
        </w:rPr>
        <w:t xml:space="preserve">        </w:t>
      </w:r>
      <w:r w:rsidRPr="00203838">
        <w:rPr>
          <w:rFonts w:ascii="宋体" w:hAnsi="宋体" w:cs="宋体" w:hint="eastAsia"/>
          <w:sz w:val="24"/>
          <w:lang w:bidi="ar"/>
        </w:rPr>
        <w:t>年</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月 </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日                      </w:t>
      </w:r>
      <w:r w:rsidRPr="00203838">
        <w:rPr>
          <w:rFonts w:ascii="宋体" w:hAnsi="宋体" w:cs="宋体" w:hint="eastAsia"/>
          <w:sz w:val="24"/>
          <w:u w:val="single"/>
          <w:lang w:bidi="ar"/>
        </w:rPr>
        <w:t xml:space="preserve">        </w:t>
      </w:r>
      <w:r w:rsidRPr="00203838">
        <w:rPr>
          <w:rFonts w:ascii="宋体" w:hAnsi="宋体" w:cs="宋体" w:hint="eastAsia"/>
          <w:sz w:val="24"/>
          <w:lang w:bidi="ar"/>
        </w:rPr>
        <w:t>年</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月 </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日  </w:t>
      </w:r>
    </w:p>
    <w:p w:rsidR="00870AC7" w:rsidRPr="00203838" w:rsidRDefault="00870AC7">
      <w:pPr>
        <w:keepNext/>
        <w:keepLines/>
        <w:spacing w:line="520" w:lineRule="exact"/>
        <w:ind w:firstLineChars="1400" w:firstLine="2951"/>
        <w:rPr>
          <w:rFonts w:ascii="宋体" w:hAnsi="宋体" w:cs="宋体"/>
          <w:b/>
          <w:bCs/>
          <w:szCs w:val="21"/>
        </w:rPr>
      </w:pPr>
    </w:p>
    <w:p w:rsidR="00870AC7" w:rsidRPr="00203838" w:rsidRDefault="001C09D0">
      <w:pPr>
        <w:spacing w:line="520" w:lineRule="exact"/>
        <w:jc w:val="center"/>
        <w:rPr>
          <w:rFonts w:ascii="宋体" w:hAnsi="宋体"/>
          <w:b/>
          <w:bCs/>
          <w:sz w:val="24"/>
        </w:rPr>
      </w:pPr>
      <w:r w:rsidRPr="00203838">
        <w:rPr>
          <w:rFonts w:ascii="宋体" w:hAnsi="宋体"/>
          <w:szCs w:val="21"/>
        </w:rPr>
        <w:br w:type="page"/>
      </w:r>
      <w:r w:rsidRPr="00203838">
        <w:rPr>
          <w:rFonts w:ascii="宋体" w:hAnsi="宋体" w:cs="宋体" w:hint="eastAsia"/>
          <w:b/>
          <w:bCs/>
          <w:sz w:val="24"/>
        </w:rPr>
        <w:lastRenderedPageBreak/>
        <w:t>第二节    通用合同条款</w:t>
      </w:r>
    </w:p>
    <w:p w:rsidR="00870AC7" w:rsidRPr="00203838" w:rsidRDefault="001C09D0">
      <w:pPr>
        <w:spacing w:line="540" w:lineRule="exact"/>
        <w:jc w:val="center"/>
        <w:rPr>
          <w:sz w:val="24"/>
        </w:rPr>
        <w:sectPr w:rsidR="00870AC7" w:rsidRPr="00203838">
          <w:footerReference w:type="default" r:id="rId16"/>
          <w:pgSz w:w="11906" w:h="16838"/>
          <w:pgMar w:top="1440" w:right="1080" w:bottom="1440" w:left="1080" w:header="851" w:footer="992" w:gutter="0"/>
          <w:cols w:space="720"/>
          <w:docGrid w:type="lines" w:linePitch="312"/>
        </w:sectPr>
      </w:pPr>
      <w:bookmarkStart w:id="37" w:name="_Toc22187"/>
      <w:bookmarkStart w:id="38" w:name="_Toc456966898"/>
      <w:bookmarkStart w:id="39" w:name="_Toc14590"/>
      <w:r w:rsidRPr="00203838">
        <w:rPr>
          <w:rFonts w:ascii="宋体" w:hAnsi="宋体" w:cs="宋体" w:hint="eastAsia"/>
          <w:kern w:val="0"/>
          <w:sz w:val="24"/>
        </w:rPr>
        <w:t>通用合同条款见《中华人民共和国标准施工招标文件》</w:t>
      </w:r>
    </w:p>
    <w:bookmarkEnd w:id="37"/>
    <w:bookmarkEnd w:id="38"/>
    <w:bookmarkEnd w:id="39"/>
    <w:p w:rsidR="00870AC7" w:rsidRPr="00203838" w:rsidRDefault="001C09D0">
      <w:pPr>
        <w:keepNext/>
        <w:keepLines/>
        <w:spacing w:line="360" w:lineRule="auto"/>
        <w:jc w:val="center"/>
        <w:outlineLvl w:val="1"/>
        <w:rPr>
          <w:rFonts w:ascii="宋体" w:hAnsi="宋体" w:cs="宋体"/>
          <w:b/>
          <w:bCs/>
          <w:sz w:val="24"/>
        </w:rPr>
      </w:pPr>
      <w:r w:rsidRPr="00203838">
        <w:rPr>
          <w:rFonts w:ascii="宋体" w:hAnsi="宋体" w:cs="宋体" w:hint="eastAsia"/>
          <w:b/>
          <w:bCs/>
          <w:sz w:val="24"/>
        </w:rPr>
        <w:lastRenderedPageBreak/>
        <w:t>第三节     专用合同条款</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1.一般约定</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1.1词语定义</w:t>
      </w:r>
    </w:p>
    <w:p w:rsidR="00870AC7" w:rsidRPr="00203838" w:rsidRDefault="001C09D0" w:rsidP="001C09D0">
      <w:pPr>
        <w:spacing w:beforeLines="20" w:before="57" w:line="360" w:lineRule="auto"/>
        <w:ind w:firstLineChars="200" w:firstLine="482"/>
        <w:rPr>
          <w:rFonts w:ascii="宋体" w:hAnsi="宋体" w:cs="宋体"/>
          <w:b/>
          <w:bCs/>
          <w:sz w:val="24"/>
        </w:rPr>
      </w:pPr>
      <w:r w:rsidRPr="00203838">
        <w:rPr>
          <w:rFonts w:ascii="宋体" w:hAnsi="宋体" w:cs="宋体" w:hint="eastAsia"/>
          <w:b/>
          <w:bCs/>
          <w:sz w:val="24"/>
        </w:rPr>
        <w:t>1.1.2合同当事人和人员</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1.1.2.2发包人：</w:t>
      </w:r>
      <w:r w:rsidRPr="00203838">
        <w:rPr>
          <w:rFonts w:ascii="宋体" w:hAnsi="宋体" w:cs="宋体" w:hint="eastAsia"/>
          <w:sz w:val="24"/>
          <w:u w:val="single"/>
        </w:rPr>
        <w:t xml:space="preserve"> </w:t>
      </w:r>
      <w:proofErr w:type="gramStart"/>
      <w:r w:rsidRPr="00203838">
        <w:rPr>
          <w:rFonts w:ascii="宋体" w:hAnsi="宋体" w:cs="宋体" w:hint="eastAsia"/>
          <w:kern w:val="0"/>
          <w:sz w:val="24"/>
          <w:u w:val="single"/>
        </w:rPr>
        <w:t>邹</w:t>
      </w:r>
      <w:proofErr w:type="gramEnd"/>
      <w:r w:rsidRPr="00203838">
        <w:rPr>
          <w:rFonts w:ascii="宋体" w:hAnsi="宋体" w:cs="宋体" w:hint="eastAsia"/>
          <w:kern w:val="0"/>
          <w:sz w:val="24"/>
          <w:u w:val="single"/>
        </w:rPr>
        <w:t xml:space="preserve">城市看庄镇人民政府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1.1.2.6监理人：</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1.1.2.8发包人代表：指发包人指定的派驻施工场地(现场)的全权代表。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姓名：</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联系电话：</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电子信箱：</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1.1.2.9 专业分包人：指根据合同条款第15.8.1项的约定，由发包人和承包人以招标方式选择的分包人。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1.1.2.10 专项供应商：指根据合同条款第15.8.1项的约定，由发包人和承包人以招标方式选择的供应商。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1.1.2.11独立承包人：指与发包人直接订立工程承包合同，负责实施与工程有关的其他工作的当事人。</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1.1.3工程和设备</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1.1.3.2永久工程：</w:t>
      </w:r>
      <w:r w:rsidRPr="00203838">
        <w:rPr>
          <w:rFonts w:ascii="宋体" w:hAnsi="宋体" w:cs="宋体" w:hint="eastAsia"/>
          <w:sz w:val="24"/>
          <w:u w:val="single"/>
        </w:rPr>
        <w:t>按合同约定建造并移交给发包人的工程，包括工程设备</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1.1.3.3临时工程：</w:t>
      </w:r>
      <w:r w:rsidRPr="00203838">
        <w:rPr>
          <w:rFonts w:ascii="宋体" w:hAnsi="宋体" w:cs="宋体" w:hint="eastAsia"/>
          <w:sz w:val="24"/>
          <w:u w:val="single"/>
        </w:rPr>
        <w:t>为完成合同约定的永久工程所修建的各类临时性工程，不包括施工设备</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1.1.3.4单位工程：指具有相对独立的设计文件，能够独立组织施工并能形成独立使用功能的永久工程的组成部分。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1.1.3.10永久占地：</w:t>
      </w:r>
      <w:r w:rsidRPr="00203838">
        <w:rPr>
          <w:rFonts w:ascii="宋体" w:hAnsi="宋体" w:cs="宋体" w:hint="eastAsia"/>
          <w:sz w:val="24"/>
          <w:u w:val="single"/>
        </w:rPr>
        <w:t>指为实施本合同工程而需要的一切永久占用的土地</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1.1.3.11临时占地：</w:t>
      </w:r>
      <w:r w:rsidRPr="00203838">
        <w:rPr>
          <w:rFonts w:ascii="宋体" w:hAnsi="宋体" w:cs="宋体" w:hint="eastAsia"/>
          <w:sz w:val="24"/>
          <w:u w:val="single"/>
        </w:rPr>
        <w:t>指为实施本合同工程而需要的一切临时占用的土地</w:t>
      </w:r>
      <w:r w:rsidRPr="00203838">
        <w:rPr>
          <w:rFonts w:ascii="宋体" w:hAnsi="宋体" w:cs="宋体" w:hint="eastAsia"/>
          <w:sz w:val="24"/>
        </w:rPr>
        <w:t>。</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lastRenderedPageBreak/>
        <w:t>1.1.4日期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1.1.4.5缺陷责任期期限：</w:t>
      </w:r>
      <w:r w:rsidRPr="00203838">
        <w:rPr>
          <w:rFonts w:ascii="宋体" w:hAnsi="宋体" w:cs="宋体" w:hint="eastAsia"/>
          <w:sz w:val="24"/>
          <w:u w:val="single"/>
        </w:rPr>
        <w:t>24个月</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1.1.4.8保修期：是根据现行有关法律规定，在合同条款第19.7款中约定的由承包人负责对合同约定的保修范围内发生的质量问题履行保修义务并对造成的损失承担赔偿责任的期限。</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1.1.6其他</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1.1.6.2材料：指构成或将构成永久工程组成部分的各类物品(工程设备除外)，包括合同中可能约定的承包人仅负责供应的材料。</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1.1.6.4除另有特别指明外，专用合同条款中使用的措辞“合同条款”指通用合同条款和(或)专用合同条款。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1.1.6.5合同总金额：</w:t>
      </w:r>
      <w:r w:rsidRPr="00203838">
        <w:rPr>
          <w:rFonts w:ascii="宋体" w:hAnsi="宋体" w:cs="宋体" w:hint="eastAsia"/>
          <w:sz w:val="24"/>
          <w:u w:val="single"/>
        </w:rPr>
        <w:t>即为签约合同价</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1.4合同文件的优先顺序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合同文件的优先解释顺序如下：</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(l）合同协议书；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(2）成交通知书；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(3）专用合同条款；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(4）磋商响应函；</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(5）通用合同条款；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(6）技术标准和要求；</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(7）图纸；</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(8）已标价工程量清单</w:t>
      </w:r>
    </w:p>
    <w:p w:rsidR="00870AC7" w:rsidRPr="00203838" w:rsidRDefault="001C09D0">
      <w:pPr>
        <w:spacing w:line="360" w:lineRule="auto"/>
        <w:rPr>
          <w:rFonts w:ascii="宋体" w:hAnsi="宋体" w:cs="宋体"/>
          <w:sz w:val="24"/>
        </w:rPr>
      </w:pPr>
      <w:r w:rsidRPr="00203838">
        <w:rPr>
          <w:rFonts w:ascii="宋体" w:hAnsi="宋体" w:cs="宋体" w:hint="eastAsia"/>
          <w:sz w:val="24"/>
        </w:rPr>
        <w:t>图纸与技术标准和要求之间有矛盾或者不一致的，以其中要求较严格的标准为准。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合同双方在合同履行过程中签订的补充协议亦构成合同文件的组成部分，其解释顺序视其内容与其他合同文件的相互关系而定。</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1.5合同协议书</w:t>
      </w:r>
    </w:p>
    <w:p w:rsidR="00870AC7" w:rsidRPr="00203838" w:rsidRDefault="001C09D0" w:rsidP="001C09D0">
      <w:pPr>
        <w:spacing w:beforeLines="50" w:before="143" w:afterLines="50" w:after="143" w:line="360" w:lineRule="auto"/>
        <w:ind w:firstLineChars="200" w:firstLine="480"/>
        <w:rPr>
          <w:rFonts w:ascii="宋体" w:hAnsi="宋体" w:cs="宋体"/>
          <w:sz w:val="24"/>
        </w:rPr>
      </w:pPr>
      <w:r w:rsidRPr="00203838">
        <w:rPr>
          <w:rFonts w:ascii="宋体" w:hAnsi="宋体" w:cs="宋体" w:hint="eastAsia"/>
          <w:sz w:val="24"/>
        </w:rPr>
        <w:t>合同生效的条件：</w:t>
      </w:r>
      <w:r w:rsidRPr="00203838">
        <w:rPr>
          <w:rFonts w:ascii="宋体" w:hAnsi="宋体" w:cs="宋体" w:hint="eastAsia"/>
          <w:sz w:val="24"/>
          <w:u w:val="single"/>
        </w:rPr>
        <w:t>发包人和承包人的法定代表人或授权委托人（详见法定代表人出具的授权委托书）在合同协议书上签字并盖单位章后，合同生效</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1.6图纸和承包人文件</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1.6.1图纸的提供</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(1)发包人按照合同条款本项的约定向承包人提供图纸。承包人需要增加图纸套数的，发包人应代为复制，复制费用由承包人承担。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w:t>
      </w:r>
      <w:r w:rsidRPr="00203838">
        <w:rPr>
          <w:rFonts w:ascii="宋体" w:hAnsi="宋体" w:cs="宋体" w:hint="eastAsia"/>
          <w:sz w:val="24"/>
        </w:rPr>
        <w:lastRenderedPageBreak/>
        <w:t>包人或者监理人不按照图纸供应计划提供图纸而导致承包人费用增加和(或)工期延误的，由发包人承担赔偿责任。承包人未</w:t>
      </w:r>
      <w:proofErr w:type="gramStart"/>
      <w:r w:rsidRPr="00203838">
        <w:rPr>
          <w:rFonts w:ascii="宋体" w:hAnsi="宋体" w:cs="宋体" w:hint="eastAsia"/>
          <w:sz w:val="24"/>
        </w:rPr>
        <w:t>按照本目约定</w:t>
      </w:r>
      <w:proofErr w:type="gramEnd"/>
      <w:r w:rsidRPr="00203838">
        <w:rPr>
          <w:rFonts w:ascii="宋体" w:hAnsi="宋体" w:cs="宋体" w:hint="eastAsia"/>
          <w:sz w:val="24"/>
        </w:rPr>
        <w:t>的时间向监理人提交图纸供应计划，致使发包人或者监理人未能在合理的时间内提供相应图纸或者承包人未按照图纸供应计划组织施工所造成的费用增加和(或)工期延误由承包人承担。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(3)发包人提供图纸的期限：</w:t>
      </w:r>
      <w:r w:rsidRPr="00203838">
        <w:rPr>
          <w:rFonts w:ascii="宋体" w:hAnsi="宋体" w:cs="宋体" w:hint="eastAsia"/>
          <w:sz w:val="24"/>
          <w:u w:val="single"/>
        </w:rPr>
        <w:t>开工前六天</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(4)发包人提供图纸的数量：</w:t>
      </w:r>
      <w:r w:rsidRPr="00203838">
        <w:rPr>
          <w:rFonts w:ascii="宋体" w:hAnsi="宋体" w:cs="宋体" w:hint="eastAsia"/>
          <w:sz w:val="24"/>
          <w:u w:val="single"/>
        </w:rPr>
        <w:t xml:space="preserve">  陆套     </w:t>
      </w:r>
      <w:r w:rsidRPr="00203838">
        <w:rPr>
          <w:rFonts w:ascii="宋体" w:hAnsi="宋体" w:cs="宋体" w:hint="eastAsia"/>
          <w:sz w:val="24"/>
        </w:rPr>
        <w:t>。</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1.6.2承包人提供的文件</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(1)除专用合同条款第4.1.10(1)目约定的由承包人提供的设计文件外，本项约定的其他应由承包人提供的文件，包括必要的加工图和大样图，均不是合同计量与支付的依据文件。由承包人提供的文件范围：</w:t>
      </w:r>
      <w:r w:rsidRPr="00203838">
        <w:rPr>
          <w:rFonts w:ascii="宋体" w:hAnsi="宋体" w:cs="宋体" w:hint="eastAsia"/>
          <w:sz w:val="24"/>
          <w:u w:val="single"/>
        </w:rPr>
        <w:t>需要时按发包人及监理人要求</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 xml:space="preserve"> (2)承包人提供文件的期限：</w:t>
      </w:r>
      <w:r w:rsidRPr="00203838">
        <w:rPr>
          <w:rFonts w:ascii="宋体" w:hAnsi="宋体" w:cs="宋体" w:hint="eastAsia"/>
          <w:sz w:val="24"/>
          <w:u w:val="single"/>
        </w:rPr>
        <w:t>按发包人及监理人要求</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 xml:space="preserve"> (3)承包人提供文件的数量：</w:t>
      </w:r>
      <w:r w:rsidRPr="00203838">
        <w:rPr>
          <w:rFonts w:ascii="宋体" w:hAnsi="宋体" w:cs="宋体" w:hint="eastAsia"/>
          <w:sz w:val="24"/>
          <w:u w:val="single"/>
        </w:rPr>
        <w:t>按发包人及监理人要求</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 xml:space="preserve"> (4)监理人批复承包人提供文件的期限：</w:t>
      </w:r>
      <w:r w:rsidRPr="00203838">
        <w:rPr>
          <w:rFonts w:ascii="宋体" w:hAnsi="宋体" w:cs="宋体" w:hint="eastAsia"/>
          <w:sz w:val="24"/>
          <w:u w:val="single"/>
        </w:rPr>
        <w:t>收到承包人提供的文件后7天内</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 xml:space="preserve"> (5)其他约定：</w:t>
      </w:r>
      <w:r w:rsidRPr="00203838">
        <w:rPr>
          <w:rFonts w:ascii="宋体" w:hAnsi="宋体" w:cs="宋体" w:hint="eastAsia"/>
          <w:sz w:val="24"/>
          <w:u w:val="single"/>
        </w:rPr>
        <w:t xml:space="preserve">                  /                               </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1.6.3图纸的修改</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监理人应当按照合同条款第1.6.1(2)目约定的有合同约束力的图纸供应计划，签发图纸修改图给承包人。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1.7联络</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1.7.2联络来往函件的送达和接收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(1)联络来往信函的送达期限：合同约定</w:t>
      </w:r>
      <w:proofErr w:type="gramStart"/>
      <w:r w:rsidRPr="00203838">
        <w:rPr>
          <w:rFonts w:ascii="宋体" w:hAnsi="宋体" w:cs="宋体" w:hint="eastAsia"/>
          <w:sz w:val="24"/>
        </w:rPr>
        <w:t>了发出</w:t>
      </w:r>
      <w:proofErr w:type="gramEnd"/>
      <w:r w:rsidRPr="00203838">
        <w:rPr>
          <w:rFonts w:ascii="宋体" w:hAnsi="宋体" w:cs="宋体" w:hint="eastAsia"/>
          <w:sz w:val="24"/>
        </w:rPr>
        <w:t>期限的，送达期限为合同约定的发出期限后的24小时内；合同约定了通知、提供或者报送期限的，通知、提供或者报送期限即为送达期限。</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(2)发包人指定的接收地点：</w:t>
      </w:r>
      <w:r w:rsidRPr="00203838">
        <w:rPr>
          <w:rFonts w:ascii="宋体" w:hAnsi="宋体" w:cs="宋体" w:hint="eastAsia"/>
          <w:sz w:val="24"/>
          <w:u w:val="single"/>
        </w:rPr>
        <w:t>本工程现场发包人代表办公室</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(3)发包人指定的接收人为：</w:t>
      </w:r>
      <w:r w:rsidRPr="00203838">
        <w:rPr>
          <w:rFonts w:ascii="宋体" w:hAnsi="宋体" w:cs="宋体" w:hint="eastAsia"/>
          <w:sz w:val="24"/>
          <w:u w:val="single"/>
        </w:rPr>
        <w:t>发包人代表</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(4)监理人指定的接收地点：</w:t>
      </w:r>
      <w:r w:rsidRPr="00203838">
        <w:rPr>
          <w:rFonts w:ascii="宋体" w:hAnsi="宋体" w:cs="宋体" w:hint="eastAsia"/>
          <w:sz w:val="24"/>
          <w:u w:val="single"/>
        </w:rPr>
        <w:t>本工程现场总监代表办公室</w:t>
      </w:r>
      <w:r w:rsidRPr="00203838">
        <w:rPr>
          <w:rFonts w:ascii="宋体" w:hAnsi="宋体" w:cs="宋体" w:hint="eastAsia"/>
          <w:sz w:val="24"/>
        </w:rPr>
        <w:t>。</w:t>
      </w:r>
    </w:p>
    <w:p w:rsidR="00870AC7" w:rsidRPr="00203838" w:rsidRDefault="001C09D0">
      <w:pPr>
        <w:spacing w:line="360" w:lineRule="auto"/>
        <w:ind w:firstLineChars="200" w:firstLine="480"/>
        <w:jc w:val="left"/>
        <w:rPr>
          <w:rFonts w:ascii="宋体" w:hAnsi="宋体" w:cs="宋体"/>
          <w:sz w:val="24"/>
        </w:rPr>
      </w:pPr>
      <w:r w:rsidRPr="00203838">
        <w:rPr>
          <w:rFonts w:ascii="宋体" w:hAnsi="宋体" w:cs="宋体" w:hint="eastAsia"/>
          <w:sz w:val="24"/>
        </w:rPr>
        <w:t>(5)监理人指定的接收人为：</w:t>
      </w:r>
      <w:r w:rsidRPr="00203838">
        <w:rPr>
          <w:rFonts w:ascii="宋体" w:hAnsi="宋体" w:cs="宋体" w:hint="eastAsia"/>
          <w:sz w:val="24"/>
          <w:u w:val="single"/>
        </w:rPr>
        <w:t>总监或总监代表</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(8)发包人(包括监理人)和承包人中任何一方均应当及时签收另一方送达其指定接收地点的来往信函，拒不签收的，送达信函的一方可以采用挂号或者公证</w:t>
      </w:r>
      <w:proofErr w:type="gramStart"/>
      <w:r w:rsidRPr="00203838">
        <w:rPr>
          <w:rFonts w:ascii="宋体" w:hAnsi="宋体" w:cs="宋体" w:hint="eastAsia"/>
          <w:sz w:val="24"/>
        </w:rPr>
        <w:t>或者微信或者</w:t>
      </w:r>
      <w:proofErr w:type="gramEnd"/>
      <w:r w:rsidRPr="00203838">
        <w:rPr>
          <w:rFonts w:ascii="宋体" w:hAnsi="宋体" w:cs="宋体" w:hint="eastAsia"/>
          <w:sz w:val="24"/>
        </w:rPr>
        <w:t>手机短信方式送达，由此所造成的直接的和间接的费用增加(包括被迫采用特殊送达方式所发生的费用)和(或)延误的工期由拒绝签收一方承担。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2.发包人义务</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2.3提供施工场地</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施工场地应当在监理人发出的开工通知中载明的开工日期前</w:t>
      </w:r>
      <w:r w:rsidRPr="00203838">
        <w:rPr>
          <w:rFonts w:ascii="宋体" w:hAnsi="宋体" w:cs="宋体" w:hint="eastAsia"/>
          <w:sz w:val="24"/>
          <w:u w:val="single"/>
        </w:rPr>
        <w:t xml:space="preserve"> 3 </w:t>
      </w:r>
      <w:proofErr w:type="gramStart"/>
      <w:r w:rsidRPr="00203838">
        <w:rPr>
          <w:rFonts w:ascii="宋体" w:hAnsi="宋体" w:cs="宋体" w:hint="eastAsia"/>
          <w:sz w:val="24"/>
        </w:rPr>
        <w:t>天具备</w:t>
      </w:r>
      <w:proofErr w:type="gramEnd"/>
      <w:r w:rsidRPr="00203838">
        <w:rPr>
          <w:rFonts w:ascii="宋体" w:hAnsi="宋体" w:cs="宋体" w:hint="eastAsia"/>
          <w:sz w:val="24"/>
        </w:rPr>
        <w:t>施工条件并移交给承包人，具体施工条件在 “技术标准和要求”中约定。发包人最迟应当在移交施工场地的同时向承包人提供施工</w:t>
      </w:r>
      <w:proofErr w:type="gramStart"/>
      <w:r w:rsidRPr="00203838">
        <w:rPr>
          <w:rFonts w:ascii="宋体" w:hAnsi="宋体" w:cs="宋体" w:hint="eastAsia"/>
          <w:sz w:val="24"/>
        </w:rPr>
        <w:t>场地内地</w:t>
      </w:r>
      <w:proofErr w:type="gramEnd"/>
      <w:r w:rsidRPr="00203838">
        <w:rPr>
          <w:rFonts w:ascii="宋体" w:hAnsi="宋体" w:cs="宋体" w:hint="eastAsia"/>
          <w:sz w:val="24"/>
        </w:rPr>
        <w:t>下管线和地下设施等有关资料，并保证资料的真实、准确和完整。</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2.5组织设计交底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2.8其他义务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(1)按有关规定及时办理工程质量监督手续。</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(2)根据建设行政主管部门和(或)城市建设档案管理机构的规定，收集、整理、立卷、归档工程资料，并按规定时间向建设行政主管部门或者城市建设档案管理机构移交规定的工程档案。</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(4)发包人应当履行合同约定的其他义务以及下述义务：</w:t>
      </w:r>
      <w:r w:rsidRPr="00203838">
        <w:rPr>
          <w:rFonts w:ascii="宋体" w:hAnsi="宋体" w:cs="宋体" w:hint="eastAsia"/>
          <w:sz w:val="24"/>
          <w:u w:val="single"/>
        </w:rPr>
        <w:t xml:space="preserve">            /               </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3.监理人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3.1监理人的职责和权力</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3.1.1须经发包人批准行使的权力：</w:t>
      </w:r>
      <w:r w:rsidRPr="00203838">
        <w:rPr>
          <w:rFonts w:ascii="宋体" w:hAnsi="宋体" w:cs="宋体" w:hint="eastAsia"/>
          <w:sz w:val="24"/>
          <w:u w:val="single"/>
        </w:rPr>
        <w:t>涉及本工程分包、变更、费用、质量、工期的事项及监理合同中须发包人批准才能行使的监理人的权力</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不管通用合同条款第3.1.1项如何约定，监理人履行须经发包人批准行使的权力时，应当向承包人出示其行使</w:t>
      </w:r>
      <w:proofErr w:type="gramStart"/>
      <w:r w:rsidRPr="00203838">
        <w:rPr>
          <w:rFonts w:ascii="宋体" w:hAnsi="宋体" w:cs="宋体" w:hint="eastAsia"/>
          <w:sz w:val="24"/>
        </w:rPr>
        <w:t>该权力</w:t>
      </w:r>
      <w:proofErr w:type="gramEnd"/>
      <w:r w:rsidRPr="00203838">
        <w:rPr>
          <w:rFonts w:ascii="宋体" w:hAnsi="宋体" w:cs="宋体" w:hint="eastAsia"/>
          <w:sz w:val="24"/>
        </w:rPr>
        <w:t>已经取得发包人批准的书面文件或者其他合法有效的书面证明。</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3.3监理人员</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3.3.4总监理工程师不应将第3.5款约定应由总监理工程师</w:t>
      </w:r>
      <w:proofErr w:type="gramStart"/>
      <w:r w:rsidRPr="00203838">
        <w:rPr>
          <w:rFonts w:ascii="宋体" w:hAnsi="宋体" w:cs="宋体" w:hint="eastAsia"/>
          <w:sz w:val="24"/>
        </w:rPr>
        <w:t>作出</w:t>
      </w:r>
      <w:proofErr w:type="gramEnd"/>
      <w:r w:rsidRPr="00203838">
        <w:rPr>
          <w:rFonts w:ascii="宋体" w:hAnsi="宋体" w:cs="宋体" w:hint="eastAsia"/>
          <w:sz w:val="24"/>
        </w:rPr>
        <w:t>确定的权力授权或者委托给其他监理人员。</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3.4监理人的指示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3.4.4除通用合同条款已有的专门约定外，承包人只能从总监理工程师或按第3.3.1项授权的监理人员处取得指示，发包人应当通过监理人向承包人发出指示。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3.6监理人的宽恕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监理人或者发包人就承包人对合同约定的任何责任和义务的某种违约行为的宽恕，不影响</w:t>
      </w:r>
      <w:r w:rsidRPr="00203838">
        <w:rPr>
          <w:rFonts w:ascii="宋体" w:hAnsi="宋体" w:cs="宋体" w:hint="eastAsia"/>
          <w:sz w:val="24"/>
        </w:rPr>
        <w:lastRenderedPageBreak/>
        <w:t>监理人和发包人在此后的任何时间严格按合同约定处理承包人的其它违约行为，也不意味发包人放弃合同约定的发包人与上述违约有关的任何权利和赔偿要求。</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4.承包人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4.1承包人的一般义务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4.1.8为他人提供方便</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203838">
        <w:rPr>
          <w:rFonts w:ascii="宋体" w:hAnsi="宋体" w:cs="宋体" w:hint="eastAsia"/>
          <w:sz w:val="24"/>
          <w:u w:val="single"/>
        </w:rPr>
        <w:t>根据施工过程中实际情况由发包人和监理人指派并审批</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(2)承包人还应按监理人指示为独立承包人以外的他人在施工场地或者附近实施与合同工程有关的其他工作提供可能的条件，可能发生费用由监理人按第3.5款商定或者确定。</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4.1.10其他义务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sidRPr="00203838">
        <w:rPr>
          <w:rFonts w:ascii="宋体" w:hAnsi="宋体" w:cs="宋体" w:hint="eastAsia"/>
          <w:sz w:val="24"/>
          <w:u w:val="single"/>
        </w:rPr>
        <w:t>需要时发包人与承包人另行约定</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(2)承包人应履行合同约定的其他义务以及下述义务：</w:t>
      </w:r>
      <w:r w:rsidRPr="00203838">
        <w:rPr>
          <w:rFonts w:ascii="宋体" w:hAnsi="宋体" w:cs="宋体" w:hint="eastAsia"/>
          <w:sz w:val="24"/>
          <w:u w:val="single"/>
        </w:rPr>
        <w:t>需要时发包人与承包人另行约定</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4.2履约担保：无</w:t>
      </w:r>
    </w:p>
    <w:p w:rsidR="00870AC7" w:rsidRPr="00203838" w:rsidRDefault="001C09D0">
      <w:pPr>
        <w:spacing w:line="360" w:lineRule="auto"/>
        <w:ind w:firstLineChars="200" w:firstLine="482"/>
        <w:jc w:val="left"/>
        <w:rPr>
          <w:rFonts w:ascii="宋体" w:hAnsi="宋体" w:cs="宋体"/>
          <w:sz w:val="24"/>
        </w:rPr>
      </w:pPr>
      <w:r w:rsidRPr="00203838">
        <w:rPr>
          <w:rFonts w:ascii="宋体" w:hAnsi="宋体" w:cs="宋体" w:hint="eastAsia"/>
          <w:b/>
          <w:bCs/>
          <w:sz w:val="24"/>
        </w:rPr>
        <w:t>4.3分包（本工程不允许分包）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4.3.2发包人同意承包人分包的非主体、非关键性工作除通用合同条款第4.3款的约定外，分包还应遵循以下约定：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w:t>
      </w:r>
      <w:proofErr w:type="gramStart"/>
      <w:r w:rsidRPr="00203838">
        <w:rPr>
          <w:rFonts w:ascii="宋体" w:hAnsi="宋体" w:cs="宋体" w:hint="eastAsia"/>
          <w:sz w:val="24"/>
        </w:rPr>
        <w:t>除项目</w:t>
      </w:r>
      <w:proofErr w:type="gramEnd"/>
      <w:r w:rsidRPr="00203838">
        <w:rPr>
          <w:rFonts w:ascii="宋体" w:hAnsi="宋体" w:cs="宋体" w:hint="eastAsia"/>
          <w:sz w:val="24"/>
        </w:rPr>
        <w:t>审批部门有特别核准外，暂估价的专业工程的招标应当采用与施工总承包同样的招标方式。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w:t>
      </w:r>
      <w:bookmarkStart w:id="40" w:name="_Hlk40553084"/>
      <w:r w:rsidRPr="00203838">
        <w:rPr>
          <w:rFonts w:ascii="宋体" w:hAnsi="宋体" w:cs="宋体" w:hint="eastAsia"/>
          <w:sz w:val="24"/>
        </w:rPr>
        <w:t xml:space="preserve"> 经发包人书面同意分包的工程项目的分包合同</w:t>
      </w:r>
      <w:bookmarkEnd w:id="40"/>
      <w:r w:rsidRPr="00203838">
        <w:rPr>
          <w:rFonts w:ascii="宋体" w:hAnsi="宋体" w:cs="宋体" w:hint="eastAsia"/>
          <w:sz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承包人拟在中标后将中标项目的部分非主体、非关键性工作进行分包的，应符合规定的分包内容、分包金额和接受分包的第三人资质要求等限制性条件。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(5)未经发包人和监理人审批同意的分包工程和分包人，发包人有权拒绝验收分包工程和支付相应款项，由此引起的发包人费用增加和(或)延误的工期由承包人承担。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4.5承包人项目经理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870AC7" w:rsidRPr="00203838" w:rsidRDefault="001C09D0">
      <w:pPr>
        <w:spacing w:line="500" w:lineRule="exact"/>
        <w:ind w:firstLineChars="200" w:firstLine="480"/>
        <w:rPr>
          <w:rFonts w:ascii="宋体" w:hAnsi="宋体" w:cs="宋体"/>
          <w:bCs/>
          <w:sz w:val="24"/>
          <w:u w:val="single"/>
        </w:rPr>
      </w:pPr>
      <w:r w:rsidRPr="00203838">
        <w:rPr>
          <w:rFonts w:ascii="宋体" w:hAnsi="宋体" w:cs="宋体" w:hint="eastAsia"/>
          <w:bCs/>
          <w:sz w:val="24"/>
        </w:rPr>
        <w:t>4.5.2</w:t>
      </w:r>
      <w:r w:rsidRPr="00203838">
        <w:rPr>
          <w:rFonts w:ascii="宋体" w:hAnsi="宋体" w:cs="宋体" w:hint="eastAsia"/>
          <w:bCs/>
          <w:sz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sidRPr="00203838">
        <w:rPr>
          <w:rFonts w:ascii="宋体" w:hAnsi="宋体" w:cs="宋体" w:hint="eastAsia"/>
          <w:sz w:val="24"/>
          <w:u w:val="single"/>
        </w:rPr>
        <w:t>发包人采用押证管理、人证合一，</w:t>
      </w:r>
      <w:r w:rsidRPr="00203838">
        <w:rPr>
          <w:rFonts w:ascii="宋体" w:hAnsi="宋体" w:cs="宋体" w:hint="eastAsia"/>
          <w:bCs/>
          <w:sz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rsidR="00870AC7" w:rsidRPr="00203838" w:rsidRDefault="001C09D0">
      <w:pPr>
        <w:spacing w:line="500" w:lineRule="exact"/>
        <w:ind w:firstLineChars="250" w:firstLine="600"/>
        <w:rPr>
          <w:rFonts w:ascii="宋体" w:hAnsi="宋体" w:cs="宋体"/>
          <w:bCs/>
          <w:sz w:val="24"/>
          <w:u w:val="single"/>
        </w:rPr>
      </w:pPr>
      <w:r w:rsidRPr="00203838">
        <w:rPr>
          <w:rFonts w:ascii="宋体" w:hAnsi="宋体" w:cs="宋体" w:hint="eastAsia"/>
          <w:bCs/>
          <w:sz w:val="24"/>
          <w:u w:val="single"/>
        </w:rPr>
        <w:t>本项目以上所列的现场管理人员，在施工现场工作时间每周不低于 6天，每天工作不低于 8小时，否则按照项目经理5000 元/天，</w:t>
      </w:r>
      <w:proofErr w:type="gramStart"/>
      <w:r w:rsidRPr="00203838">
        <w:rPr>
          <w:rFonts w:ascii="宋体" w:hAnsi="宋体" w:cs="宋体" w:hint="eastAsia"/>
          <w:bCs/>
          <w:sz w:val="24"/>
          <w:u w:val="single"/>
        </w:rPr>
        <w:t>其余管理</w:t>
      </w:r>
      <w:proofErr w:type="gramEnd"/>
      <w:r w:rsidRPr="00203838">
        <w:rPr>
          <w:rFonts w:ascii="宋体" w:hAnsi="宋体" w:cs="宋体" w:hint="eastAsia"/>
          <w:bCs/>
          <w:sz w:val="24"/>
          <w:u w:val="single"/>
        </w:rPr>
        <w:t>人员 1000元/天进行罚款，该罚款发包人直接从应付承包人工程款中扣除。</w:t>
      </w:r>
    </w:p>
    <w:p w:rsidR="00870AC7" w:rsidRPr="00203838" w:rsidRDefault="001C09D0">
      <w:pPr>
        <w:spacing w:line="500" w:lineRule="exact"/>
        <w:ind w:firstLineChars="250" w:firstLine="602"/>
        <w:rPr>
          <w:rFonts w:ascii="宋体" w:hAnsi="宋体" w:cs="宋体"/>
          <w:b/>
          <w:bCs/>
          <w:sz w:val="24"/>
          <w:u w:val="single"/>
        </w:rPr>
      </w:pPr>
      <w:r w:rsidRPr="00203838">
        <w:rPr>
          <w:rFonts w:ascii="宋体" w:hAnsi="宋体" w:cs="宋体" w:hint="eastAsia"/>
          <w:b/>
          <w:bCs/>
          <w:sz w:val="24"/>
          <w:u w:val="single"/>
        </w:rPr>
        <w:t xml:space="preserve">承包人不得擅自变更磋商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rsidR="00870AC7" w:rsidRPr="00203838" w:rsidRDefault="001C09D0">
      <w:pPr>
        <w:spacing w:line="500" w:lineRule="exact"/>
        <w:ind w:firstLineChars="200" w:firstLine="482"/>
        <w:rPr>
          <w:rFonts w:ascii="宋体" w:hAnsi="宋体" w:cs="宋体"/>
          <w:bCs/>
          <w:sz w:val="24"/>
          <w:u w:val="single"/>
        </w:rPr>
      </w:pPr>
      <w:r w:rsidRPr="00203838">
        <w:rPr>
          <w:rFonts w:ascii="宋体" w:hAnsi="宋体" w:cs="宋体" w:hint="eastAsia"/>
          <w:b/>
          <w:kern w:val="0"/>
          <w:sz w:val="24"/>
          <w:u w:val="single"/>
        </w:rPr>
        <w:t>项目班子</w:t>
      </w:r>
      <w:r w:rsidRPr="00203838">
        <w:rPr>
          <w:rFonts w:ascii="宋体" w:hAnsi="宋体" w:cs="宋体" w:hint="eastAsia"/>
          <w:b/>
          <w:bCs/>
          <w:sz w:val="24"/>
          <w:u w:val="single"/>
        </w:rPr>
        <w:t>人员到建设单位录取脸谱信息，录入信息与响应文件明确的人员不相符的，自愿放弃成交资格。</w:t>
      </w:r>
      <w:r w:rsidRPr="00203838">
        <w:rPr>
          <w:rFonts w:ascii="宋体" w:hAnsi="宋体" w:cs="宋体" w:hint="eastAsia"/>
          <w:bCs/>
          <w:sz w:val="24"/>
          <w:u w:val="single"/>
        </w:rPr>
        <w:t>工程开工后，由发包人采用脸谱考勤机或其他方式对现场管理人员进行考勤，发现承包方项目管理组成人员违反本合同规定的行为，按照项目经理5000 元/天、</w:t>
      </w:r>
      <w:proofErr w:type="gramStart"/>
      <w:r w:rsidRPr="00203838">
        <w:rPr>
          <w:rFonts w:ascii="宋体" w:hAnsi="宋体" w:cs="宋体" w:hint="eastAsia"/>
          <w:bCs/>
          <w:sz w:val="24"/>
          <w:u w:val="single"/>
        </w:rPr>
        <w:t>其余管理</w:t>
      </w:r>
      <w:proofErr w:type="gramEnd"/>
      <w:r w:rsidRPr="00203838">
        <w:rPr>
          <w:rFonts w:ascii="宋体" w:hAnsi="宋体" w:cs="宋体" w:hint="eastAsia"/>
          <w:bCs/>
          <w:sz w:val="24"/>
          <w:u w:val="single"/>
        </w:rPr>
        <w:t>人员 1000元/天进行罚款，计入企业不良记录，性质恶劣的，发包人有权解除合同。承包人</w:t>
      </w:r>
      <w:r w:rsidRPr="00203838">
        <w:rPr>
          <w:rFonts w:ascii="宋体" w:hAnsi="宋体" w:cs="宋体" w:hint="eastAsia"/>
          <w:bCs/>
          <w:sz w:val="24"/>
          <w:u w:val="single"/>
        </w:rPr>
        <w:lastRenderedPageBreak/>
        <w:t>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sidRPr="00203838">
        <w:rPr>
          <w:rFonts w:ascii="宋体" w:hAnsi="宋体" w:cs="宋体" w:hint="eastAsia"/>
          <w:sz w:val="24"/>
          <w:u w:val="single"/>
        </w:rPr>
        <w:t>（后附承包人项目经理、项目管理人名单及身份证复印件、授权委托书）。</w:t>
      </w:r>
    </w:p>
    <w:p w:rsidR="00870AC7" w:rsidRPr="00203838" w:rsidRDefault="001C09D0">
      <w:pPr>
        <w:spacing w:line="500" w:lineRule="exact"/>
        <w:ind w:firstLineChars="200" w:firstLine="480"/>
        <w:rPr>
          <w:rFonts w:ascii="宋体" w:hAnsi="宋体" w:cs="宋体"/>
          <w:bCs/>
          <w:sz w:val="24"/>
          <w:u w:val="single"/>
        </w:rPr>
      </w:pPr>
      <w:r w:rsidRPr="00203838">
        <w:rPr>
          <w:rFonts w:ascii="宋体" w:hAnsi="宋体" w:cs="宋体" w:hint="eastAsia"/>
          <w:bCs/>
          <w:sz w:val="24"/>
          <w:u w:val="single"/>
        </w:rPr>
        <w:t>本条未提到的项目经理其它权利和义务执行合同通用条款 。</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4.6不利物质条件</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4.6.1不利物质条件的范围：</w:t>
      </w:r>
      <w:r w:rsidRPr="00203838">
        <w:rPr>
          <w:rFonts w:ascii="宋体" w:hAnsi="宋体" w:cs="宋体" w:hint="eastAsia"/>
          <w:sz w:val="24"/>
          <w:u w:val="single"/>
        </w:rPr>
        <w:t>不利物质条件指承包人在施工场地遇到的不可预见的自然物质条件、非自然的物质障碍和污染物，包括地下和水文条件，但不包括气候条件。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4.11.3</w:t>
      </w:r>
      <w:r w:rsidRPr="00203838">
        <w:rPr>
          <w:rFonts w:ascii="宋体" w:hAnsi="宋体" w:cs="宋体" w:hint="eastAsia"/>
          <w:sz w:val="24"/>
          <w:u w:val="single"/>
        </w:rPr>
        <w:t>在不利物质条件发生之前，监理人已经指示承包人有可能发生，但承包人未能及时采取有效措施，而导致的损失和后果均由承包人承担。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5.材料和工程设备</w:t>
      </w:r>
    </w:p>
    <w:p w:rsidR="00870AC7" w:rsidRPr="00203838" w:rsidRDefault="001C09D0">
      <w:pPr>
        <w:keepNext/>
        <w:keepLines/>
        <w:spacing w:line="500" w:lineRule="exact"/>
        <w:outlineLvl w:val="2"/>
        <w:rPr>
          <w:rFonts w:ascii="宋体" w:hAnsi="宋体" w:cs="宋体"/>
          <w:b/>
          <w:bCs/>
          <w:sz w:val="24"/>
        </w:rPr>
      </w:pPr>
      <w:r w:rsidRPr="00203838">
        <w:rPr>
          <w:rFonts w:ascii="宋体" w:hAnsi="宋体" w:cs="宋体" w:hint="eastAsia"/>
          <w:b/>
          <w:bCs/>
          <w:sz w:val="24"/>
        </w:rPr>
        <w:t>5.1承包人提供的材料和工程设备</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w:t>
      </w:r>
      <w:proofErr w:type="gramStart"/>
      <w:r w:rsidRPr="00203838">
        <w:rPr>
          <w:rFonts w:ascii="宋体" w:hAnsi="宋体" w:cs="宋体" w:hint="eastAsia"/>
          <w:sz w:val="24"/>
        </w:rPr>
        <w:t>见合同</w:t>
      </w:r>
      <w:proofErr w:type="gramEnd"/>
      <w:r w:rsidRPr="00203838">
        <w:rPr>
          <w:rFonts w:ascii="宋体" w:hAnsi="宋体" w:cs="宋体" w:hint="eastAsia"/>
          <w:sz w:val="24"/>
        </w:rPr>
        <w:t>附件一“承包人提供的材料和工程设备一览表”。</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发包人有权择优选择或调整工程中使用的主要材料，并据实调增（减）材料价格，承包人需积极配合。</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lastRenderedPageBreak/>
        <w:t>承包人采购的材料到货后必须履行样品复核报审手续，经检验合格并得到监理工程师发出的书面认定后，承包人方可投入使用，否则不能使用并不予结算。</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发包人和监理工程师对材料供应商的决定或认可并不解除承包人对工程质量、工期的责任，也不解除承包人对材料应负的责任。</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承包人负责提供的材料和工程设备，技术标准和要求中有规定的必须优于或等同于技术标准和要求中的规定。</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5.1.2承包人将由其提供的材料和工程设备的供货人及品种、规格、数量和供货时间等报送监理人审批的期限：</w:t>
      </w:r>
      <w:r w:rsidRPr="00203838">
        <w:rPr>
          <w:rFonts w:ascii="宋体" w:hAnsi="宋体" w:cs="宋体" w:hint="eastAsia"/>
          <w:sz w:val="24"/>
          <w:u w:val="single"/>
        </w:rPr>
        <w:t>相关分部分项工程开始施工前7天报送监理人审批</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5.2发包人提供的材料和工程设备</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5.2.1发包人负责提供的材料和工程设备的名称、规格、数量、价格、交货方式、交货地点和计划交货日期等</w:t>
      </w:r>
      <w:proofErr w:type="gramStart"/>
      <w:r w:rsidRPr="00203838">
        <w:rPr>
          <w:rFonts w:ascii="宋体" w:hAnsi="宋体" w:cs="宋体" w:hint="eastAsia"/>
          <w:sz w:val="24"/>
        </w:rPr>
        <w:t>见合同</w:t>
      </w:r>
      <w:proofErr w:type="gramEnd"/>
      <w:r w:rsidRPr="00203838">
        <w:rPr>
          <w:rFonts w:ascii="宋体" w:hAnsi="宋体" w:cs="宋体" w:hint="eastAsia"/>
          <w:sz w:val="24"/>
        </w:rPr>
        <w:t>附件二“发包人提供的材料和工程设备一览表”。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5.2.3由发包人提供的材料和工程设备验收后，由承包人负责接收、运输和保管。</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6.施工设备和临时设施</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6.1承包人提供的施工设备和临时设施</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6.1.2发包人承担修建临时设施的费用的范围：</w:t>
      </w:r>
      <w:r w:rsidRPr="00203838">
        <w:rPr>
          <w:rFonts w:ascii="宋体" w:hAnsi="宋体" w:cs="宋体" w:hint="eastAsia"/>
          <w:sz w:val="24"/>
          <w:u w:val="single"/>
        </w:rPr>
        <w:t>无</w:t>
      </w:r>
      <w:r w:rsidRPr="00203838">
        <w:rPr>
          <w:rFonts w:ascii="宋体" w:hAnsi="宋体" w:cs="宋体" w:hint="eastAsia"/>
          <w:sz w:val="24"/>
        </w:rPr>
        <w:t>。</w:t>
      </w:r>
    </w:p>
    <w:p w:rsidR="00870AC7" w:rsidRPr="00203838" w:rsidRDefault="001C09D0">
      <w:pPr>
        <w:spacing w:line="360" w:lineRule="auto"/>
        <w:ind w:firstLineChars="500" w:firstLine="1200"/>
        <w:rPr>
          <w:rFonts w:ascii="宋体" w:hAnsi="宋体" w:cs="宋体"/>
          <w:sz w:val="24"/>
        </w:rPr>
      </w:pPr>
      <w:r w:rsidRPr="00203838">
        <w:rPr>
          <w:rFonts w:ascii="宋体" w:hAnsi="宋体" w:cs="宋体" w:hint="eastAsia"/>
          <w:sz w:val="24"/>
        </w:rPr>
        <w:t>需要发包人办理申请手续和承担相关费用的临时占地：</w:t>
      </w:r>
      <w:r w:rsidRPr="00203838">
        <w:rPr>
          <w:rFonts w:ascii="宋体" w:hAnsi="宋体" w:cs="宋体" w:hint="eastAsia"/>
          <w:sz w:val="24"/>
          <w:u w:val="single"/>
        </w:rPr>
        <w:t>无</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6.2发包人提供的施工设备和临时设施</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发包人提供的施工设备和临时设施：</w:t>
      </w:r>
      <w:r w:rsidRPr="00203838">
        <w:rPr>
          <w:rFonts w:ascii="宋体" w:hAnsi="宋体" w:cs="宋体" w:hint="eastAsia"/>
          <w:sz w:val="24"/>
          <w:u w:val="single"/>
        </w:rPr>
        <w:t>无</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发包人提供的施工设备和临时设施的运行、维护、拆除、清运费用的承担人：</w:t>
      </w:r>
      <w:r w:rsidRPr="00203838">
        <w:rPr>
          <w:rFonts w:ascii="宋体" w:hAnsi="宋体" w:cs="宋体" w:hint="eastAsia"/>
          <w:sz w:val="24"/>
          <w:u w:val="single"/>
        </w:rPr>
        <w:t xml:space="preserve">   /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6.4施工设备和临时设施专用于合同工程</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6.4.1除为专用合同条款第4.1.8项约定的其他独立承包人和监理人指示的他人提供条件外，承包人运入施工场地的所有施工设备以及在施工场地建设的临时设施仅限于用于合同工程。</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7.交通运输</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7.1道路通行权和场外设施</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取得道路通行权、场外设施修建权的办理人：</w:t>
      </w:r>
      <w:r w:rsidRPr="00203838">
        <w:rPr>
          <w:rFonts w:ascii="宋体" w:hAnsi="宋体" w:cs="宋体" w:hint="eastAsia"/>
          <w:sz w:val="24"/>
          <w:u w:val="single"/>
        </w:rPr>
        <w:t>承包人</w:t>
      </w:r>
      <w:r w:rsidRPr="00203838">
        <w:rPr>
          <w:rFonts w:ascii="宋体" w:hAnsi="宋体" w:cs="宋体" w:hint="eastAsia"/>
          <w:sz w:val="24"/>
        </w:rPr>
        <w:t>，其相关费用由承包人承担。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7.2场内施工道路</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7.2.1施工所需的场内临时道路和交通设施的修建、维护、养护和管理人：</w:t>
      </w:r>
      <w:r w:rsidRPr="00203838">
        <w:rPr>
          <w:rFonts w:ascii="宋体" w:hAnsi="宋体" w:cs="宋体" w:hint="eastAsia"/>
          <w:sz w:val="24"/>
          <w:u w:val="single"/>
        </w:rPr>
        <w:t>承包人</w:t>
      </w:r>
      <w:r w:rsidRPr="00203838">
        <w:rPr>
          <w:rFonts w:ascii="宋体" w:hAnsi="宋体" w:cs="宋体" w:hint="eastAsia"/>
          <w:sz w:val="24"/>
        </w:rPr>
        <w:t>，相关费用由</w:t>
      </w:r>
      <w:r w:rsidRPr="00203838">
        <w:rPr>
          <w:rFonts w:ascii="宋体" w:hAnsi="宋体" w:cs="宋体" w:hint="eastAsia"/>
          <w:sz w:val="24"/>
          <w:u w:val="single"/>
        </w:rPr>
        <w:t>承包人</w:t>
      </w:r>
      <w:r w:rsidRPr="00203838">
        <w:rPr>
          <w:rFonts w:ascii="宋体" w:hAnsi="宋体" w:cs="宋体" w:hint="eastAsia"/>
          <w:sz w:val="24"/>
        </w:rPr>
        <w:t>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7.2.2发包人和监理人有权无偿使用承包人修建的临时道路和交通设施，不需要交纳任何费用。</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7.4超大件和超重件的运输</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运输超大件或超重件所需的道路和桥梁临时加固改造等费用的承担人：</w:t>
      </w:r>
      <w:r w:rsidRPr="00203838">
        <w:rPr>
          <w:rFonts w:ascii="宋体" w:hAnsi="宋体" w:cs="宋体" w:hint="eastAsia"/>
          <w:sz w:val="24"/>
          <w:u w:val="single"/>
        </w:rPr>
        <w:t>承包人</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8.测量放线</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8.1施工控制网</w:t>
      </w:r>
    </w:p>
    <w:p w:rsidR="00870AC7" w:rsidRPr="00203838" w:rsidRDefault="001C09D0">
      <w:pPr>
        <w:spacing w:line="360" w:lineRule="auto"/>
        <w:rPr>
          <w:rFonts w:ascii="宋体" w:hAnsi="宋体" w:cs="宋体"/>
          <w:sz w:val="24"/>
        </w:rPr>
      </w:pPr>
      <w:r w:rsidRPr="00203838">
        <w:rPr>
          <w:rFonts w:ascii="宋体" w:hAnsi="宋体" w:cs="宋体" w:hint="eastAsia"/>
          <w:sz w:val="24"/>
        </w:rPr>
        <w:t>8.1.1发包人通过监理人提供测量基准点、基准线和水准点及其书面资料的期限：</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承包人测设施工控制网的要求：</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承包人将施工控制网资料报送监理人审批的期限：</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9.施工安全、治安保卫和环境保护</w:t>
      </w:r>
    </w:p>
    <w:p w:rsidR="00870AC7" w:rsidRPr="00203838" w:rsidRDefault="001C09D0">
      <w:pPr>
        <w:keepNext/>
        <w:keepLines/>
        <w:spacing w:line="500" w:lineRule="exact"/>
        <w:ind w:firstLineChars="200" w:firstLine="480"/>
        <w:outlineLvl w:val="2"/>
        <w:rPr>
          <w:rFonts w:ascii="宋体" w:hAnsi="宋体" w:cs="宋体"/>
          <w:sz w:val="24"/>
        </w:rPr>
      </w:pPr>
      <w:r w:rsidRPr="00203838">
        <w:rPr>
          <w:rFonts w:ascii="宋体" w:hAnsi="宋体" w:cs="宋体" w:hint="eastAsia"/>
          <w:sz w:val="24"/>
        </w:rPr>
        <w:t>因承包人原因施工过程中出现的一切质量、安全、人身伤亡等一切事故，均有承包人负责处理并承担所有费用。</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9.2承包人的施工安全责任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9.2.1承包人向监理人报送施工安全措施计划的期限：</w:t>
      </w:r>
      <w:r w:rsidRPr="00203838">
        <w:rPr>
          <w:rFonts w:ascii="宋体" w:hAnsi="宋体" w:cs="宋体" w:hint="eastAsia"/>
          <w:sz w:val="24"/>
          <w:u w:val="single"/>
        </w:rPr>
        <w:t>签订施工合同后7天内</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监理人收到承包人报送的施工安全措施计划后应当在</w:t>
      </w:r>
      <w:r w:rsidRPr="00203838">
        <w:rPr>
          <w:rFonts w:ascii="宋体" w:hAnsi="宋体" w:cs="宋体" w:hint="eastAsia"/>
          <w:sz w:val="24"/>
          <w:u w:val="single"/>
        </w:rPr>
        <w:t xml:space="preserve">  3</w:t>
      </w:r>
      <w:r w:rsidRPr="00203838">
        <w:rPr>
          <w:rFonts w:ascii="宋体" w:hAnsi="宋体" w:cs="宋体" w:hint="eastAsia"/>
          <w:sz w:val="24"/>
        </w:rPr>
        <w:t>天内给予批复。</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9.3治安保卫</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9.3.1承包人应当负责统一管理施工场地的治安保卫事项，履行合同工程的治安保卫职责。</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9.3.3施工场地治安管理计划和突发治安事件紧急预案的编制责任人：</w:t>
      </w:r>
      <w:r w:rsidRPr="00203838">
        <w:rPr>
          <w:rFonts w:ascii="宋体" w:hAnsi="宋体" w:cs="宋体" w:hint="eastAsia"/>
          <w:sz w:val="24"/>
          <w:u w:val="single"/>
        </w:rPr>
        <w:t>承包人</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9.4环境保护</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9.4.2施工环保措施计划报送监理人审批的时间：</w:t>
      </w:r>
      <w:r w:rsidRPr="00203838">
        <w:rPr>
          <w:rFonts w:ascii="宋体" w:hAnsi="宋体" w:cs="宋体" w:hint="eastAsia"/>
          <w:sz w:val="24"/>
          <w:u w:val="single"/>
        </w:rPr>
        <w:t>签订施工合同后7天内</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监理人收到承包人报送的施工环保措施计划后应当在</w:t>
      </w:r>
      <w:r w:rsidRPr="00203838">
        <w:rPr>
          <w:rFonts w:ascii="宋体" w:hAnsi="宋体" w:cs="宋体" w:hint="eastAsia"/>
          <w:sz w:val="24"/>
          <w:u w:val="single"/>
        </w:rPr>
        <w:t xml:space="preserve">  3  </w:t>
      </w:r>
      <w:r w:rsidRPr="00203838">
        <w:rPr>
          <w:rFonts w:ascii="宋体" w:hAnsi="宋体" w:cs="宋体" w:hint="eastAsia"/>
          <w:sz w:val="24"/>
        </w:rPr>
        <w:t>天内给予批复。</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10.进度计划</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10.1合同进度计划</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(1)承包人应当在收到监理人按照通用合同条款第11.1.1项发出的开工通知后7天内，编制详细的施工进度计划和施工方案说明并报送监理人。承包人编制施工进度计划和施工方案说明的内容：</w:t>
      </w:r>
      <w:r w:rsidRPr="00203838">
        <w:rPr>
          <w:rFonts w:ascii="宋体" w:hAnsi="宋体" w:cs="宋体" w:hint="eastAsia"/>
          <w:sz w:val="24"/>
          <w:u w:val="single"/>
        </w:rPr>
        <w:t>承包人应按投标阶段承诺的总进度计划关键线路目标，以及施工顺序和方法要点，向监理人提交更准确更详细的施工进度计划和施工方案</w:t>
      </w:r>
      <w:r w:rsidRPr="00203838">
        <w:rPr>
          <w:rFonts w:ascii="宋体" w:hAnsi="宋体" w:cs="宋体" w:hint="eastAsia"/>
          <w:sz w:val="24"/>
        </w:rPr>
        <w:t>，施工进度计划中还应载明要求发包人组织设计人进行阶段性工程设计交底的时间。</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(2)监理人批复或对施工进度计划和施工方案说明提出修改意见的期限：自监理人收到承包人报送的相关进度计划和施工方案说明后14天内。</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(3)承包人</w:t>
      </w:r>
      <w:proofErr w:type="gramStart"/>
      <w:r w:rsidRPr="00203838">
        <w:rPr>
          <w:rFonts w:ascii="宋体" w:hAnsi="宋体" w:cs="宋体" w:hint="eastAsia"/>
          <w:sz w:val="24"/>
        </w:rPr>
        <w:t>编制分</w:t>
      </w:r>
      <w:proofErr w:type="gramEnd"/>
      <w:r w:rsidRPr="00203838">
        <w:rPr>
          <w:rFonts w:ascii="宋体" w:hAnsi="宋体" w:cs="宋体" w:hint="eastAsia"/>
          <w:sz w:val="24"/>
        </w:rPr>
        <w:t>阶段或分项施工进度计划和施工方案说明的内容：</w:t>
      </w:r>
      <w:r w:rsidRPr="00203838">
        <w:rPr>
          <w:rFonts w:ascii="宋体" w:hAnsi="宋体" w:cs="宋体" w:hint="eastAsia"/>
          <w:sz w:val="24"/>
          <w:u w:val="single"/>
        </w:rPr>
        <w:t xml:space="preserve">  按发包人和监理人要求 。</w:t>
      </w:r>
      <w:r w:rsidRPr="00203838">
        <w:rPr>
          <w:rFonts w:ascii="宋体" w:hAnsi="宋体" w:cs="宋体" w:hint="eastAsia"/>
          <w:sz w:val="24"/>
        </w:rPr>
        <w:t xml:space="preserve">        </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承包人报送分阶段或分项施工进度计划和施工方案说明的期限：</w:t>
      </w:r>
      <w:r w:rsidRPr="00203838">
        <w:rPr>
          <w:rFonts w:ascii="宋体" w:hAnsi="宋体" w:cs="宋体" w:hint="eastAsia"/>
          <w:sz w:val="24"/>
          <w:u w:val="single"/>
        </w:rPr>
        <w:t xml:space="preserve">  按发包人和监理人要求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(4)群体工程中单位工程分期进行施工的，承包人应按照发包人提供图纸及有关资料的时间，按单位工程编制进度计划和施工方案说明。群体工程中有关进度计划和施工方案说明的要求：</w:t>
      </w:r>
      <w:r w:rsidRPr="00203838">
        <w:rPr>
          <w:rFonts w:ascii="宋体" w:hAnsi="宋体" w:cs="宋体" w:hint="eastAsia"/>
          <w:sz w:val="24"/>
          <w:u w:val="single"/>
        </w:rPr>
        <w:t xml:space="preserve">   /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10.2合同进度计划的修订</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(1)承包人报送修订合同进度计划申请报告和相关资料的期限：</w:t>
      </w:r>
      <w:r w:rsidRPr="00203838">
        <w:rPr>
          <w:rFonts w:ascii="宋体" w:hAnsi="宋体" w:cs="宋体" w:hint="eastAsia"/>
          <w:sz w:val="24"/>
          <w:u w:val="single"/>
        </w:rPr>
        <w:t>实际进度发生滞后的当月25日前。</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(2)监理人批复修订合同进度计划申请报告的期限：</w:t>
      </w:r>
      <w:r w:rsidRPr="00203838">
        <w:rPr>
          <w:rFonts w:ascii="宋体" w:hAnsi="宋体" w:cs="宋体" w:hint="eastAsia"/>
          <w:sz w:val="24"/>
          <w:u w:val="single"/>
        </w:rPr>
        <w:t>收到修订合同进度计划申请报告后2天内。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(3)监理人批复修订合同进度计划的期限：</w:t>
      </w:r>
      <w:r w:rsidRPr="00203838">
        <w:rPr>
          <w:rFonts w:ascii="宋体" w:hAnsi="宋体" w:cs="宋体" w:hint="eastAsia"/>
          <w:sz w:val="24"/>
          <w:u w:val="single"/>
        </w:rPr>
        <w:t>收到修订合同进度计划后3天内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11.开工和竣工</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11.3发包人的工期延误</w:t>
      </w:r>
    </w:p>
    <w:p w:rsidR="00870AC7" w:rsidRPr="00203838" w:rsidRDefault="001C09D0">
      <w:pPr>
        <w:spacing w:line="360" w:lineRule="auto"/>
        <w:ind w:firstLineChars="250" w:firstLine="600"/>
        <w:rPr>
          <w:rFonts w:ascii="宋体" w:hAnsi="宋体" w:cs="宋体"/>
          <w:sz w:val="24"/>
        </w:rPr>
      </w:pPr>
      <w:r w:rsidRPr="00203838">
        <w:rPr>
          <w:rFonts w:ascii="宋体" w:hAnsi="宋体" w:cs="宋体" w:hint="eastAsia"/>
          <w:sz w:val="24"/>
        </w:rPr>
        <w:t>(7)因发包人原因不能按照监理人发出的开工通知中载明的开工日期开工。除发包人原因延期开工外，发包人造成工期延误的其他原因还包括：</w:t>
      </w:r>
      <w:r w:rsidRPr="00203838">
        <w:rPr>
          <w:rFonts w:ascii="宋体" w:hAnsi="宋体" w:cs="宋体" w:hint="eastAsia"/>
          <w:sz w:val="24"/>
          <w:u w:val="single"/>
        </w:rPr>
        <w:t xml:space="preserve">       /      </w:t>
      </w:r>
      <w:r w:rsidRPr="00203838">
        <w:rPr>
          <w:rFonts w:ascii="宋体" w:hAnsi="宋体" w:cs="宋体" w:hint="eastAsia"/>
          <w:sz w:val="24"/>
        </w:rPr>
        <w:t>等延误承包人关键线路工作的情况。</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11.4异常恶劣的气候条件</w:t>
      </w:r>
    </w:p>
    <w:p w:rsidR="00870AC7" w:rsidRPr="00203838" w:rsidRDefault="001C09D0">
      <w:pPr>
        <w:spacing w:line="360" w:lineRule="auto"/>
        <w:ind w:firstLineChars="50" w:firstLine="120"/>
        <w:rPr>
          <w:rFonts w:ascii="宋体" w:hAnsi="宋体" w:cs="宋体"/>
          <w:sz w:val="24"/>
        </w:rPr>
      </w:pPr>
      <w:r w:rsidRPr="00203838">
        <w:rPr>
          <w:rFonts w:ascii="宋体" w:hAnsi="宋体" w:cs="宋体" w:hint="eastAsia"/>
          <w:sz w:val="24"/>
        </w:rPr>
        <w:t>异常恶劣的气候条件的范围和标准：</w:t>
      </w:r>
      <w:r w:rsidRPr="00203838">
        <w:rPr>
          <w:rFonts w:ascii="宋体" w:hAnsi="宋体" w:cs="宋体" w:hint="eastAsia"/>
          <w:sz w:val="24"/>
          <w:u w:val="single"/>
        </w:rPr>
        <w:t>项目所在地30年以上一遇的罕见气候现象（包括温度、降水、降雪、风等）</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11.5承包人的工期延误</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逾期竣工违约金的计算标准：</w:t>
      </w:r>
      <w:r w:rsidRPr="00203838">
        <w:rPr>
          <w:rFonts w:ascii="宋体" w:hAnsi="宋体" w:cs="宋体" w:hint="eastAsia"/>
          <w:bCs/>
          <w:sz w:val="24"/>
          <w:u w:val="single"/>
        </w:rPr>
        <w:t>工期每逾期一天支付违约金2000元。</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lastRenderedPageBreak/>
        <w:t>逾期竣工违约金的计算方法：</w:t>
      </w:r>
      <w:r w:rsidRPr="00203838">
        <w:rPr>
          <w:rFonts w:ascii="宋体" w:hAnsi="宋体" w:cs="宋体" w:hint="eastAsia"/>
          <w:bCs/>
          <w:sz w:val="24"/>
          <w:u w:val="single"/>
        </w:rPr>
        <w:t>工期每逾期一天支付违约金2000元。</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逾期竣工违约金的限额</w:t>
      </w:r>
      <w:r w:rsidRPr="00203838">
        <w:rPr>
          <w:rFonts w:ascii="宋体" w:hAnsi="宋体" w:cs="宋体" w:hint="eastAsia"/>
          <w:sz w:val="24"/>
          <w:u w:val="single"/>
        </w:rPr>
        <w:t xml:space="preserve">最高赔偿金额不超过签约合同价的5%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11.6工期提前</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提前竣工的奖励办法：</w:t>
      </w:r>
      <w:r w:rsidRPr="00203838">
        <w:rPr>
          <w:rFonts w:ascii="宋体" w:hAnsi="宋体" w:cs="宋体" w:hint="eastAsia"/>
          <w:sz w:val="24"/>
          <w:u w:val="single"/>
        </w:rPr>
        <w:t>无</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12.暂停施工</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12.1承包人暂停施工的责任</w:t>
      </w:r>
    </w:p>
    <w:p w:rsidR="00870AC7" w:rsidRPr="00203838" w:rsidRDefault="001C09D0" w:rsidP="001C09D0">
      <w:pPr>
        <w:spacing w:afterLines="30" w:after="85" w:line="360" w:lineRule="auto"/>
        <w:ind w:firstLineChars="200" w:firstLine="480"/>
        <w:rPr>
          <w:rFonts w:ascii="宋体" w:hAnsi="宋体" w:cs="宋体"/>
          <w:sz w:val="24"/>
        </w:rPr>
      </w:pPr>
      <w:r w:rsidRPr="00203838">
        <w:rPr>
          <w:rFonts w:ascii="宋体" w:hAnsi="宋体" w:cs="宋体" w:hint="eastAsia"/>
          <w:sz w:val="24"/>
        </w:rPr>
        <w:t>(5)承包人承担暂停施工责任的其他情形：</w:t>
      </w:r>
      <w:r w:rsidRPr="00203838">
        <w:rPr>
          <w:rFonts w:ascii="宋体" w:hAnsi="宋体" w:cs="宋体" w:hint="eastAsia"/>
          <w:sz w:val="24"/>
          <w:u w:val="single"/>
        </w:rPr>
        <w:t>依照通用条款确定。</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12.4暂停施工后的复工</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12.4.4暂停施工持续56天以上，按合同约定由承包人提供的材料和工程设备，由于暂停施工原因导致承包人在暂停施工前已经订购但被暂停运至施工现场的，发包人与承包人协商处理。</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13.工程质量</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13.1工程质量要求</w:t>
      </w:r>
    </w:p>
    <w:p w:rsidR="00870AC7" w:rsidRPr="00203838" w:rsidRDefault="001C09D0" w:rsidP="001C09D0">
      <w:pPr>
        <w:spacing w:afterLines="30" w:after="85" w:line="360" w:lineRule="auto"/>
        <w:ind w:firstLineChars="200" w:firstLine="480"/>
        <w:rPr>
          <w:rFonts w:ascii="宋体" w:hAnsi="宋体" w:cs="宋体"/>
          <w:sz w:val="24"/>
        </w:rPr>
      </w:pPr>
      <w:r w:rsidRPr="00203838">
        <w:rPr>
          <w:rFonts w:ascii="宋体" w:hAnsi="宋体" w:cs="宋体" w:hint="eastAsia"/>
          <w:sz w:val="24"/>
        </w:rPr>
        <w:t>13.1.2</w:t>
      </w:r>
      <w:r w:rsidRPr="00203838">
        <w:rPr>
          <w:rFonts w:ascii="宋体" w:hAnsi="宋体" w:cs="宋体" w:hint="eastAsia"/>
          <w:bCs/>
          <w:sz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w:t>
      </w:r>
      <w:r w:rsidRPr="00203838">
        <w:rPr>
          <w:rFonts w:ascii="宋体" w:hAnsi="宋体" w:cs="宋体" w:hint="eastAsia"/>
          <w:bCs/>
          <w:sz w:val="24"/>
          <w:u w:val="single"/>
        </w:rPr>
        <w:lastRenderedPageBreak/>
        <w:t>费用增加及工期延误损失等一切经济损失包括但不限于诉讼律师费、鉴定费、保全费、交通费等。</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13.2承包人的质量管理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13.2.1承包人向监理人提交工程质量保证措施文件的期限：</w:t>
      </w:r>
      <w:r w:rsidRPr="00203838">
        <w:rPr>
          <w:rFonts w:ascii="宋体" w:hAnsi="宋体" w:cs="宋体" w:hint="eastAsia"/>
          <w:sz w:val="24"/>
          <w:u w:val="single"/>
        </w:rPr>
        <w:t>签订施工合同后7天内</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监理人审批工程质量保证措施文件的期限：</w:t>
      </w:r>
      <w:r w:rsidRPr="00203838">
        <w:rPr>
          <w:rFonts w:ascii="宋体" w:hAnsi="宋体" w:cs="宋体" w:hint="eastAsia"/>
          <w:sz w:val="24"/>
          <w:u w:val="single"/>
        </w:rPr>
        <w:t>收到承包人报送的工程质量保证措施文件后3天内给予批复</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13.3承包人的质量检查</w:t>
      </w:r>
    </w:p>
    <w:p w:rsidR="00870AC7" w:rsidRPr="00203838" w:rsidRDefault="001C09D0" w:rsidP="001C09D0">
      <w:pPr>
        <w:spacing w:beforeLines="30" w:before="85" w:line="360" w:lineRule="auto"/>
        <w:ind w:firstLineChars="200" w:firstLine="480"/>
        <w:rPr>
          <w:rFonts w:ascii="宋体" w:hAnsi="宋体" w:cs="宋体"/>
          <w:sz w:val="24"/>
        </w:rPr>
      </w:pPr>
      <w:r w:rsidRPr="00203838">
        <w:rPr>
          <w:rFonts w:ascii="宋体" w:hAnsi="宋体" w:cs="宋体" w:hint="eastAsia"/>
          <w:sz w:val="24"/>
        </w:rPr>
        <w:t>承包人向监理人报送工程质量报表的期限：</w:t>
      </w:r>
      <w:r w:rsidRPr="00203838">
        <w:rPr>
          <w:rFonts w:ascii="宋体" w:hAnsi="宋体" w:cs="宋体" w:hint="eastAsia"/>
          <w:sz w:val="24"/>
          <w:u w:val="single"/>
        </w:rPr>
        <w:t>每月25日前</w:t>
      </w:r>
      <w:r w:rsidRPr="00203838">
        <w:rPr>
          <w:rFonts w:ascii="宋体" w:hAnsi="宋体" w:cs="宋体" w:hint="eastAsia"/>
          <w:sz w:val="24"/>
        </w:rPr>
        <w:t>。</w:t>
      </w:r>
    </w:p>
    <w:p w:rsidR="00870AC7" w:rsidRPr="00203838" w:rsidRDefault="001C09D0" w:rsidP="001C09D0">
      <w:pPr>
        <w:spacing w:beforeLines="50" w:before="143" w:line="360" w:lineRule="auto"/>
        <w:ind w:firstLineChars="200" w:firstLine="480"/>
        <w:rPr>
          <w:rFonts w:ascii="宋体" w:hAnsi="宋体" w:cs="宋体"/>
          <w:sz w:val="24"/>
        </w:rPr>
      </w:pPr>
      <w:r w:rsidRPr="00203838">
        <w:rPr>
          <w:rFonts w:ascii="宋体" w:hAnsi="宋体" w:cs="宋体" w:hint="eastAsia"/>
          <w:sz w:val="24"/>
        </w:rPr>
        <w:t>承包人向监理人报送工程质量报表的要求：</w:t>
      </w:r>
      <w:r w:rsidRPr="00203838">
        <w:rPr>
          <w:rFonts w:ascii="宋体" w:hAnsi="宋体" w:cs="宋体" w:hint="eastAsia"/>
          <w:sz w:val="24"/>
          <w:u w:val="single"/>
        </w:rPr>
        <w:t>按规范及监理人要求</w:t>
      </w:r>
      <w:r w:rsidRPr="00203838">
        <w:rPr>
          <w:rFonts w:ascii="宋体" w:hAnsi="宋体" w:cs="宋体" w:hint="eastAsia"/>
          <w:sz w:val="24"/>
        </w:rPr>
        <w:t>。</w:t>
      </w:r>
    </w:p>
    <w:p w:rsidR="00870AC7" w:rsidRPr="00203838" w:rsidRDefault="001C09D0" w:rsidP="001C09D0">
      <w:pPr>
        <w:spacing w:beforeLines="50" w:before="143" w:line="360" w:lineRule="auto"/>
        <w:ind w:firstLineChars="200" w:firstLine="480"/>
        <w:rPr>
          <w:rFonts w:ascii="宋体" w:hAnsi="宋体" w:cs="宋体"/>
          <w:sz w:val="24"/>
        </w:rPr>
      </w:pPr>
      <w:r w:rsidRPr="00203838">
        <w:rPr>
          <w:rFonts w:ascii="宋体" w:hAnsi="宋体" w:cs="宋体" w:hint="eastAsia"/>
          <w:sz w:val="24"/>
        </w:rPr>
        <w:t>监理人审查工程质量报表的期限：</w:t>
      </w:r>
      <w:r w:rsidRPr="00203838">
        <w:rPr>
          <w:rFonts w:ascii="宋体" w:hAnsi="宋体" w:cs="宋体" w:hint="eastAsia"/>
          <w:sz w:val="24"/>
          <w:u w:val="single"/>
        </w:rPr>
        <w:t>收到承包人报送的工程质量报表后3天内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13.4监理人的质量检查</w:t>
      </w:r>
    </w:p>
    <w:p w:rsidR="00870AC7" w:rsidRPr="00203838" w:rsidRDefault="001C09D0" w:rsidP="001C09D0">
      <w:pPr>
        <w:spacing w:beforeLines="30" w:before="85" w:line="360" w:lineRule="auto"/>
        <w:ind w:firstLineChars="200" w:firstLine="480"/>
        <w:rPr>
          <w:rFonts w:ascii="宋体" w:hAnsi="宋体" w:cs="宋体"/>
          <w:sz w:val="24"/>
          <w:u w:val="single"/>
        </w:rPr>
      </w:pPr>
      <w:r w:rsidRPr="00203838">
        <w:rPr>
          <w:rFonts w:ascii="宋体" w:hAnsi="宋体" w:cs="宋体" w:hint="eastAsia"/>
          <w:sz w:val="24"/>
        </w:rPr>
        <w:t>承包人应当为监理人的检查和检验提供方便，监理人可以进行察看和查阅施工原始记录的其他地方包括：</w:t>
      </w:r>
      <w:r w:rsidRPr="00203838">
        <w:rPr>
          <w:rFonts w:ascii="宋体" w:hAnsi="宋体" w:cs="宋体" w:hint="eastAsia"/>
          <w:sz w:val="24"/>
          <w:u w:val="single"/>
        </w:rPr>
        <w:t xml:space="preserve">        /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13.5工程隐蔽部位覆盖前的检查</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13.5.1监理人对工程隐蔽部位进行检查的期限：</w:t>
      </w:r>
      <w:r w:rsidRPr="00203838">
        <w:rPr>
          <w:rFonts w:ascii="宋体" w:hAnsi="宋体" w:cs="宋体" w:hint="eastAsia"/>
          <w:sz w:val="24"/>
          <w:u w:val="single"/>
        </w:rPr>
        <w:t>收到承包人的通知后3天内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13.7质量争议</w:t>
      </w:r>
    </w:p>
    <w:p w:rsidR="00870AC7" w:rsidRPr="00203838" w:rsidRDefault="001C09D0" w:rsidP="001C09D0">
      <w:pPr>
        <w:spacing w:beforeLines="30" w:before="85" w:line="360" w:lineRule="auto"/>
        <w:ind w:firstLineChars="200" w:firstLine="480"/>
        <w:rPr>
          <w:rFonts w:ascii="宋体" w:hAnsi="宋体" w:cs="宋体"/>
          <w:sz w:val="24"/>
        </w:rPr>
      </w:pPr>
      <w:r w:rsidRPr="00203838">
        <w:rPr>
          <w:rFonts w:ascii="宋体" w:hAnsi="宋体" w:cs="宋体" w:hint="eastAsia"/>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t>15.变更</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lastRenderedPageBreak/>
        <w:t>15.1变更的范围和内容</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除专用合同条款另有约定外，在履行合同中发生以下情形之一，应按照本条规定进行变更。</w:t>
      </w:r>
    </w:p>
    <w:p w:rsidR="00870AC7" w:rsidRPr="00203838" w:rsidRDefault="001C09D0" w:rsidP="001C09D0">
      <w:pPr>
        <w:numPr>
          <w:ilvl w:val="0"/>
          <w:numId w:val="3"/>
        </w:num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取消合同中任何一项工作；</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(2）改变合同中任何一项工作的质量或其他特性；</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(3）改变合同中任何一项工作的施工时间；</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(4）为完成工程需要追加的额外工作。应当进行变更的工程内容，发包方与承包方根据实际情况书面确定变更工程项目内容和工程量清单。</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t>15.2 变更权在履行合同过程中，经发包人同意，监理人可按第15.3 款约定的变更程序向承包人</w:t>
      </w:r>
      <w:proofErr w:type="gramStart"/>
      <w:r w:rsidRPr="00203838">
        <w:rPr>
          <w:rFonts w:ascii="宋体" w:hAnsi="宋体" w:cs="宋体" w:hint="eastAsia"/>
          <w:b/>
          <w:bCs/>
          <w:sz w:val="24"/>
        </w:rPr>
        <w:t>作出</w:t>
      </w:r>
      <w:proofErr w:type="gramEnd"/>
      <w:r w:rsidRPr="00203838">
        <w:rPr>
          <w:rFonts w:ascii="宋体" w:hAnsi="宋体" w:cs="宋体" w:hint="eastAsia"/>
          <w:b/>
          <w:bCs/>
          <w:sz w:val="24"/>
        </w:rPr>
        <w:t>变更指示，承包人应遵照执行。没有监理人的变更指示，承包人不得擅自变更。</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t>15.3变更程序</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t>15.3.1变更的提出</w:t>
      </w:r>
    </w:p>
    <w:p w:rsidR="00870AC7" w:rsidRPr="00203838" w:rsidRDefault="001C09D0" w:rsidP="001C09D0">
      <w:pPr>
        <w:numPr>
          <w:ilvl w:val="0"/>
          <w:numId w:val="4"/>
        </w:num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rsidR="00870AC7" w:rsidRPr="00203838" w:rsidRDefault="001C09D0" w:rsidP="001C09D0">
      <w:pPr>
        <w:numPr>
          <w:ilvl w:val="0"/>
          <w:numId w:val="4"/>
        </w:num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在合同履行过程中，发生第15.1 款约定情形的，监理人应按照第15.3.3 项约定向承包人发出变更指示。</w:t>
      </w:r>
    </w:p>
    <w:p w:rsidR="00870AC7" w:rsidRPr="00203838" w:rsidRDefault="001C09D0" w:rsidP="001C09D0">
      <w:pPr>
        <w:numPr>
          <w:ilvl w:val="0"/>
          <w:numId w:val="4"/>
        </w:num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w:t>
      </w:r>
      <w:r w:rsidRPr="00203838">
        <w:rPr>
          <w:rFonts w:ascii="宋体" w:hAnsi="宋体" w:cs="宋体" w:hint="eastAsia"/>
          <w:b/>
          <w:bCs/>
          <w:sz w:val="24"/>
        </w:rPr>
        <w:lastRenderedPageBreak/>
        <w:t>到承包人书面建议后的14 天内</w:t>
      </w:r>
      <w:proofErr w:type="gramStart"/>
      <w:r w:rsidRPr="00203838">
        <w:rPr>
          <w:rFonts w:ascii="宋体" w:hAnsi="宋体" w:cs="宋体" w:hint="eastAsia"/>
          <w:b/>
          <w:bCs/>
          <w:sz w:val="24"/>
        </w:rPr>
        <w:t>作出</w:t>
      </w:r>
      <w:proofErr w:type="gramEnd"/>
      <w:r w:rsidRPr="00203838">
        <w:rPr>
          <w:rFonts w:ascii="宋体" w:hAnsi="宋体" w:cs="宋体" w:hint="eastAsia"/>
          <w:b/>
          <w:bCs/>
          <w:sz w:val="24"/>
        </w:rPr>
        <w:t>变更指示。经研究后不同意作为变更的，应由监理人书面答复承包人。</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(4）若承包人收到监理人的变更意向书后认为难以实施此项变更，应立即通知监理人，说明原因并附详细依据。监理人与承包人和发包人协商后确定撤销、改变或不改变原变更意向书。</w:t>
      </w:r>
    </w:p>
    <w:p w:rsidR="00870AC7" w:rsidRPr="00203838" w:rsidRDefault="001C09D0">
      <w:pPr>
        <w:spacing w:line="500" w:lineRule="exact"/>
        <w:rPr>
          <w:rFonts w:ascii="宋体" w:hAnsi="宋体" w:cs="宋体"/>
          <w:b/>
          <w:bCs/>
          <w:sz w:val="24"/>
        </w:rPr>
      </w:pPr>
      <w:r w:rsidRPr="00203838">
        <w:rPr>
          <w:rFonts w:ascii="宋体" w:hAnsi="宋体" w:cs="宋体" w:hint="eastAsia"/>
          <w:b/>
          <w:bCs/>
          <w:sz w:val="24"/>
        </w:rPr>
        <w:t>15.3.2变更估价</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(2）变更工作影响工期的，承包人应提出调整工期的具体细节。监理人认为有必要时，可要求承包人提交要求提前或延长工期的施工进度计划及相应施工措施等详细资料。</w:t>
      </w:r>
    </w:p>
    <w:p w:rsidR="00870AC7" w:rsidRPr="00203838" w:rsidRDefault="001C09D0">
      <w:pPr>
        <w:spacing w:line="500" w:lineRule="exact"/>
        <w:ind w:firstLineChars="200" w:firstLine="482"/>
        <w:rPr>
          <w:rFonts w:ascii="宋体" w:hAnsi="宋体" w:cs="宋体"/>
          <w:sz w:val="24"/>
        </w:rPr>
      </w:pPr>
      <w:r w:rsidRPr="00203838">
        <w:rPr>
          <w:rFonts w:ascii="宋体" w:hAnsi="宋体" w:cs="宋体" w:hint="eastAsia"/>
          <w:b/>
          <w:bCs/>
          <w:sz w:val="24"/>
        </w:rPr>
        <w:t>(3）除专用合同条款对期限另有约定外，监理人收到承包人变更报价书后的14 天内，根据第15.4 款约定的估价原则确定变更价格。</w:t>
      </w:r>
    </w:p>
    <w:p w:rsidR="00870AC7" w:rsidRPr="00203838" w:rsidRDefault="001C09D0" w:rsidP="001C09D0">
      <w:pPr>
        <w:spacing w:beforeLines="30" w:before="85" w:line="500" w:lineRule="exact"/>
        <w:ind w:firstLineChars="200" w:firstLine="480"/>
        <w:rPr>
          <w:rFonts w:ascii="宋体" w:hAnsi="宋体" w:cs="宋体"/>
          <w:sz w:val="24"/>
        </w:rPr>
      </w:pPr>
      <w:r w:rsidRPr="00203838">
        <w:rPr>
          <w:rFonts w:ascii="宋体" w:hAnsi="宋体" w:cs="宋体" w:hint="eastAsia"/>
          <w:sz w:val="24"/>
        </w:rPr>
        <w:t>(1)承包人提交变更报价书的期限：</w:t>
      </w:r>
      <w:r w:rsidRPr="00203838">
        <w:rPr>
          <w:rFonts w:ascii="宋体" w:hAnsi="宋体" w:cs="宋体" w:hint="eastAsia"/>
          <w:sz w:val="24"/>
          <w:u w:val="single"/>
        </w:rPr>
        <w:t>按政府工程变更报批程序办理</w:t>
      </w:r>
      <w:r w:rsidRPr="00203838">
        <w:rPr>
          <w:rFonts w:ascii="宋体" w:hAnsi="宋体" w:cs="宋体" w:hint="eastAsia"/>
          <w:sz w:val="24"/>
        </w:rPr>
        <w:t>。</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(3)监理人商定或确定变更价格的期限：</w:t>
      </w:r>
      <w:r w:rsidRPr="00203838">
        <w:rPr>
          <w:rFonts w:ascii="宋体" w:hAnsi="宋体" w:cs="宋体" w:hint="eastAsia"/>
          <w:sz w:val="24"/>
          <w:u w:val="single"/>
        </w:rPr>
        <w:t>按政府工程变更报批程序办理</w:t>
      </w:r>
      <w:r w:rsidRPr="00203838">
        <w:rPr>
          <w:rFonts w:ascii="宋体" w:hAnsi="宋体" w:cs="宋体" w:hint="eastAsia"/>
          <w:sz w:val="24"/>
        </w:rPr>
        <w:t>。</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(4)收到变更指示后，如承包人未在规定的期限内提交变更报价书的，监理人可自行决定是否调整合同价款以及如果监理人决定调整合同价款时，相应调整的具体金额，并报发包人审批后确定。</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15.3.3 变更指示</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(l）变更指示只能由监理人发出。</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(2）变更指示应说明变更的目的、范围、变更内容以及变更的工程量及其进度和技术要求，并附有关图纸和文件。承包人收到变更指示后，应按变更指示进行变更工作。</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15.4.1 已标价工程量清单中有适用于变更工作的子目的，采用该子目的单价。</w:t>
      </w:r>
    </w:p>
    <w:p w:rsidR="00870AC7" w:rsidRPr="00203838" w:rsidRDefault="001C09D0">
      <w:pPr>
        <w:keepNext/>
        <w:keepLines/>
        <w:spacing w:line="500" w:lineRule="exact"/>
        <w:ind w:firstLineChars="200" w:firstLine="482"/>
        <w:outlineLvl w:val="2"/>
        <w:rPr>
          <w:rFonts w:ascii="宋体" w:hAnsi="宋体" w:cs="宋体"/>
          <w:b/>
          <w:bCs/>
          <w:sz w:val="24"/>
        </w:rPr>
      </w:pPr>
      <w:r w:rsidRPr="00203838">
        <w:rPr>
          <w:rFonts w:ascii="宋体" w:hAnsi="宋体" w:cs="宋体" w:hint="eastAsia"/>
          <w:b/>
          <w:bCs/>
          <w:sz w:val="24"/>
        </w:rPr>
        <w:lastRenderedPageBreak/>
        <w:t>15.4.2 已标价工程量清单中无适用于变更工作的子目，但有类似子目的，可在合理范围内参照类似子目的单价，由监理人和发包人确定变更工作的单价。</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15.4.3 已标价工程量清单中无适用或类似子目的单价，可按照成本加利润的原则，由监理人和发包人确定变更工作的单价。</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15.4.4因工程量清单漏项(仅适用于合同协议书约定采用单价合同形式时)或变更引起措施项目发生变化，</w:t>
      </w:r>
      <w:proofErr w:type="gramStart"/>
      <w:r w:rsidRPr="00203838">
        <w:rPr>
          <w:rFonts w:ascii="宋体" w:hAnsi="宋体" w:cs="宋体" w:hint="eastAsia"/>
          <w:sz w:val="24"/>
        </w:rPr>
        <w:t>原措施</w:t>
      </w:r>
      <w:proofErr w:type="gramEnd"/>
      <w:r w:rsidRPr="00203838">
        <w:rPr>
          <w:rFonts w:ascii="宋体" w:hAnsi="宋体" w:cs="宋体" w:hint="eastAsia"/>
          <w:sz w:val="24"/>
        </w:rPr>
        <w:t>项目费中已有的措施项目，采用</w:t>
      </w:r>
      <w:proofErr w:type="gramStart"/>
      <w:r w:rsidRPr="00203838">
        <w:rPr>
          <w:rFonts w:ascii="宋体" w:hAnsi="宋体" w:cs="宋体" w:hint="eastAsia"/>
          <w:sz w:val="24"/>
        </w:rPr>
        <w:t>原措施</w:t>
      </w:r>
      <w:proofErr w:type="gramEnd"/>
      <w:r w:rsidRPr="00203838">
        <w:rPr>
          <w:rFonts w:ascii="宋体" w:hAnsi="宋体" w:cs="宋体" w:hint="eastAsia"/>
          <w:sz w:val="24"/>
        </w:rPr>
        <w:t>项目费的</w:t>
      </w:r>
      <w:proofErr w:type="gramStart"/>
      <w:r w:rsidRPr="00203838">
        <w:rPr>
          <w:rFonts w:ascii="宋体" w:hAnsi="宋体" w:cs="宋体" w:hint="eastAsia"/>
          <w:sz w:val="24"/>
        </w:rPr>
        <w:t>组价方法</w:t>
      </w:r>
      <w:proofErr w:type="gramEnd"/>
      <w:r w:rsidRPr="00203838">
        <w:rPr>
          <w:rFonts w:ascii="宋体" w:hAnsi="宋体" w:cs="宋体" w:hint="eastAsia"/>
          <w:sz w:val="24"/>
        </w:rPr>
        <w:t>变更；</w:t>
      </w:r>
      <w:proofErr w:type="gramStart"/>
      <w:r w:rsidRPr="00203838">
        <w:rPr>
          <w:rFonts w:ascii="宋体" w:hAnsi="宋体" w:cs="宋体" w:hint="eastAsia"/>
          <w:sz w:val="24"/>
        </w:rPr>
        <w:t>原措施</w:t>
      </w:r>
      <w:proofErr w:type="gramEnd"/>
      <w:r w:rsidRPr="00203838">
        <w:rPr>
          <w:rFonts w:ascii="宋体" w:hAnsi="宋体" w:cs="宋体" w:hint="eastAsia"/>
          <w:sz w:val="24"/>
        </w:rPr>
        <w:t>项目费中没有的措施项目，由承包人根据措施项目变更情况，提出适当的措施项目费变更，由监理人报发包人书面确认无异议后再按第3.5款商定或确定变更措施项目的费用。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15.4.5合同协议书约定采用单价合同形式时，非承包人原因引起已标价工程量清单中列明的工程量发生增减，</w:t>
      </w:r>
      <w:r w:rsidRPr="00203838">
        <w:rPr>
          <w:rFonts w:ascii="宋体" w:hAnsi="宋体" w:cs="宋体" w:hint="eastAsia"/>
          <w:bCs/>
          <w:sz w:val="24"/>
        </w:rPr>
        <w:t>按政府工程变更报批程序办理。</w:t>
      </w:r>
    </w:p>
    <w:p w:rsidR="00870AC7" w:rsidRPr="00203838" w:rsidRDefault="001C09D0">
      <w:pPr>
        <w:spacing w:line="360" w:lineRule="auto"/>
        <w:ind w:firstLineChars="200" w:firstLine="480"/>
        <w:rPr>
          <w:rFonts w:ascii="宋体" w:hAnsi="宋体" w:cs="宋体"/>
          <w:b/>
          <w:bCs/>
          <w:sz w:val="24"/>
          <w:u w:val="single"/>
        </w:rPr>
      </w:pPr>
      <w:r w:rsidRPr="00203838">
        <w:rPr>
          <w:rFonts w:ascii="宋体" w:hAnsi="宋体" w:cs="宋体" w:hint="eastAsia"/>
          <w:sz w:val="24"/>
        </w:rPr>
        <w:t>15.4.6因变更引起价格调整的其他处理方式：</w:t>
      </w:r>
      <w:r w:rsidRPr="00203838">
        <w:rPr>
          <w:rFonts w:ascii="宋体" w:hAnsi="宋体" w:cs="宋体" w:hint="eastAsia"/>
          <w:b/>
          <w:bCs/>
          <w:sz w:val="24"/>
          <w:u w:val="single"/>
        </w:rPr>
        <w:t>因设计变更或新增项目等出现的采购预算工程量清单中未设置的清单项目，承包人应当按照采购预算的编制依据、编制原则、编制方法编制该部分项目预算，并</w:t>
      </w:r>
      <w:proofErr w:type="gramStart"/>
      <w:r w:rsidRPr="00203838">
        <w:rPr>
          <w:rFonts w:ascii="宋体" w:hAnsi="宋体" w:cs="宋体" w:hint="eastAsia"/>
          <w:b/>
          <w:bCs/>
          <w:sz w:val="24"/>
          <w:u w:val="single"/>
        </w:rPr>
        <w:t>经财政</w:t>
      </w:r>
      <w:proofErr w:type="gramEnd"/>
      <w:r w:rsidRPr="00203838">
        <w:rPr>
          <w:rFonts w:ascii="宋体" w:hAnsi="宋体" w:cs="宋体" w:hint="eastAsia"/>
          <w:b/>
          <w:bCs/>
          <w:sz w:val="24"/>
          <w:u w:val="single"/>
        </w:rPr>
        <w:t>审计部门审核确定后，按照本工程采购时总报价相对采购预算总价的下浮比例确定该部分项目的价格。</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15.5承包人的合理化建议</w:t>
      </w:r>
    </w:p>
    <w:p w:rsidR="00870AC7" w:rsidRPr="00203838" w:rsidRDefault="001C09D0">
      <w:pPr>
        <w:keepNext/>
        <w:keepLines/>
        <w:spacing w:line="500" w:lineRule="exact"/>
        <w:ind w:firstLineChars="200" w:firstLine="482"/>
        <w:outlineLvl w:val="2"/>
        <w:rPr>
          <w:rFonts w:ascii="宋体" w:hAnsi="宋体" w:cs="宋体"/>
          <w:b/>
          <w:bCs/>
          <w:sz w:val="24"/>
        </w:rPr>
      </w:pPr>
      <w:r w:rsidRPr="00203838">
        <w:rPr>
          <w:rFonts w:ascii="宋体" w:hAnsi="宋体" w:cs="宋体" w:hint="eastAsia"/>
          <w:b/>
          <w:bCs/>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15.5.2对承包人提出合理化建议的奖励方法：</w:t>
      </w:r>
      <w:r w:rsidRPr="00203838">
        <w:rPr>
          <w:rFonts w:ascii="宋体" w:hAnsi="宋体" w:cs="宋体" w:hint="eastAsia"/>
          <w:sz w:val="24"/>
          <w:u w:val="single"/>
        </w:rPr>
        <w:t>无</w:t>
      </w:r>
    </w:p>
    <w:p w:rsidR="00870AC7" w:rsidRPr="00203838" w:rsidRDefault="001C09D0">
      <w:pPr>
        <w:pStyle w:val="3"/>
        <w:keepNext w:val="0"/>
        <w:keepLines w:val="0"/>
        <w:spacing w:line="540" w:lineRule="exact"/>
        <w:rPr>
          <w:rFonts w:ascii="宋体" w:hAnsi="宋体" w:cs="宋体"/>
          <w:szCs w:val="24"/>
        </w:rPr>
      </w:pPr>
      <w:r w:rsidRPr="00203838">
        <w:rPr>
          <w:rFonts w:ascii="宋体" w:hAnsi="宋体" w:cs="宋体" w:hint="eastAsia"/>
          <w:szCs w:val="24"/>
        </w:rPr>
        <w:t>15.8暂估价</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lastRenderedPageBreak/>
        <w:t>(1)在任何采购工作启动前，承包人应当提前至少</w:t>
      </w:r>
      <w:r w:rsidRPr="00203838">
        <w:rPr>
          <w:rFonts w:ascii="宋体" w:hAnsi="宋体" w:cs="宋体" w:hint="eastAsia"/>
          <w:sz w:val="24"/>
          <w:u w:val="single"/>
          <w:lang w:bidi="ar"/>
        </w:rPr>
        <w:t xml:space="preserve">  7  </w:t>
      </w:r>
      <w:r w:rsidRPr="00203838">
        <w:rPr>
          <w:rFonts w:ascii="宋体" w:hAnsi="宋体" w:cs="宋体" w:hint="eastAsia"/>
          <w:sz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sidRPr="00203838">
        <w:rPr>
          <w:rFonts w:ascii="宋体" w:hAnsi="宋体" w:cs="宋体" w:hint="eastAsia"/>
          <w:sz w:val="24"/>
          <w:u w:val="single"/>
          <w:lang w:bidi="ar"/>
        </w:rPr>
        <w:t xml:space="preserve"> 3 </w:t>
      </w:r>
      <w:r w:rsidRPr="00203838">
        <w:rPr>
          <w:rFonts w:ascii="宋体" w:hAnsi="宋体" w:cs="宋体" w:hint="eastAsia"/>
          <w:sz w:val="24"/>
          <w:lang w:bidi="ar"/>
        </w:rPr>
        <w:t>天内给予批准或者提出修改意见。承包人应当严格按照经过发包人批准的采购工作计划开展采购工作。</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(2)承包人应当在</w:t>
      </w:r>
      <w:proofErr w:type="gramStart"/>
      <w:r w:rsidRPr="00203838">
        <w:rPr>
          <w:rFonts w:ascii="宋体" w:hAnsi="宋体" w:cs="宋体" w:hint="eastAsia"/>
          <w:sz w:val="24"/>
          <w:lang w:bidi="ar"/>
        </w:rPr>
        <w:t>发出磋商</w:t>
      </w:r>
      <w:proofErr w:type="gramEnd"/>
      <w:r w:rsidRPr="00203838">
        <w:rPr>
          <w:rFonts w:ascii="宋体" w:hAnsi="宋体" w:cs="宋体" w:hint="eastAsia"/>
          <w:sz w:val="24"/>
          <w:lang w:bidi="ar"/>
        </w:rPr>
        <w:t>公告(或者资格预审公告或者邀请书)、资格预审文件和磋商文件前至少</w:t>
      </w:r>
      <w:r w:rsidRPr="00203838">
        <w:rPr>
          <w:rFonts w:ascii="宋体" w:hAnsi="宋体" w:cs="宋体" w:hint="eastAsia"/>
          <w:sz w:val="24"/>
          <w:u w:val="single"/>
          <w:lang w:bidi="ar"/>
        </w:rPr>
        <w:t xml:space="preserve"> 7  </w:t>
      </w:r>
      <w:r w:rsidRPr="00203838">
        <w:rPr>
          <w:rFonts w:ascii="宋体" w:hAnsi="宋体" w:cs="宋体" w:hint="eastAsia"/>
          <w:sz w:val="24"/>
          <w:lang w:bidi="ar"/>
        </w:rPr>
        <w:t>天，分别将相关文件通过监理人报请发包人审批，发包人应当在监理人收到承包人报送的相关文件后</w:t>
      </w:r>
      <w:r w:rsidRPr="00203838">
        <w:rPr>
          <w:rFonts w:ascii="宋体" w:hAnsi="宋体" w:cs="宋体" w:hint="eastAsia"/>
          <w:sz w:val="24"/>
          <w:u w:val="single"/>
          <w:lang w:bidi="ar"/>
        </w:rPr>
        <w:t xml:space="preserve"> 3 </w:t>
      </w:r>
      <w:r w:rsidRPr="00203838">
        <w:rPr>
          <w:rFonts w:ascii="宋体" w:hAnsi="宋体" w:cs="宋体" w:hint="eastAsia"/>
          <w:sz w:val="24"/>
          <w:lang w:bidi="ar"/>
        </w:rPr>
        <w:t>天内给予批准或者提出修改意见，经发包人批准的相关文件，由承包人负责誊清整理并准备</w:t>
      </w:r>
      <w:proofErr w:type="gramStart"/>
      <w:r w:rsidRPr="00203838">
        <w:rPr>
          <w:rFonts w:ascii="宋体" w:hAnsi="宋体" w:cs="宋体" w:hint="eastAsia"/>
          <w:sz w:val="24"/>
          <w:lang w:bidi="ar"/>
        </w:rPr>
        <w:t>出开展</w:t>
      </w:r>
      <w:proofErr w:type="gramEnd"/>
      <w:r w:rsidRPr="00203838">
        <w:rPr>
          <w:rFonts w:ascii="宋体" w:hAnsi="宋体" w:cs="宋体" w:hint="eastAsia"/>
          <w:sz w:val="24"/>
          <w:lang w:bidi="ar"/>
        </w:rPr>
        <w:t>实际采购工作所需要的份数，通过监理人报发包人核查并加盖发包人印章，发包人在相关文件上加盖印章只表明相关文件经过发包人审核批准。最终发出的文件应当分别报送一份给发包人和监理人备查。</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(3)如果发、承包任何一方委派评标代表，评标委员会应当由七人以上单数构成。除发包人或者承包人自愿放弃委派评标代表的权利外，采购人评标代表应当分别由发包人和承包人等额委派。</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(4)设有标底的，承包人应当在开标前提前48小时将</w:t>
      </w:r>
      <w:proofErr w:type="gramStart"/>
      <w:r w:rsidRPr="00203838">
        <w:rPr>
          <w:rFonts w:ascii="宋体" w:hAnsi="宋体" w:cs="宋体" w:hint="eastAsia"/>
          <w:sz w:val="24"/>
          <w:lang w:bidi="ar"/>
        </w:rPr>
        <w:t>标底报</w:t>
      </w:r>
      <w:proofErr w:type="gramEnd"/>
      <w:r w:rsidRPr="00203838">
        <w:rPr>
          <w:rFonts w:ascii="宋体" w:hAnsi="宋体" w:cs="宋体" w:hint="eastAsia"/>
          <w:sz w:val="24"/>
          <w:lang w:bidi="ar"/>
        </w:rPr>
        <w:t>发包人审核认可，发包人应当在收到承包人报送的标底后24小时内给予批准或者提出修改意见。承包人和发包人应当共同制定标底保密措施，不得提前泄露标底。标底的最终审核和决定权属于发包人。</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(5)设有采购控制价的，承包人应当在磋商文件发出前提前7天将采购</w:t>
      </w:r>
      <w:proofErr w:type="gramStart"/>
      <w:r w:rsidRPr="00203838">
        <w:rPr>
          <w:rFonts w:ascii="宋体" w:hAnsi="宋体" w:cs="宋体" w:hint="eastAsia"/>
          <w:sz w:val="24"/>
          <w:lang w:bidi="ar"/>
        </w:rPr>
        <w:t>控制价报发包人</w:t>
      </w:r>
      <w:proofErr w:type="gramEnd"/>
      <w:r w:rsidRPr="00203838">
        <w:rPr>
          <w:rFonts w:ascii="宋体" w:hAnsi="宋体" w:cs="宋体" w:hint="eastAsia"/>
          <w:sz w:val="24"/>
          <w:lang w:bidi="ar"/>
        </w:rPr>
        <w:t>审核认可，发包人应当在收到承包人报送的采购控制价后72小时内给予认可或者提出修改意见。采购控制价的最终审核和决定权属于发包人，未经发包人认可，承包人不得</w:t>
      </w:r>
      <w:proofErr w:type="gramStart"/>
      <w:r w:rsidRPr="00203838">
        <w:rPr>
          <w:rFonts w:ascii="宋体" w:hAnsi="宋体" w:cs="宋体" w:hint="eastAsia"/>
          <w:sz w:val="24"/>
          <w:lang w:bidi="ar"/>
        </w:rPr>
        <w:t>发出磋商</w:t>
      </w:r>
      <w:proofErr w:type="gramEnd"/>
      <w:r w:rsidRPr="00203838">
        <w:rPr>
          <w:rFonts w:ascii="宋体" w:hAnsi="宋体" w:cs="宋体" w:hint="eastAsia"/>
          <w:sz w:val="24"/>
          <w:lang w:bidi="ar"/>
        </w:rPr>
        <w:t>文件。</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lastRenderedPageBreak/>
        <w:t>(7)承包人与专业分包人或者专项供应商订立合同前</w:t>
      </w:r>
      <w:r w:rsidRPr="00203838">
        <w:rPr>
          <w:rFonts w:ascii="宋体" w:hAnsi="宋体" w:cs="宋体" w:hint="eastAsia"/>
          <w:sz w:val="24"/>
          <w:u w:val="single"/>
          <w:lang w:bidi="ar"/>
        </w:rPr>
        <w:t xml:space="preserve"> 7 </w:t>
      </w:r>
      <w:r w:rsidRPr="00203838">
        <w:rPr>
          <w:rFonts w:ascii="宋体" w:hAnsi="宋体" w:cs="宋体" w:hint="eastAsia"/>
          <w:sz w:val="24"/>
          <w:lang w:bidi="ar"/>
        </w:rPr>
        <w:t>天，应当将准备用于正式签订的合同文件通过监理人报发包人审核，发包人应当在监理人收到相关文件后</w:t>
      </w:r>
      <w:r w:rsidRPr="00203838">
        <w:rPr>
          <w:rFonts w:ascii="宋体" w:hAnsi="宋体" w:cs="宋体" w:hint="eastAsia"/>
          <w:sz w:val="24"/>
          <w:u w:val="single"/>
          <w:lang w:bidi="ar"/>
        </w:rPr>
        <w:t xml:space="preserve"> 3 </w:t>
      </w:r>
      <w:r w:rsidRPr="00203838">
        <w:rPr>
          <w:rFonts w:ascii="宋体" w:hAnsi="宋体" w:cs="宋体" w:hint="eastAsia"/>
          <w:sz w:val="24"/>
          <w:lang w:bidi="ar"/>
        </w:rPr>
        <w:t>天内给予批准或者提出修改意见，承包人应当按照发包人批准的合同文件签订相关合同，合同订立后</w:t>
      </w:r>
      <w:r w:rsidRPr="00203838">
        <w:rPr>
          <w:rFonts w:ascii="宋体" w:hAnsi="宋体" w:cs="宋体" w:hint="eastAsia"/>
          <w:sz w:val="24"/>
          <w:u w:val="single"/>
          <w:lang w:bidi="ar"/>
        </w:rPr>
        <w:t xml:space="preserve"> 3 </w:t>
      </w:r>
      <w:r w:rsidRPr="00203838">
        <w:rPr>
          <w:rFonts w:ascii="宋体" w:hAnsi="宋体" w:cs="宋体" w:hint="eastAsia"/>
          <w:sz w:val="24"/>
          <w:lang w:bidi="ar"/>
        </w:rPr>
        <w:t>天内，承包人应当将其中的两份副本报送监理人，其中一份由监理人报发包人留存。</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(8)发包人对承包人报送文件进行审批或提出的修改意见应当合理，并符合现行有关法律法规的规定。</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870AC7" w:rsidRPr="00203838" w:rsidRDefault="001C09D0">
      <w:pPr>
        <w:spacing w:line="540" w:lineRule="exact"/>
        <w:ind w:firstLineChars="200" w:firstLine="480"/>
        <w:rPr>
          <w:rFonts w:ascii="宋体" w:hAnsi="宋体" w:cs="宋体"/>
          <w:sz w:val="24"/>
          <w:u w:val="single"/>
        </w:rPr>
      </w:pPr>
      <w:r w:rsidRPr="00203838">
        <w:rPr>
          <w:rFonts w:ascii="宋体" w:hAnsi="宋体" w:cs="宋体" w:hint="eastAsia"/>
          <w:sz w:val="24"/>
          <w:lang w:bidi="ar"/>
        </w:rPr>
        <w:t>15.8.2发包人在工程量清单中给定暂估价的材料和工程设备不属于依法必须采购的范围或未达到规定的规模标准的，按照下列约定：</w:t>
      </w:r>
      <w:r w:rsidRPr="00203838">
        <w:rPr>
          <w:rFonts w:ascii="宋体" w:hAnsi="宋体" w:cs="宋体" w:hint="eastAsia"/>
          <w:b/>
          <w:sz w:val="24"/>
          <w:u w:val="single"/>
        </w:rPr>
        <w:t>磋商文件给定暂估价的材料、工程设备</w:t>
      </w:r>
      <w:proofErr w:type="gramStart"/>
      <w:r w:rsidRPr="00203838">
        <w:rPr>
          <w:rFonts w:ascii="宋体" w:hAnsi="宋体" w:cs="宋体" w:hint="eastAsia"/>
          <w:b/>
          <w:sz w:val="24"/>
          <w:u w:val="single"/>
        </w:rPr>
        <w:t>和暂估清单</w:t>
      </w:r>
      <w:proofErr w:type="gramEnd"/>
      <w:r w:rsidRPr="00203838">
        <w:rPr>
          <w:rFonts w:ascii="宋体" w:hAnsi="宋体" w:cs="宋体" w:hint="eastAsia"/>
          <w:b/>
          <w:sz w:val="24"/>
          <w:u w:val="single"/>
        </w:rPr>
        <w:t>综合单价的清单项目实施时由发包方与承包方共同考察，确定材料设备品牌、规格及价格，由承包方负责采购和实施</w:t>
      </w:r>
      <w:r w:rsidRPr="00203838">
        <w:rPr>
          <w:rFonts w:ascii="宋体" w:hAnsi="宋体" w:cs="宋体" w:hint="eastAsia"/>
          <w:sz w:val="24"/>
          <w:u w:val="single"/>
        </w:rPr>
        <w:t>，</w:t>
      </w:r>
      <w:r w:rsidRPr="00203838">
        <w:rPr>
          <w:rFonts w:ascii="宋体" w:hAnsi="宋体" w:cs="宋体" w:hint="eastAsia"/>
          <w:b/>
          <w:sz w:val="24"/>
          <w:u w:val="single"/>
        </w:rPr>
        <w:t>结算时按发包方签证价格进行调整</w:t>
      </w:r>
      <w:r w:rsidRPr="00203838">
        <w:rPr>
          <w:rFonts w:ascii="宋体" w:hAnsi="宋体" w:cs="宋体" w:hint="eastAsia"/>
          <w:sz w:val="24"/>
          <w:u w:val="single"/>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sz w:val="24"/>
        </w:rPr>
        <w:t>15.8.3发包人在工程量清单中给定暂估价的专业工程不属于依法必须采购的范围或者未达到依法必须采购的规模标准的，按照下列约定：</w:t>
      </w:r>
      <w:r w:rsidRPr="00203838">
        <w:rPr>
          <w:rFonts w:ascii="宋体" w:hAnsi="宋体" w:cs="宋体" w:hint="eastAsia"/>
          <w:b/>
          <w:sz w:val="24"/>
          <w:u w:val="single"/>
        </w:rPr>
        <w:t xml:space="preserve">           /            </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16.价格调整</w:t>
      </w:r>
    </w:p>
    <w:p w:rsidR="00870AC7" w:rsidRPr="00203838" w:rsidRDefault="001C09D0">
      <w:pPr>
        <w:keepNext/>
        <w:keepLines/>
        <w:spacing w:line="360" w:lineRule="auto"/>
        <w:outlineLvl w:val="2"/>
        <w:rPr>
          <w:rFonts w:ascii="宋体" w:hAnsi="宋体" w:cs="宋体"/>
          <w:b/>
          <w:bCs/>
          <w:sz w:val="24"/>
          <w:u w:val="single"/>
        </w:rPr>
      </w:pPr>
      <w:r w:rsidRPr="00203838">
        <w:rPr>
          <w:rFonts w:ascii="宋体" w:hAnsi="宋体" w:cs="宋体" w:hint="eastAsia"/>
          <w:b/>
          <w:bCs/>
          <w:sz w:val="24"/>
        </w:rPr>
        <w:t>16.1物价波动引起的价格调整</w:t>
      </w:r>
      <w:r w:rsidRPr="00203838">
        <w:rPr>
          <w:rFonts w:ascii="宋体" w:hAnsi="宋体" w:cs="宋体" w:hint="eastAsia"/>
          <w:b/>
          <w:bCs/>
          <w:sz w:val="24"/>
          <w:u w:val="single"/>
        </w:rPr>
        <w:t xml:space="preserve">   不调整  </w:t>
      </w:r>
    </w:p>
    <w:p w:rsidR="00870AC7" w:rsidRPr="00203838" w:rsidRDefault="001C09D0">
      <w:pPr>
        <w:spacing w:line="360" w:lineRule="auto"/>
        <w:rPr>
          <w:rFonts w:ascii="宋体" w:hAnsi="宋体" w:cs="宋体"/>
          <w:b/>
          <w:bCs/>
          <w:sz w:val="24"/>
          <w:u w:val="single"/>
        </w:rPr>
      </w:pPr>
      <w:r w:rsidRPr="00203838">
        <w:rPr>
          <w:rFonts w:ascii="宋体" w:hAnsi="宋体" w:cs="宋体" w:hint="eastAsia"/>
          <w:b/>
          <w:bCs/>
          <w:sz w:val="24"/>
        </w:rPr>
        <w:t>17.计量与支付</w:t>
      </w:r>
    </w:p>
    <w:p w:rsidR="00870AC7" w:rsidRPr="00203838" w:rsidRDefault="001C09D0">
      <w:pPr>
        <w:tabs>
          <w:tab w:val="left" w:pos="1505"/>
        </w:tabs>
        <w:spacing w:line="360" w:lineRule="auto"/>
        <w:ind w:firstLineChars="196" w:firstLine="472"/>
        <w:rPr>
          <w:rFonts w:ascii="宋体" w:hAnsi="宋体" w:cs="宋体"/>
          <w:b/>
          <w:bCs/>
          <w:sz w:val="24"/>
        </w:rPr>
      </w:pPr>
      <w:r w:rsidRPr="00203838">
        <w:rPr>
          <w:rFonts w:ascii="宋体" w:hAnsi="宋体" w:cs="宋体" w:hint="eastAsia"/>
          <w:b/>
          <w:bCs/>
          <w:sz w:val="24"/>
        </w:rPr>
        <w:t>17.1计量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17.1.2计量方法</w:t>
      </w:r>
    </w:p>
    <w:p w:rsidR="00870AC7" w:rsidRPr="00203838" w:rsidRDefault="001C09D0" w:rsidP="001C09D0">
      <w:pPr>
        <w:spacing w:beforeLines="20" w:before="57" w:afterLines="20" w:after="57" w:line="360" w:lineRule="auto"/>
        <w:ind w:firstLineChars="200" w:firstLine="480"/>
        <w:rPr>
          <w:rFonts w:ascii="宋体" w:hAnsi="宋体" w:cs="宋体"/>
          <w:sz w:val="24"/>
        </w:rPr>
      </w:pPr>
      <w:r w:rsidRPr="00203838">
        <w:rPr>
          <w:rFonts w:ascii="宋体" w:hAnsi="宋体" w:cs="宋体" w:hint="eastAsia"/>
          <w:sz w:val="24"/>
        </w:rPr>
        <w:t>工程量计算规则执行《建设工程工程量清单计价规范》（GB50500-2013）、《山东省建设工程工程量清单计价规则》或其适用的修订版本。除合同另有约定外，承包人实际完成的工程量按约定的工程量计算规则和发包人与承包人共同确认的图纸进行计量。</w:t>
      </w:r>
    </w:p>
    <w:p w:rsidR="00870AC7" w:rsidRPr="00203838" w:rsidRDefault="001C09D0" w:rsidP="001C09D0">
      <w:pPr>
        <w:spacing w:beforeLines="20" w:before="57" w:afterLines="20" w:after="57" w:line="360" w:lineRule="auto"/>
        <w:ind w:firstLineChars="200" w:firstLine="480"/>
        <w:rPr>
          <w:rFonts w:ascii="宋体" w:hAnsi="宋体" w:cs="宋体"/>
          <w:sz w:val="24"/>
        </w:rPr>
      </w:pPr>
      <w:r w:rsidRPr="00203838">
        <w:rPr>
          <w:rFonts w:ascii="宋体" w:hAnsi="宋体" w:cs="宋体" w:hint="eastAsia"/>
          <w:sz w:val="24"/>
        </w:rPr>
        <w:t>17.1.3计量周期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(1)本合同的计量周期为月，每月</w:t>
      </w:r>
      <w:r w:rsidRPr="00203838">
        <w:rPr>
          <w:rFonts w:ascii="宋体" w:hAnsi="宋体" w:cs="宋体" w:hint="eastAsia"/>
          <w:sz w:val="24"/>
          <w:u w:val="single"/>
        </w:rPr>
        <w:t xml:space="preserve"> 26 </w:t>
      </w:r>
      <w:r w:rsidRPr="00203838">
        <w:rPr>
          <w:rFonts w:ascii="宋体" w:hAnsi="宋体" w:cs="宋体" w:hint="eastAsia"/>
          <w:sz w:val="24"/>
        </w:rPr>
        <w:t>日为当月计量截止日期(不含当日)和下月计量起始日期(含当日)。</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(2)本合同</w:t>
      </w:r>
      <w:r w:rsidRPr="00203838">
        <w:rPr>
          <w:rFonts w:ascii="宋体" w:hAnsi="宋体" w:cs="宋体" w:hint="eastAsia"/>
          <w:sz w:val="24"/>
          <w:u w:val="single"/>
        </w:rPr>
        <w:t>执行</w:t>
      </w:r>
      <w:r w:rsidRPr="00203838">
        <w:rPr>
          <w:rFonts w:ascii="宋体" w:hAnsi="宋体" w:cs="宋体" w:hint="eastAsia"/>
          <w:sz w:val="24"/>
        </w:rPr>
        <w:t>通用合同条款本项约定的单价子目计量。总价子目计量方法按专用合同条款第17.1.5项总价子目的计量——</w:t>
      </w:r>
      <w:r w:rsidRPr="00203838">
        <w:rPr>
          <w:rFonts w:ascii="宋体" w:hAnsi="宋体" w:cs="宋体" w:hint="eastAsia"/>
          <w:sz w:val="24"/>
          <w:u w:val="single"/>
        </w:rPr>
        <w:t>按实际完成工程量计量</w:t>
      </w:r>
      <w:r w:rsidRPr="00203838">
        <w:rPr>
          <w:rFonts w:ascii="宋体" w:hAnsi="宋体" w:cs="宋体" w:hint="eastAsia"/>
          <w:sz w:val="24"/>
        </w:rPr>
        <w:t>。</w:t>
      </w:r>
    </w:p>
    <w:p w:rsidR="00870AC7" w:rsidRPr="00203838" w:rsidRDefault="001C09D0" w:rsidP="001C09D0">
      <w:pPr>
        <w:spacing w:beforeLines="20" w:before="57" w:afterLines="20" w:after="57" w:line="360" w:lineRule="auto"/>
        <w:ind w:firstLineChars="200" w:firstLine="480"/>
        <w:rPr>
          <w:rFonts w:ascii="宋体" w:hAnsi="宋体" w:cs="宋体"/>
          <w:sz w:val="24"/>
        </w:rPr>
      </w:pPr>
      <w:r w:rsidRPr="00203838">
        <w:rPr>
          <w:rFonts w:ascii="宋体" w:hAnsi="宋体" w:cs="宋体" w:hint="eastAsia"/>
          <w:sz w:val="24"/>
        </w:rPr>
        <w:t>17.1.5总价子目的计量一按实际完成工程量计量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(1)总价子目的价格调整方法：</w:t>
      </w:r>
      <w:r w:rsidRPr="00203838">
        <w:rPr>
          <w:rFonts w:ascii="宋体" w:hAnsi="宋体" w:cs="宋体" w:hint="eastAsia"/>
          <w:sz w:val="24"/>
          <w:u w:val="single"/>
        </w:rPr>
        <w:t>执行通用条款</w:t>
      </w:r>
      <w:r w:rsidRPr="00203838">
        <w:rPr>
          <w:rFonts w:ascii="宋体" w:hAnsi="宋体" w:cs="宋体" w:hint="eastAsia"/>
          <w:sz w:val="24"/>
        </w:rPr>
        <w:t>。总价子目的计量和支付应以总价为基础，对承包人实际完成的工程量进行计量，是进行工程目标管理和控制进度款支付的依据。</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(4)监理人应在收到承包人提交的工程量报表后的7天内进行复核，除不可抗力外，监理人未在约定时间内复核的，承包人提交的工程量报表中的</w:t>
      </w:r>
      <w:proofErr w:type="gramStart"/>
      <w:r w:rsidRPr="00203838">
        <w:rPr>
          <w:rFonts w:ascii="宋体" w:hAnsi="宋体" w:cs="宋体" w:hint="eastAsia"/>
          <w:sz w:val="24"/>
        </w:rPr>
        <w:t>工程量经发包人</w:t>
      </w:r>
      <w:proofErr w:type="gramEnd"/>
      <w:r w:rsidRPr="00203838">
        <w:rPr>
          <w:rFonts w:ascii="宋体" w:hAnsi="宋体" w:cs="宋体" w:hint="eastAsia"/>
          <w:sz w:val="24"/>
        </w:rPr>
        <w:t>确认无异议后视为承包人实际完成的工程量，可据此计算工程价款。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(5)除按照第15条约定的变更外，在竣工结算时总价子目的工程量不应当重新计量，签约合同价所基于的工程量即是用于竣工结算的</w:t>
      </w:r>
      <w:proofErr w:type="gramStart"/>
      <w:r w:rsidRPr="00203838">
        <w:rPr>
          <w:rFonts w:ascii="宋体" w:hAnsi="宋体" w:cs="宋体" w:hint="eastAsia"/>
          <w:sz w:val="24"/>
        </w:rPr>
        <w:t>最终工程</w:t>
      </w:r>
      <w:proofErr w:type="gramEnd"/>
      <w:r w:rsidRPr="00203838">
        <w:rPr>
          <w:rFonts w:ascii="宋体" w:hAnsi="宋体" w:cs="宋体" w:hint="eastAsia"/>
          <w:sz w:val="24"/>
        </w:rPr>
        <w:t>量。</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17.2预付款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本项目无预付款。</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17.3工程进度付款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17.3.2进度付款申请单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进度付款申请单的份数：</w:t>
      </w:r>
      <w:r w:rsidRPr="00203838">
        <w:rPr>
          <w:rFonts w:ascii="宋体" w:hAnsi="宋体" w:cs="宋体" w:hint="eastAsia"/>
          <w:sz w:val="24"/>
          <w:u w:val="single"/>
        </w:rPr>
        <w:t>五份</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进度付款申请单的内容：</w:t>
      </w:r>
      <w:r w:rsidRPr="00203838">
        <w:rPr>
          <w:rFonts w:ascii="宋体" w:hAnsi="宋体" w:cs="宋体" w:hint="eastAsia"/>
          <w:sz w:val="24"/>
          <w:u w:val="single"/>
        </w:rPr>
        <w:t>按监理人统一要求办理</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17.3.3进度付款证书和支付时间</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(2)承包人应当按通用合同条款第23.1(1)目的约定，在最终付款期限到期后28天内，向监理人递交索赔意向通知书，说明有权按本款约定的下列标准和方法计算的逾期付款违约金。</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逾期付款违约金的计算标准为</w:t>
      </w:r>
      <w:r w:rsidRPr="00203838">
        <w:rPr>
          <w:rFonts w:ascii="宋体" w:hAnsi="宋体" w:cs="宋体" w:hint="eastAsia"/>
          <w:sz w:val="24"/>
          <w:u w:val="single"/>
        </w:rPr>
        <w:t>无逾期付款违约金</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逾期付款违约金的计算方法为</w:t>
      </w:r>
      <w:r w:rsidRPr="00203838">
        <w:rPr>
          <w:rFonts w:ascii="宋体" w:hAnsi="宋体" w:cs="宋体" w:hint="eastAsia"/>
          <w:sz w:val="24"/>
          <w:u w:val="single"/>
        </w:rPr>
        <w:t xml:space="preserve">                 /                    </w:t>
      </w:r>
      <w:r w:rsidRPr="00203838">
        <w:rPr>
          <w:rFonts w:ascii="宋体" w:hAnsi="宋体" w:cs="宋体" w:hint="eastAsia"/>
          <w:sz w:val="24"/>
        </w:rPr>
        <w:t>。</w:t>
      </w:r>
    </w:p>
    <w:p w:rsidR="00870AC7" w:rsidRPr="00203838" w:rsidRDefault="001C09D0">
      <w:pPr>
        <w:spacing w:line="360" w:lineRule="auto"/>
        <w:ind w:firstLineChars="100" w:firstLine="240"/>
        <w:rPr>
          <w:rFonts w:ascii="宋体" w:hAnsi="宋体" w:cs="宋体"/>
          <w:sz w:val="24"/>
        </w:rPr>
      </w:pPr>
      <w:r w:rsidRPr="00203838">
        <w:rPr>
          <w:rFonts w:ascii="宋体" w:hAnsi="宋体" w:cs="宋体" w:hint="eastAsia"/>
          <w:sz w:val="24"/>
        </w:rPr>
        <w:t>（4）进度付款涉及政府性资金的支付方法：</w:t>
      </w:r>
    </w:p>
    <w:p w:rsidR="00870AC7" w:rsidRPr="00203838" w:rsidRDefault="0009790E" w:rsidP="0009790E">
      <w:pPr>
        <w:spacing w:line="540" w:lineRule="exact"/>
        <w:ind w:firstLineChars="200" w:firstLine="482"/>
        <w:rPr>
          <w:rFonts w:ascii="宋体" w:hAnsi="宋体" w:cs="宋体"/>
          <w:b/>
          <w:bCs/>
          <w:sz w:val="24"/>
          <w:u w:val="single"/>
        </w:rPr>
      </w:pPr>
      <w:r w:rsidRPr="00203838">
        <w:rPr>
          <w:rFonts w:ascii="宋体" w:hAnsi="宋体" w:cs="宋体" w:hint="eastAsia"/>
          <w:b/>
          <w:bCs/>
          <w:sz w:val="24"/>
          <w:u w:val="single"/>
        </w:rPr>
        <w:t>本项目无预付资金，工程竣工验收合格且经审计后付至审定额的97％，剩余3%为质保金，</w:t>
      </w:r>
      <w:proofErr w:type="gramStart"/>
      <w:r w:rsidRPr="00203838">
        <w:rPr>
          <w:rFonts w:ascii="宋体" w:hAnsi="宋体" w:cs="宋体" w:hint="eastAsia"/>
          <w:b/>
          <w:bCs/>
          <w:sz w:val="24"/>
          <w:u w:val="single"/>
        </w:rPr>
        <w:t>缺陷责任期满无质量</w:t>
      </w:r>
      <w:proofErr w:type="gramEnd"/>
      <w:r w:rsidRPr="00203838">
        <w:rPr>
          <w:rFonts w:ascii="宋体" w:hAnsi="宋体" w:cs="宋体" w:hint="eastAsia"/>
          <w:b/>
          <w:bCs/>
          <w:sz w:val="24"/>
          <w:u w:val="single"/>
        </w:rPr>
        <w:t>问题后一次性无息付清。工程最终结算价款，以审计部门审核后的工程竣工结算报告的数据为准。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17.3.5临时付款证书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17.4质量保证金</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17.4.1质量保证金金额：</w:t>
      </w:r>
      <w:r w:rsidRPr="00203838">
        <w:rPr>
          <w:rFonts w:ascii="宋体" w:hAnsi="宋体" w:cs="宋体" w:hint="eastAsia"/>
          <w:sz w:val="24"/>
          <w:u w:val="single"/>
        </w:rPr>
        <w:t>审定价款的3%</w:t>
      </w:r>
      <w:r w:rsidRPr="00203838">
        <w:rPr>
          <w:rFonts w:ascii="宋体" w:hAnsi="宋体" w:cs="宋体" w:hint="eastAsia"/>
          <w:b/>
          <w:bCs/>
          <w:sz w:val="24"/>
          <w:u w:val="single"/>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17.4.2质量保证金的扣除方法：</w:t>
      </w:r>
      <w:r w:rsidRPr="00203838">
        <w:rPr>
          <w:rFonts w:ascii="宋体" w:hAnsi="宋体" w:cs="宋体" w:hint="eastAsia"/>
          <w:sz w:val="24"/>
          <w:u w:val="single"/>
        </w:rPr>
        <w:t>结算审核完成后扣留审定价款的3%</w:t>
      </w:r>
      <w:r w:rsidRPr="00203838">
        <w:rPr>
          <w:rFonts w:ascii="宋体" w:hAnsi="宋体" w:cs="宋体" w:hint="eastAsia"/>
          <w:b/>
          <w:bCs/>
          <w:sz w:val="24"/>
          <w:u w:val="single"/>
        </w:rPr>
        <w:t xml:space="preserve"> 。</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17.5竣工结算</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17.5.1竣工付款申请单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承包人提交竣工付款申请单的份数：</w:t>
      </w:r>
      <w:r w:rsidRPr="00203838">
        <w:rPr>
          <w:rFonts w:ascii="宋体" w:hAnsi="宋体" w:cs="宋体" w:hint="eastAsia"/>
          <w:sz w:val="24"/>
          <w:u w:val="single"/>
        </w:rPr>
        <w:t>五份</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承包人提交竣工付款申请单的期限：</w:t>
      </w:r>
      <w:r w:rsidRPr="00203838">
        <w:rPr>
          <w:rFonts w:ascii="宋体" w:hAnsi="宋体" w:cs="宋体" w:hint="eastAsia"/>
          <w:sz w:val="24"/>
          <w:u w:val="single"/>
        </w:rPr>
        <w:t>竣工验收合格后28天内</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竣工付款申请单的内容：</w:t>
      </w:r>
      <w:r w:rsidRPr="00203838">
        <w:rPr>
          <w:rFonts w:ascii="宋体" w:hAnsi="宋体" w:cs="宋体" w:hint="eastAsia"/>
          <w:sz w:val="24"/>
          <w:u w:val="single"/>
        </w:rPr>
        <w:t>竣工结算合同总价、已支付的工程价款、应扣留的质量保证金、应支付的竣工付款金额等</w:t>
      </w:r>
      <w:r w:rsidRPr="00203838">
        <w:rPr>
          <w:rFonts w:ascii="宋体" w:hAnsi="宋体" w:cs="宋体" w:hint="eastAsia"/>
          <w:sz w:val="24"/>
        </w:rPr>
        <w:t>。</w:t>
      </w:r>
    </w:p>
    <w:p w:rsidR="00870AC7" w:rsidRPr="00203838" w:rsidRDefault="001C09D0">
      <w:pPr>
        <w:spacing w:line="360" w:lineRule="auto"/>
        <w:ind w:leftChars="114" w:left="239" w:firstLineChars="100" w:firstLine="240"/>
        <w:rPr>
          <w:rFonts w:ascii="宋体" w:hAnsi="宋体" w:cs="宋体"/>
          <w:sz w:val="24"/>
        </w:rPr>
      </w:pPr>
      <w:r w:rsidRPr="00203838">
        <w:rPr>
          <w:rFonts w:ascii="宋体" w:hAnsi="宋体" w:cs="宋体" w:hint="eastAsia"/>
          <w:sz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不管通用合同条款17.5.2项如何约定，除承包人存在违约事实外，发包人和承包人应当在监理人颁发(出具)工程接收证书后56天内办理竣工结算和竣工付款手续。</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17.6最终结清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17.6.1最终结清申请单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承包人提交最终结清申请单的份数：</w:t>
      </w:r>
      <w:r w:rsidRPr="00203838">
        <w:rPr>
          <w:rFonts w:ascii="宋体" w:hAnsi="宋体" w:cs="宋体" w:hint="eastAsia"/>
          <w:sz w:val="24"/>
          <w:u w:val="single"/>
        </w:rPr>
        <w:t>五份</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承包人提交最终结清申请单的期限：</w:t>
      </w:r>
      <w:r w:rsidRPr="00203838">
        <w:rPr>
          <w:rFonts w:ascii="宋体" w:hAnsi="宋体" w:cs="宋体" w:hint="eastAsia"/>
          <w:sz w:val="24"/>
          <w:u w:val="single"/>
        </w:rPr>
        <w:t>缺陷责任期终止证书签发后14天内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18.竣工验收</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18.2竣工验收申请报告</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(2)承包人负责整理和提交的竣工验收资料应当符合工程所在地建设行政主管部门和(或)城市建设档案管理机构有关施工资料的要求，具体内容包括：</w:t>
      </w:r>
      <w:r w:rsidRPr="00203838">
        <w:rPr>
          <w:rFonts w:ascii="宋体" w:hAnsi="宋体" w:cs="宋体" w:hint="eastAsia"/>
          <w:sz w:val="24"/>
          <w:u w:val="single"/>
        </w:rPr>
        <w:t>按工程所在地建设行政主管部门和(或)城市建设档案管理机构对竣工验收资料内容的规定</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竣工验收资料的费用支付方式：</w:t>
      </w:r>
      <w:r w:rsidRPr="00203838">
        <w:rPr>
          <w:rFonts w:ascii="宋体" w:hAnsi="宋体" w:cs="宋体" w:hint="eastAsia"/>
          <w:sz w:val="24"/>
          <w:u w:val="single"/>
        </w:rPr>
        <w:t>由承包人自行承担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18.3验收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18.3.5经验收合格的工程，实际竣工日期为承包人按照第18.2款提交竣工验收申请报告或按照本款重新提交竣工验收申请报告的日期(以两者中时间在后者为准)。</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18.5施工期运行</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18.5.1需要施工期运行的单位工程或设备安装工程：</w:t>
      </w:r>
      <w:r w:rsidRPr="00203838">
        <w:rPr>
          <w:rFonts w:ascii="宋体" w:hAnsi="宋体" w:cs="宋体" w:hint="eastAsia"/>
          <w:sz w:val="24"/>
          <w:u w:val="single"/>
        </w:rPr>
        <w:t>根据实际情况按发包人要求</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18.6试运行</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18.6.1工程及工程设备试运行的组织与费用承担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（1）工程设备安装具备单机无负荷试运行条件，由承包人组织试运行，费用由承包人承担。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（2）工程设备安装具备无负荷联动试运行条件，由发包人组织试运行，费用由发包人承担。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（3）投料试运行应在工程竣工验收后由发包人负责，如发包人要求在工程竣工验收前进行或需要承包人配合时，承包人应予配合。</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18.7竣工清场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18.7.1监理人颁发(出具)工程接收证书后，承包人负责按照通用合同条款本项约定的要求对施工场地进行清理并承担相关费用，直至监理人检验合格为止。</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18.8施工队伍的撤离</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承包人按照通用合同条款第18.8款约定撤离施工场地(现场)时，监理人和承包人应当办理永久工程和施工场地移交手续，移交手续以书面方式出具，发包人、监理人和承包人共同签认。</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lastRenderedPageBreak/>
        <w:t>缺陷责任期满时，承包人可以继续在施工场地保留的人员和施工设备以及最终撤离的期限：</w:t>
      </w:r>
      <w:r w:rsidRPr="00203838">
        <w:rPr>
          <w:rFonts w:ascii="宋体" w:hAnsi="宋体" w:cs="宋体" w:hint="eastAsia"/>
          <w:sz w:val="24"/>
          <w:u w:val="single"/>
        </w:rPr>
        <w:t>工程竣工并经发包人组织验收合格后，大型施工设备应撤离施工场地；缺陷责任期满时，承包人的人员和施工设备应全部撤离施工场地</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18.9中间验收</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本工程需要进行中间验收的部位如下：</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203838">
        <w:rPr>
          <w:rFonts w:ascii="宋体" w:hAnsi="宋体" w:cs="宋体" w:hint="eastAsia"/>
          <w:sz w:val="24"/>
          <w:u w:val="single"/>
        </w:rPr>
        <w:t>监理人要求的</w:t>
      </w:r>
      <w:r w:rsidRPr="00203838">
        <w:rPr>
          <w:rFonts w:ascii="宋体" w:hAnsi="宋体" w:cs="宋体" w:hint="eastAsia"/>
          <w:sz w:val="24"/>
        </w:rPr>
        <w:t>期限内进行修改后重新验收。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经监理人验收后工程质量符合约定的验收标准，但验收24小时后监理人仍不在验收记录上签字的，视为监理人已经认可验收记录，承包人可继续施工。</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19.缺陷责任与保修责任</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19.7保修责任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(1)工程质量保修范围：</w:t>
      </w:r>
      <w:r w:rsidRPr="00203838">
        <w:rPr>
          <w:rFonts w:ascii="宋体" w:hAnsi="宋体" w:cs="宋体" w:hint="eastAsia"/>
          <w:sz w:val="24"/>
          <w:u w:val="single"/>
        </w:rPr>
        <w:t>详见质量保修书</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(2)工程质量保修期限：</w:t>
      </w:r>
      <w:r w:rsidRPr="00203838">
        <w:rPr>
          <w:rFonts w:ascii="宋体" w:hAnsi="宋体" w:cs="宋体" w:hint="eastAsia"/>
          <w:sz w:val="24"/>
          <w:u w:val="single"/>
        </w:rPr>
        <w:t>详见质量保修书</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(3)工程质量保修责任：</w:t>
      </w:r>
      <w:r w:rsidRPr="00203838">
        <w:rPr>
          <w:rFonts w:ascii="宋体" w:hAnsi="宋体" w:cs="宋体" w:hint="eastAsia"/>
          <w:sz w:val="24"/>
          <w:u w:val="single"/>
        </w:rPr>
        <w:t>详见质量保修书</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20.保险</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20.1工程保险</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本工程</w:t>
      </w:r>
      <w:r w:rsidRPr="00203838">
        <w:rPr>
          <w:rFonts w:ascii="宋体" w:hAnsi="宋体" w:cs="宋体" w:hint="eastAsia"/>
          <w:sz w:val="24"/>
          <w:u w:val="single"/>
        </w:rPr>
        <w:t xml:space="preserve"> 必须办理 </w:t>
      </w:r>
      <w:r w:rsidRPr="00203838">
        <w:rPr>
          <w:rFonts w:ascii="宋体" w:hAnsi="宋体" w:cs="宋体" w:hint="eastAsia"/>
          <w:sz w:val="24"/>
        </w:rPr>
        <w:t>工程保险。投保工程保险时，险种为：</w:t>
      </w:r>
      <w:r w:rsidRPr="00203838">
        <w:rPr>
          <w:rFonts w:ascii="宋体" w:hAnsi="宋体" w:cs="宋体" w:hint="eastAsia"/>
          <w:sz w:val="24"/>
          <w:u w:val="single"/>
        </w:rPr>
        <w:t>建设工程保险</w:t>
      </w:r>
      <w:r w:rsidRPr="00203838">
        <w:rPr>
          <w:rFonts w:ascii="宋体" w:hAnsi="宋体" w:cs="宋体" w:hint="eastAsia"/>
          <w:sz w:val="24"/>
        </w:rPr>
        <w:t>，并符合以下约定。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(1)投保人：</w:t>
      </w:r>
      <w:r w:rsidRPr="00203838">
        <w:rPr>
          <w:rFonts w:ascii="宋体" w:hAnsi="宋体" w:cs="宋体" w:hint="eastAsia"/>
          <w:sz w:val="24"/>
          <w:u w:val="single"/>
        </w:rPr>
        <w:t xml:space="preserve">       承包人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(2)投保内容：</w:t>
      </w:r>
      <w:r w:rsidRPr="00203838">
        <w:rPr>
          <w:rFonts w:ascii="宋体" w:hAnsi="宋体" w:cs="宋体" w:hint="eastAsia"/>
          <w:sz w:val="24"/>
          <w:u w:val="single"/>
        </w:rPr>
        <w:t xml:space="preserve">     建设工程保险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(3)保险费率：</w:t>
      </w:r>
      <w:r w:rsidRPr="00203838">
        <w:rPr>
          <w:rFonts w:ascii="宋体" w:hAnsi="宋体" w:cs="宋体" w:hint="eastAsia"/>
          <w:sz w:val="24"/>
          <w:u w:val="single"/>
        </w:rPr>
        <w:t>由投保人与合同双方同意的保险人商定</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(4)保险金额：</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(5)保险期限：</w:t>
      </w:r>
      <w:r w:rsidRPr="00203838">
        <w:rPr>
          <w:rFonts w:ascii="宋体" w:hAnsi="宋体" w:cs="宋体" w:hint="eastAsia"/>
          <w:sz w:val="24"/>
          <w:u w:val="single"/>
        </w:rPr>
        <w:t xml:space="preserve">   全部施工周期内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20.4第三者责任险</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20.4.2保险金额：</w:t>
      </w:r>
      <w:r w:rsidRPr="00203838">
        <w:rPr>
          <w:rFonts w:ascii="宋体" w:hAnsi="宋体" w:cs="宋体" w:hint="eastAsia"/>
          <w:sz w:val="24"/>
          <w:u w:val="single"/>
        </w:rPr>
        <w:t xml:space="preserve">        </w:t>
      </w:r>
      <w:r w:rsidRPr="00203838">
        <w:rPr>
          <w:rFonts w:ascii="宋体" w:hAnsi="宋体" w:cs="宋体" w:hint="eastAsia"/>
          <w:sz w:val="24"/>
        </w:rPr>
        <w:t>，保险费率由承包人与发包人同意的保险人商定，相关保险费由</w:t>
      </w:r>
      <w:r w:rsidRPr="00203838">
        <w:rPr>
          <w:rFonts w:ascii="宋体" w:hAnsi="宋体" w:cs="宋体" w:hint="eastAsia"/>
          <w:sz w:val="24"/>
          <w:u w:val="single"/>
        </w:rPr>
        <w:t>承包人</w:t>
      </w:r>
      <w:r w:rsidRPr="00203838">
        <w:rPr>
          <w:rFonts w:ascii="宋体" w:hAnsi="宋体" w:cs="宋体" w:hint="eastAsia"/>
          <w:sz w:val="24"/>
        </w:rPr>
        <w:t>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20.5其他保险</w:t>
      </w:r>
    </w:p>
    <w:p w:rsidR="00870AC7" w:rsidRPr="00203838" w:rsidRDefault="001C09D0">
      <w:pPr>
        <w:spacing w:line="500" w:lineRule="exact"/>
        <w:jc w:val="left"/>
        <w:rPr>
          <w:rFonts w:ascii="宋体" w:hAnsi="宋体" w:cs="宋体"/>
          <w:sz w:val="24"/>
        </w:rPr>
      </w:pPr>
      <w:r w:rsidRPr="00203838">
        <w:rPr>
          <w:rFonts w:ascii="宋体" w:hAnsi="宋体" w:cs="宋体" w:hint="eastAsia"/>
          <w:sz w:val="24"/>
        </w:rPr>
        <w:t>承包人应为其施工设备、进场材料和工程设备等办理的保险，险种：</w:t>
      </w:r>
      <w:r w:rsidRPr="00203838">
        <w:rPr>
          <w:rFonts w:ascii="宋体" w:hAnsi="宋体" w:cs="宋体" w:hint="eastAsia"/>
          <w:sz w:val="24"/>
          <w:u w:val="single"/>
        </w:rPr>
        <w:t xml:space="preserve"> 执行通用条款   </w:t>
      </w:r>
      <w:r w:rsidRPr="00203838">
        <w:rPr>
          <w:rFonts w:ascii="宋体" w:hAnsi="宋体" w:cs="宋体" w:hint="eastAsia"/>
          <w:sz w:val="24"/>
        </w:rPr>
        <w:t>，保险金额：</w:t>
      </w:r>
      <w:r w:rsidRPr="00203838">
        <w:rPr>
          <w:rFonts w:ascii="宋体" w:hAnsi="宋体" w:cs="宋体" w:hint="eastAsia"/>
          <w:sz w:val="24"/>
          <w:u w:val="single"/>
        </w:rPr>
        <w:t xml:space="preserve">      </w:t>
      </w:r>
      <w:r w:rsidRPr="00203838">
        <w:rPr>
          <w:rFonts w:ascii="宋体" w:hAnsi="宋体" w:cs="宋体" w:hint="eastAsia"/>
          <w:sz w:val="24"/>
        </w:rPr>
        <w:t>。承包人应为施工现场施工人员办理人身意外险，并将保险人员花名单报送发包人备案。</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20.6对各项保险的一般要求</w:t>
      </w:r>
    </w:p>
    <w:p w:rsidR="00870AC7" w:rsidRPr="00203838" w:rsidRDefault="001C09D0" w:rsidP="001C09D0">
      <w:pPr>
        <w:spacing w:beforeLines="30" w:before="85" w:afterLines="30" w:after="85" w:line="360" w:lineRule="auto"/>
        <w:rPr>
          <w:rFonts w:ascii="宋体" w:hAnsi="宋体" w:cs="宋体"/>
          <w:sz w:val="24"/>
        </w:rPr>
      </w:pPr>
      <w:r w:rsidRPr="00203838">
        <w:rPr>
          <w:rFonts w:ascii="宋体" w:hAnsi="宋体" w:cs="宋体" w:hint="eastAsia"/>
          <w:sz w:val="24"/>
        </w:rPr>
        <w:t>20.6.1保险凭证</w:t>
      </w:r>
    </w:p>
    <w:p w:rsidR="00870AC7" w:rsidRPr="00203838" w:rsidRDefault="001C09D0">
      <w:pPr>
        <w:spacing w:line="360" w:lineRule="auto"/>
        <w:ind w:firstLineChars="100" w:firstLine="240"/>
        <w:rPr>
          <w:rFonts w:ascii="宋体" w:hAnsi="宋体" w:cs="宋体"/>
          <w:sz w:val="24"/>
          <w:u w:val="single"/>
        </w:rPr>
      </w:pPr>
      <w:r w:rsidRPr="00203838">
        <w:rPr>
          <w:rFonts w:ascii="宋体" w:hAnsi="宋体" w:cs="宋体" w:hint="eastAsia"/>
          <w:sz w:val="24"/>
        </w:rPr>
        <w:t>承包人向发包人提交各项保险生效的证据和保险单副本的期限：</w:t>
      </w:r>
      <w:r w:rsidRPr="00203838">
        <w:rPr>
          <w:rFonts w:ascii="宋体" w:hAnsi="宋体" w:cs="宋体" w:hint="eastAsia"/>
          <w:sz w:val="24"/>
          <w:u w:val="single"/>
        </w:rPr>
        <w:t>投保后3日内。并且将保险凭据复印件加盖公章报送发包人。</w:t>
      </w:r>
    </w:p>
    <w:p w:rsidR="00870AC7" w:rsidRPr="00203838" w:rsidRDefault="001C09D0" w:rsidP="001C09D0">
      <w:pPr>
        <w:spacing w:beforeLines="30" w:before="85" w:afterLines="30" w:after="85" w:line="360" w:lineRule="auto"/>
        <w:rPr>
          <w:rFonts w:ascii="宋体" w:hAnsi="宋体" w:cs="宋体"/>
          <w:sz w:val="24"/>
        </w:rPr>
      </w:pPr>
      <w:r w:rsidRPr="00203838">
        <w:rPr>
          <w:rFonts w:ascii="宋体" w:hAnsi="宋体" w:cs="宋体" w:hint="eastAsia"/>
          <w:sz w:val="24"/>
        </w:rPr>
        <w:t>20.6.4保险金不足的补偿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保险金不足以补偿损失时，承包人和发包人负责补偿的责任分摊：</w:t>
      </w:r>
      <w:r w:rsidRPr="00203838">
        <w:rPr>
          <w:rFonts w:ascii="宋体" w:hAnsi="宋体" w:cs="宋体" w:hint="eastAsia"/>
          <w:sz w:val="24"/>
          <w:u w:val="single"/>
        </w:rPr>
        <w:t xml:space="preserve"> 全部由责任方承担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21.不可抗力</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21.1不可抗力的确认</w:t>
      </w:r>
    </w:p>
    <w:p w:rsidR="00870AC7" w:rsidRPr="00203838" w:rsidRDefault="001C09D0">
      <w:pPr>
        <w:spacing w:line="360" w:lineRule="auto"/>
        <w:rPr>
          <w:rFonts w:ascii="宋体" w:hAnsi="宋体" w:cs="宋体"/>
          <w:sz w:val="24"/>
          <w:u w:val="single"/>
        </w:rPr>
      </w:pPr>
      <w:r w:rsidRPr="00203838">
        <w:rPr>
          <w:rFonts w:ascii="宋体" w:hAnsi="宋体" w:cs="宋体" w:hint="eastAsia"/>
          <w:sz w:val="24"/>
        </w:rPr>
        <w:t>21.1.1通用合同条款第21.1.1项约定的不可抗力以外的其他情形：</w:t>
      </w:r>
      <w:r w:rsidRPr="00203838">
        <w:rPr>
          <w:rFonts w:ascii="宋体" w:hAnsi="宋体" w:cs="宋体" w:hint="eastAsia"/>
          <w:sz w:val="24"/>
          <w:u w:val="single"/>
        </w:rPr>
        <w:t>按国家有关部门认定的标准及政策性停工（如重污染、环保部门下达的正式通知及文件等）</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不可抗力的等级范围约定：</w:t>
      </w:r>
      <w:r w:rsidRPr="00203838">
        <w:rPr>
          <w:rFonts w:ascii="宋体" w:hAnsi="宋体" w:cs="宋体" w:hint="eastAsia"/>
          <w:sz w:val="24"/>
          <w:u w:val="single"/>
        </w:rPr>
        <w:t>发包人与承包人另行协商约定。</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21.3不可抗力后果及其处理</w:t>
      </w:r>
    </w:p>
    <w:p w:rsidR="00870AC7" w:rsidRPr="00203838" w:rsidRDefault="001C09D0" w:rsidP="001C09D0">
      <w:pPr>
        <w:spacing w:beforeLines="30" w:before="85" w:afterLines="30" w:after="85" w:line="360" w:lineRule="auto"/>
        <w:rPr>
          <w:rFonts w:ascii="宋体" w:hAnsi="宋体" w:cs="宋体"/>
          <w:sz w:val="24"/>
        </w:rPr>
      </w:pPr>
      <w:r w:rsidRPr="00203838">
        <w:rPr>
          <w:rFonts w:ascii="宋体" w:hAnsi="宋体" w:cs="宋体" w:hint="eastAsia"/>
          <w:sz w:val="24"/>
        </w:rPr>
        <w:t>21.3.1不可抗力造成损害的责任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不可抗力导致的人员伤亡、财产损失、费用增加和(或)工期延误等后果，由合同双方按通用合同条款第21.3.1项约定的原则承担。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因不可抗力及政策性停工影响承包人履行合同约定的义务，已经引起或将引起工期延误的，可顺延工期。不可抗力或政策性停工，发包方不承担任何费用。</w:t>
      </w:r>
    </w:p>
    <w:p w:rsidR="00870AC7" w:rsidRPr="00203838" w:rsidRDefault="001C09D0">
      <w:pPr>
        <w:spacing w:line="360" w:lineRule="auto"/>
        <w:rPr>
          <w:rFonts w:ascii="宋体" w:hAnsi="宋体" w:cs="宋体"/>
          <w:sz w:val="24"/>
        </w:rPr>
      </w:pPr>
      <w:r w:rsidRPr="00203838">
        <w:rPr>
          <w:rFonts w:ascii="宋体" w:hAnsi="宋体" w:cs="宋体" w:hint="eastAsia"/>
          <w:sz w:val="24"/>
        </w:rPr>
        <w:t>21.3.2违约责任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rsidR="00870AC7" w:rsidRPr="00203838" w:rsidRDefault="001C09D0">
      <w:pPr>
        <w:spacing w:line="360" w:lineRule="auto"/>
        <w:rPr>
          <w:rFonts w:ascii="宋体" w:hAnsi="宋体" w:cs="宋体"/>
          <w:sz w:val="24"/>
        </w:rPr>
      </w:pPr>
      <w:r w:rsidRPr="00203838">
        <w:rPr>
          <w:rFonts w:ascii="宋体" w:hAnsi="宋体" w:cs="宋体" w:hint="eastAsia"/>
          <w:b/>
          <w:bCs/>
          <w:sz w:val="24"/>
        </w:rPr>
        <w:t>24.争议的解决</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24.1争议的解决方式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因本合同引起的或与本合同有关的任何争议，合同双方友好协商不成、不愿提请争议组评审或者不愿接受争议评审组意见的，选择下列第</w:t>
      </w:r>
      <w:r w:rsidRPr="00203838">
        <w:rPr>
          <w:rFonts w:ascii="宋体" w:hAnsi="宋体" w:cs="宋体" w:hint="eastAsia"/>
          <w:sz w:val="24"/>
          <w:u w:val="single"/>
        </w:rPr>
        <w:t>贰</w:t>
      </w:r>
      <w:r w:rsidRPr="00203838">
        <w:rPr>
          <w:rFonts w:ascii="宋体" w:hAnsi="宋体" w:cs="宋体" w:hint="eastAsia"/>
          <w:sz w:val="24"/>
        </w:rPr>
        <w:t>种方式解决：</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u w:val="single"/>
        </w:rPr>
        <w:t>（壹）</w:t>
      </w:r>
      <w:r w:rsidRPr="00203838">
        <w:rPr>
          <w:rFonts w:ascii="宋体" w:hAnsi="宋体" w:cs="宋体" w:hint="eastAsia"/>
          <w:sz w:val="24"/>
        </w:rPr>
        <w:t>提请仲裁委员会按照该会仲裁规则进行仲裁，仲裁裁决是终局的，对合同双方均有约束力。</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u w:val="single"/>
        </w:rPr>
        <w:t>（贰）</w:t>
      </w:r>
      <w:r w:rsidRPr="00203838">
        <w:rPr>
          <w:rFonts w:ascii="宋体" w:hAnsi="宋体" w:cs="宋体" w:hint="eastAsia"/>
          <w:sz w:val="24"/>
        </w:rPr>
        <w:t>向工程所在地人民法院提起诉讼。由此产生的诉讼费、律师费、鉴定费、审计费或评估费、调查取证费等由违约方承担。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24.3争议评审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24.3.4争议评审组邀请合同双方代表人和有关人员举行调查会的期限：</w:t>
      </w:r>
      <w:r w:rsidRPr="00203838">
        <w:rPr>
          <w:rFonts w:ascii="宋体" w:hAnsi="宋体" w:cs="宋体" w:hint="eastAsia"/>
          <w:sz w:val="24"/>
          <w:u w:val="single"/>
        </w:rPr>
        <w:t>争议评审组在收到合同双方报告后的14天内。</w:t>
      </w:r>
    </w:p>
    <w:p w:rsidR="00870AC7" w:rsidRPr="00203838" w:rsidRDefault="001C09D0">
      <w:pPr>
        <w:spacing w:line="360" w:lineRule="auto"/>
        <w:ind w:firstLineChars="200" w:firstLine="480"/>
        <w:rPr>
          <w:rFonts w:ascii="宋体" w:hAnsi="宋体" w:cs="宋体"/>
          <w:b/>
          <w:bCs/>
          <w:sz w:val="24"/>
        </w:rPr>
      </w:pPr>
      <w:r w:rsidRPr="00203838">
        <w:rPr>
          <w:rFonts w:ascii="宋体" w:hAnsi="宋体" w:cs="宋体" w:hint="eastAsia"/>
          <w:sz w:val="24"/>
        </w:rPr>
        <w:t>24.3.5争议评审组在调查会后作出争议评审意见的期限：</w:t>
      </w:r>
      <w:r w:rsidRPr="00203838">
        <w:rPr>
          <w:rFonts w:ascii="宋体" w:hAnsi="宋体" w:cs="宋体" w:hint="eastAsia"/>
          <w:sz w:val="24"/>
          <w:u w:val="single"/>
        </w:rPr>
        <w:t>在调查会结束后的14天内</w:t>
      </w:r>
      <w:r w:rsidRPr="00203838">
        <w:rPr>
          <w:rFonts w:ascii="宋体" w:hAnsi="宋体" w:cs="宋体" w:hint="eastAsia"/>
          <w:sz w:val="24"/>
        </w:rPr>
        <w:t>。</w:t>
      </w:r>
      <w:bookmarkStart w:id="41" w:name="_Toc456966899"/>
      <w:bookmarkStart w:id="42" w:name="_Toc20772"/>
      <w:bookmarkStart w:id="43" w:name="_Toc1538"/>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25. 补充条款</w:t>
      </w:r>
    </w:p>
    <w:p w:rsidR="00870AC7" w:rsidRPr="00203838" w:rsidRDefault="001C09D0">
      <w:pPr>
        <w:spacing w:line="360" w:lineRule="auto"/>
        <w:ind w:firstLineChars="200" w:firstLine="480"/>
        <w:rPr>
          <w:sz w:val="24"/>
        </w:rPr>
      </w:pPr>
      <w:r w:rsidRPr="00203838">
        <w:rPr>
          <w:rFonts w:hint="eastAsia"/>
          <w:sz w:val="24"/>
        </w:rPr>
        <w:t>25.1</w:t>
      </w:r>
      <w:r w:rsidRPr="00203838">
        <w:rPr>
          <w:rFonts w:hint="eastAsia"/>
          <w:sz w:val="24"/>
        </w:rPr>
        <w:t>施工期间的安全问题、地方关系或个体关系由施工单位自行解决。</w:t>
      </w:r>
    </w:p>
    <w:p w:rsidR="00870AC7" w:rsidRPr="00203838" w:rsidRDefault="001C09D0">
      <w:pPr>
        <w:spacing w:line="360" w:lineRule="auto"/>
        <w:ind w:firstLineChars="200" w:firstLine="480"/>
        <w:rPr>
          <w:sz w:val="24"/>
        </w:rPr>
      </w:pPr>
      <w:r w:rsidRPr="00203838">
        <w:rPr>
          <w:rFonts w:hint="eastAsia"/>
          <w:sz w:val="24"/>
        </w:rPr>
        <w:t>25.2</w:t>
      </w:r>
      <w:r w:rsidRPr="00203838">
        <w:rPr>
          <w:rFonts w:hint="eastAsia"/>
          <w:sz w:val="24"/>
        </w:rPr>
        <w:t>承包人产生违约行为时除按照通用条款</w:t>
      </w:r>
      <w:r w:rsidRPr="00203838">
        <w:rPr>
          <w:rFonts w:hint="eastAsia"/>
          <w:sz w:val="24"/>
        </w:rPr>
        <w:t>22.1</w:t>
      </w:r>
      <w:r w:rsidRPr="00203838">
        <w:rPr>
          <w:rFonts w:hint="eastAsia"/>
          <w:sz w:val="24"/>
        </w:rPr>
        <w:t>条规定处理外，由承包人向发包人全额支付缴纳的履约保证金。</w:t>
      </w:r>
    </w:p>
    <w:p w:rsidR="00870AC7" w:rsidRPr="00203838" w:rsidRDefault="001C09D0">
      <w:pPr>
        <w:spacing w:line="360" w:lineRule="auto"/>
        <w:ind w:firstLineChars="200" w:firstLine="480"/>
        <w:rPr>
          <w:sz w:val="24"/>
        </w:rPr>
      </w:pPr>
      <w:r w:rsidRPr="00203838">
        <w:rPr>
          <w:rFonts w:hint="eastAsia"/>
          <w:sz w:val="24"/>
        </w:rPr>
        <w:t>25.3</w:t>
      </w:r>
      <w:r w:rsidRPr="00203838">
        <w:rPr>
          <w:rFonts w:hint="eastAsia"/>
          <w:sz w:val="24"/>
        </w:rPr>
        <w:t>承包人应无条件接受发包人及监理单位的现场领导，并保持与工程其他专业队伍的严密配合对接，因拒绝现场领导，配合不足造成其他专业进度延误以及经济损失等情况，一切责任及损失概由承包人承担。</w:t>
      </w:r>
    </w:p>
    <w:p w:rsidR="00870AC7" w:rsidRPr="00203838" w:rsidRDefault="00870AC7">
      <w:pPr>
        <w:spacing w:line="360" w:lineRule="auto"/>
        <w:ind w:rightChars="33" w:right="69"/>
        <w:jc w:val="left"/>
        <w:rPr>
          <w:rFonts w:ascii="宋体" w:hAnsi="宋体" w:cs="宋体"/>
          <w:b/>
          <w:bCs/>
          <w:sz w:val="24"/>
        </w:rPr>
      </w:pPr>
    </w:p>
    <w:p w:rsidR="00870AC7" w:rsidRPr="00203838" w:rsidRDefault="00870AC7">
      <w:pPr>
        <w:spacing w:line="360" w:lineRule="auto"/>
        <w:ind w:rightChars="33" w:right="69"/>
        <w:jc w:val="left"/>
        <w:rPr>
          <w:rFonts w:ascii="宋体" w:hAnsi="宋体" w:cs="宋体"/>
          <w:b/>
          <w:bCs/>
          <w:sz w:val="24"/>
        </w:rPr>
      </w:pPr>
    </w:p>
    <w:p w:rsidR="00870AC7" w:rsidRPr="00203838" w:rsidRDefault="00870AC7">
      <w:pPr>
        <w:spacing w:line="360" w:lineRule="auto"/>
        <w:ind w:rightChars="33" w:right="69"/>
        <w:jc w:val="left"/>
        <w:rPr>
          <w:rFonts w:ascii="宋体" w:hAnsi="宋体" w:cs="宋体"/>
          <w:b/>
          <w:bCs/>
          <w:sz w:val="24"/>
        </w:rPr>
      </w:pPr>
    </w:p>
    <w:p w:rsidR="00870AC7" w:rsidRPr="00203838" w:rsidRDefault="001C09D0">
      <w:pPr>
        <w:spacing w:line="360" w:lineRule="auto"/>
        <w:ind w:rightChars="33" w:right="69"/>
        <w:jc w:val="left"/>
        <w:rPr>
          <w:rFonts w:ascii="宋体" w:hAnsi="宋体" w:cs="宋体"/>
          <w:sz w:val="24"/>
        </w:rPr>
      </w:pPr>
      <w:r w:rsidRPr="00203838">
        <w:rPr>
          <w:rFonts w:ascii="宋体" w:hAnsi="宋体" w:cs="宋体" w:hint="eastAsia"/>
          <w:b/>
          <w:bCs/>
          <w:sz w:val="24"/>
        </w:rPr>
        <w:br w:type="page"/>
      </w:r>
      <w:r w:rsidRPr="00203838">
        <w:rPr>
          <w:rFonts w:ascii="宋体" w:hAnsi="宋体" w:cs="宋体" w:hint="eastAsia"/>
          <w:b/>
          <w:bCs/>
          <w:sz w:val="24"/>
        </w:rPr>
        <w:lastRenderedPageBreak/>
        <w:t>附件一：承包人提供的材料和工程设备一览表</w:t>
      </w:r>
    </w:p>
    <w:bookmarkEnd w:id="41"/>
    <w:bookmarkEnd w:id="42"/>
    <w:bookmarkEnd w:id="43"/>
    <w:p w:rsidR="00870AC7" w:rsidRPr="00203838" w:rsidRDefault="001C09D0">
      <w:pPr>
        <w:spacing w:line="360" w:lineRule="auto"/>
        <w:jc w:val="center"/>
        <w:rPr>
          <w:rFonts w:ascii="宋体" w:hAnsi="宋体" w:cs="宋体"/>
          <w:b/>
          <w:bCs/>
          <w:sz w:val="24"/>
        </w:rPr>
      </w:pPr>
      <w:r w:rsidRPr="00203838">
        <w:rPr>
          <w:rFonts w:ascii="宋体" w:hAnsi="宋体" w:cs="宋体" w:hint="eastAsia"/>
          <w:b/>
          <w:bCs/>
          <w:sz w:val="24"/>
        </w:rPr>
        <w:t>承包人提供的材料和工程设备一览表</w:t>
      </w:r>
    </w:p>
    <w:p w:rsidR="00870AC7" w:rsidRPr="00203838" w:rsidRDefault="00870AC7">
      <w:pPr>
        <w:spacing w:line="360" w:lineRule="auto"/>
        <w:rPr>
          <w:rFonts w:ascii="宋体" w:hAnsi="宋体" w:cs="宋体"/>
          <w:sz w:val="24"/>
        </w:rPr>
      </w:pPr>
    </w:p>
    <w:tbl>
      <w:tblPr>
        <w:tblW w:w="94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7"/>
        <w:gridCol w:w="1371"/>
        <w:gridCol w:w="1205"/>
        <w:gridCol w:w="716"/>
        <w:gridCol w:w="716"/>
        <w:gridCol w:w="716"/>
        <w:gridCol w:w="1050"/>
        <w:gridCol w:w="809"/>
        <w:gridCol w:w="1412"/>
        <w:gridCol w:w="929"/>
      </w:tblGrid>
      <w:tr w:rsidR="00870AC7" w:rsidRPr="00203838">
        <w:trPr>
          <w:trHeight w:val="1116"/>
          <w:jc w:val="center"/>
        </w:trPr>
        <w:tc>
          <w:tcPr>
            <w:tcW w:w="497"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序号</w:t>
            </w:r>
          </w:p>
        </w:tc>
        <w:tc>
          <w:tcPr>
            <w:tcW w:w="1371"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材料设备</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名称</w:t>
            </w:r>
          </w:p>
        </w:tc>
        <w:tc>
          <w:tcPr>
            <w:tcW w:w="120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规格</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型号</w:t>
            </w:r>
          </w:p>
        </w:tc>
        <w:tc>
          <w:tcPr>
            <w:tcW w:w="716"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单</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位</w:t>
            </w:r>
          </w:p>
        </w:tc>
        <w:tc>
          <w:tcPr>
            <w:tcW w:w="716"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数</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量</w:t>
            </w:r>
          </w:p>
        </w:tc>
        <w:tc>
          <w:tcPr>
            <w:tcW w:w="716"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单</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价</w:t>
            </w:r>
          </w:p>
        </w:tc>
        <w:tc>
          <w:tcPr>
            <w:tcW w:w="1050"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方式</w:t>
            </w:r>
          </w:p>
        </w:tc>
        <w:tc>
          <w:tcPr>
            <w:tcW w:w="809"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地点</w:t>
            </w:r>
          </w:p>
        </w:tc>
        <w:tc>
          <w:tcPr>
            <w:tcW w:w="1412"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计划</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时间</w:t>
            </w:r>
          </w:p>
        </w:tc>
        <w:tc>
          <w:tcPr>
            <w:tcW w:w="929"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备注</w:t>
            </w:r>
          </w:p>
        </w:tc>
      </w:tr>
      <w:tr w:rsidR="00870AC7" w:rsidRPr="00203838">
        <w:trPr>
          <w:trHeight w:hRule="exact" w:val="522"/>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589"/>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582"/>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480"/>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Borders>
              <w:bottom w:val="single" w:sz="8" w:space="0" w:color="auto"/>
            </w:tcBorders>
          </w:tcPr>
          <w:p w:rsidR="00870AC7" w:rsidRPr="00203838" w:rsidRDefault="00870AC7">
            <w:pPr>
              <w:spacing w:line="360" w:lineRule="auto"/>
              <w:rPr>
                <w:rFonts w:ascii="宋体" w:hAnsi="宋体" w:cs="宋体"/>
                <w:sz w:val="24"/>
              </w:rPr>
            </w:pPr>
          </w:p>
        </w:tc>
        <w:tc>
          <w:tcPr>
            <w:tcW w:w="1371" w:type="dxa"/>
            <w:tcBorders>
              <w:bottom w:val="single" w:sz="8" w:space="0" w:color="auto"/>
            </w:tcBorders>
          </w:tcPr>
          <w:p w:rsidR="00870AC7" w:rsidRPr="00203838" w:rsidRDefault="00870AC7">
            <w:pPr>
              <w:spacing w:line="360" w:lineRule="auto"/>
              <w:rPr>
                <w:rFonts w:ascii="宋体" w:hAnsi="宋体" w:cs="宋体"/>
                <w:sz w:val="24"/>
              </w:rPr>
            </w:pPr>
          </w:p>
        </w:tc>
        <w:tc>
          <w:tcPr>
            <w:tcW w:w="1205" w:type="dxa"/>
            <w:tcBorders>
              <w:bottom w:val="single" w:sz="8" w:space="0" w:color="auto"/>
            </w:tcBorders>
          </w:tcPr>
          <w:p w:rsidR="00870AC7" w:rsidRPr="00203838" w:rsidRDefault="00870AC7">
            <w:pPr>
              <w:spacing w:line="360" w:lineRule="auto"/>
              <w:rPr>
                <w:rFonts w:ascii="宋体" w:hAnsi="宋体" w:cs="宋体"/>
                <w:sz w:val="24"/>
              </w:rPr>
            </w:pPr>
          </w:p>
        </w:tc>
        <w:tc>
          <w:tcPr>
            <w:tcW w:w="716" w:type="dxa"/>
            <w:tcBorders>
              <w:bottom w:val="single" w:sz="8" w:space="0" w:color="auto"/>
            </w:tcBorders>
          </w:tcPr>
          <w:p w:rsidR="00870AC7" w:rsidRPr="00203838" w:rsidRDefault="00870AC7">
            <w:pPr>
              <w:spacing w:line="360" w:lineRule="auto"/>
              <w:rPr>
                <w:rFonts w:ascii="宋体" w:hAnsi="宋体" w:cs="宋体"/>
                <w:sz w:val="24"/>
              </w:rPr>
            </w:pPr>
          </w:p>
        </w:tc>
        <w:tc>
          <w:tcPr>
            <w:tcW w:w="716" w:type="dxa"/>
            <w:tcBorders>
              <w:bottom w:val="single" w:sz="8" w:space="0" w:color="auto"/>
            </w:tcBorders>
          </w:tcPr>
          <w:p w:rsidR="00870AC7" w:rsidRPr="00203838" w:rsidRDefault="00870AC7">
            <w:pPr>
              <w:spacing w:line="360" w:lineRule="auto"/>
              <w:rPr>
                <w:rFonts w:ascii="宋体" w:hAnsi="宋体" w:cs="宋体"/>
                <w:sz w:val="24"/>
              </w:rPr>
            </w:pPr>
          </w:p>
        </w:tc>
        <w:tc>
          <w:tcPr>
            <w:tcW w:w="716" w:type="dxa"/>
            <w:tcBorders>
              <w:bottom w:val="single" w:sz="8" w:space="0" w:color="auto"/>
            </w:tcBorders>
          </w:tcPr>
          <w:p w:rsidR="00870AC7" w:rsidRPr="00203838" w:rsidRDefault="00870AC7">
            <w:pPr>
              <w:spacing w:line="360" w:lineRule="auto"/>
              <w:rPr>
                <w:rFonts w:ascii="宋体" w:hAnsi="宋体" w:cs="宋体"/>
                <w:sz w:val="24"/>
              </w:rPr>
            </w:pPr>
          </w:p>
        </w:tc>
        <w:tc>
          <w:tcPr>
            <w:tcW w:w="1050" w:type="dxa"/>
            <w:tcBorders>
              <w:bottom w:val="single" w:sz="8" w:space="0" w:color="auto"/>
            </w:tcBorders>
          </w:tcPr>
          <w:p w:rsidR="00870AC7" w:rsidRPr="00203838" w:rsidRDefault="00870AC7">
            <w:pPr>
              <w:spacing w:line="360" w:lineRule="auto"/>
              <w:rPr>
                <w:rFonts w:ascii="宋体" w:hAnsi="宋体" w:cs="宋体"/>
                <w:sz w:val="24"/>
              </w:rPr>
            </w:pPr>
          </w:p>
        </w:tc>
        <w:tc>
          <w:tcPr>
            <w:tcW w:w="809" w:type="dxa"/>
            <w:tcBorders>
              <w:bottom w:val="single" w:sz="8" w:space="0" w:color="auto"/>
            </w:tcBorders>
          </w:tcPr>
          <w:p w:rsidR="00870AC7" w:rsidRPr="00203838" w:rsidRDefault="00870AC7">
            <w:pPr>
              <w:spacing w:line="360" w:lineRule="auto"/>
              <w:rPr>
                <w:rFonts w:ascii="宋体" w:hAnsi="宋体" w:cs="宋体"/>
                <w:sz w:val="24"/>
              </w:rPr>
            </w:pPr>
          </w:p>
        </w:tc>
        <w:tc>
          <w:tcPr>
            <w:tcW w:w="1412" w:type="dxa"/>
            <w:tcBorders>
              <w:bottom w:val="single" w:sz="8" w:space="0" w:color="auto"/>
            </w:tcBorders>
          </w:tcPr>
          <w:p w:rsidR="00870AC7" w:rsidRPr="00203838" w:rsidRDefault="00870AC7">
            <w:pPr>
              <w:spacing w:line="360" w:lineRule="auto"/>
              <w:rPr>
                <w:rFonts w:ascii="宋体" w:hAnsi="宋体" w:cs="宋体"/>
                <w:sz w:val="24"/>
              </w:rPr>
            </w:pPr>
          </w:p>
        </w:tc>
        <w:tc>
          <w:tcPr>
            <w:tcW w:w="929" w:type="dxa"/>
            <w:tcBorders>
              <w:bottom w:val="single" w:sz="8" w:space="0" w:color="auto"/>
            </w:tcBorders>
          </w:tcPr>
          <w:p w:rsidR="00870AC7" w:rsidRPr="00203838" w:rsidRDefault="00870AC7">
            <w:pPr>
              <w:spacing w:line="360" w:lineRule="auto"/>
              <w:rPr>
                <w:rFonts w:ascii="宋体" w:hAnsi="宋体" w:cs="宋体"/>
                <w:sz w:val="24"/>
              </w:rPr>
            </w:pPr>
          </w:p>
        </w:tc>
      </w:tr>
    </w:tbl>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br w:type="page"/>
      </w:r>
      <w:r w:rsidRPr="00203838">
        <w:rPr>
          <w:rFonts w:ascii="宋体" w:hAnsi="宋体" w:cs="宋体" w:hint="eastAsia"/>
          <w:b/>
          <w:bCs/>
          <w:sz w:val="24"/>
        </w:rPr>
        <w:lastRenderedPageBreak/>
        <w:t>附件二：发包人提供的材料和工程设备一览表</w:t>
      </w:r>
    </w:p>
    <w:p w:rsidR="00870AC7" w:rsidRPr="00203838" w:rsidRDefault="001C09D0">
      <w:pPr>
        <w:spacing w:line="360" w:lineRule="auto"/>
        <w:jc w:val="center"/>
        <w:rPr>
          <w:rFonts w:ascii="宋体" w:hAnsi="宋体" w:cs="宋体"/>
          <w:b/>
          <w:bCs/>
          <w:sz w:val="24"/>
        </w:rPr>
      </w:pPr>
      <w:r w:rsidRPr="00203838">
        <w:rPr>
          <w:rFonts w:ascii="宋体" w:hAnsi="宋体" w:cs="宋体" w:hint="eastAsia"/>
          <w:b/>
          <w:bCs/>
          <w:sz w:val="24"/>
        </w:rPr>
        <w:t>发包人提供的材料和工程设备一览表</w:t>
      </w:r>
    </w:p>
    <w:p w:rsidR="00870AC7" w:rsidRPr="00203838" w:rsidRDefault="00870AC7">
      <w:pPr>
        <w:spacing w:line="360" w:lineRule="auto"/>
        <w:jc w:val="center"/>
        <w:rPr>
          <w:rFonts w:ascii="宋体" w:hAnsi="宋体" w:cs="宋体"/>
          <w:b/>
          <w:bCs/>
          <w:sz w:val="24"/>
        </w:rPr>
      </w:pPr>
    </w:p>
    <w:tbl>
      <w:tblPr>
        <w:tblW w:w="102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8"/>
        <w:gridCol w:w="1485"/>
        <w:gridCol w:w="1303"/>
        <w:gridCol w:w="775"/>
        <w:gridCol w:w="775"/>
        <w:gridCol w:w="775"/>
        <w:gridCol w:w="1138"/>
        <w:gridCol w:w="1138"/>
        <w:gridCol w:w="1138"/>
        <w:gridCol w:w="1138"/>
      </w:tblGrid>
      <w:tr w:rsidR="00870AC7" w:rsidRPr="00203838">
        <w:trPr>
          <w:trHeight w:val="747"/>
          <w:jc w:val="center"/>
        </w:trPr>
        <w:tc>
          <w:tcPr>
            <w:tcW w:w="5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序号</w:t>
            </w:r>
          </w:p>
        </w:tc>
        <w:tc>
          <w:tcPr>
            <w:tcW w:w="148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材料设备</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名称</w:t>
            </w:r>
          </w:p>
        </w:tc>
        <w:tc>
          <w:tcPr>
            <w:tcW w:w="1303"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规格</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型号</w:t>
            </w:r>
          </w:p>
        </w:tc>
        <w:tc>
          <w:tcPr>
            <w:tcW w:w="77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单</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位</w:t>
            </w:r>
          </w:p>
        </w:tc>
        <w:tc>
          <w:tcPr>
            <w:tcW w:w="77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数</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量</w:t>
            </w:r>
          </w:p>
        </w:tc>
        <w:tc>
          <w:tcPr>
            <w:tcW w:w="77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单</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价</w:t>
            </w:r>
          </w:p>
        </w:tc>
        <w:tc>
          <w:tcPr>
            <w:tcW w:w="11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方式</w:t>
            </w:r>
          </w:p>
        </w:tc>
        <w:tc>
          <w:tcPr>
            <w:tcW w:w="11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地点</w:t>
            </w:r>
          </w:p>
        </w:tc>
        <w:tc>
          <w:tcPr>
            <w:tcW w:w="11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计划</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时间</w:t>
            </w:r>
          </w:p>
        </w:tc>
        <w:tc>
          <w:tcPr>
            <w:tcW w:w="11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备注</w:t>
            </w: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bl>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备注：除合同另有约定外，本表所列发包人供应材料和工程设备的数量不考虑施工损耗，施工损耗被认为已经包括在承包人的报价中。</w:t>
      </w:r>
    </w:p>
    <w:p w:rsidR="00870AC7" w:rsidRPr="00203838" w:rsidRDefault="00870AC7">
      <w:pPr>
        <w:keepNext/>
        <w:keepLines/>
        <w:spacing w:line="360" w:lineRule="auto"/>
        <w:jc w:val="left"/>
        <w:rPr>
          <w:rFonts w:ascii="宋体" w:hAnsi="宋体" w:cs="宋体"/>
          <w:b/>
          <w:bCs/>
          <w:sz w:val="24"/>
        </w:rPr>
      </w:pPr>
    </w:p>
    <w:p w:rsidR="00870AC7" w:rsidRPr="00203838" w:rsidRDefault="001C09D0">
      <w:pPr>
        <w:keepNext/>
        <w:keepLines/>
        <w:spacing w:line="360" w:lineRule="auto"/>
        <w:jc w:val="left"/>
        <w:outlineLvl w:val="2"/>
        <w:rPr>
          <w:rFonts w:ascii="宋体" w:hAnsi="宋体" w:cs="宋体"/>
          <w:b/>
          <w:bCs/>
          <w:sz w:val="24"/>
        </w:rPr>
      </w:pPr>
      <w:r w:rsidRPr="00203838">
        <w:rPr>
          <w:rFonts w:ascii="宋体" w:hAnsi="宋体" w:cs="宋体" w:hint="eastAsia"/>
          <w:b/>
          <w:bCs/>
          <w:sz w:val="24"/>
        </w:rPr>
        <w:t>附件三：质量保修书格式</w:t>
      </w:r>
    </w:p>
    <w:p w:rsidR="00870AC7" w:rsidRPr="00203838" w:rsidRDefault="001C09D0">
      <w:pPr>
        <w:spacing w:line="360" w:lineRule="auto"/>
        <w:jc w:val="center"/>
        <w:rPr>
          <w:rFonts w:ascii="宋体" w:hAnsi="宋体" w:cs="宋体"/>
          <w:b/>
          <w:sz w:val="24"/>
        </w:rPr>
      </w:pPr>
      <w:r w:rsidRPr="00203838">
        <w:rPr>
          <w:rFonts w:ascii="宋体" w:hAnsi="宋体" w:cs="宋体" w:hint="eastAsia"/>
          <w:b/>
          <w:sz w:val="24"/>
        </w:rPr>
        <w:t>工程质量保修书</w:t>
      </w:r>
    </w:p>
    <w:p w:rsidR="00870AC7" w:rsidRPr="00203838" w:rsidRDefault="001C09D0">
      <w:pPr>
        <w:spacing w:line="360" w:lineRule="auto"/>
        <w:ind w:firstLineChars="250" w:firstLine="600"/>
        <w:rPr>
          <w:rFonts w:ascii="宋体" w:hAnsi="宋体" w:cs="宋体"/>
          <w:sz w:val="24"/>
          <w:u w:val="single"/>
        </w:rPr>
      </w:pPr>
      <w:r w:rsidRPr="00203838">
        <w:rPr>
          <w:rFonts w:ascii="宋体" w:hAnsi="宋体" w:cs="宋体" w:hint="eastAsia"/>
          <w:sz w:val="24"/>
        </w:rPr>
        <w:t>发包人：</w:t>
      </w:r>
      <w:proofErr w:type="gramStart"/>
      <w:r w:rsidRPr="00203838">
        <w:rPr>
          <w:rFonts w:ascii="宋体" w:hAnsi="宋体" w:cs="宋体" w:hint="eastAsia"/>
          <w:sz w:val="24"/>
          <w:u w:val="single"/>
        </w:rPr>
        <w:t>邹</w:t>
      </w:r>
      <w:proofErr w:type="gramEnd"/>
      <w:r w:rsidRPr="00203838">
        <w:rPr>
          <w:rFonts w:ascii="宋体" w:hAnsi="宋体" w:cs="宋体" w:hint="eastAsia"/>
          <w:sz w:val="24"/>
          <w:u w:val="single"/>
        </w:rPr>
        <w:t xml:space="preserve">城市看庄镇人民政府           </w:t>
      </w:r>
    </w:p>
    <w:p w:rsidR="00870AC7" w:rsidRPr="00203838" w:rsidRDefault="001C09D0">
      <w:pPr>
        <w:spacing w:line="360" w:lineRule="auto"/>
        <w:ind w:firstLineChars="250" w:firstLine="600"/>
        <w:rPr>
          <w:rFonts w:ascii="宋体" w:hAnsi="宋体" w:cs="宋体"/>
          <w:sz w:val="24"/>
          <w:u w:val="single"/>
        </w:rPr>
      </w:pPr>
      <w:r w:rsidRPr="00203838">
        <w:rPr>
          <w:rFonts w:ascii="宋体" w:hAnsi="宋体" w:cs="宋体" w:hint="eastAsia"/>
          <w:sz w:val="24"/>
        </w:rPr>
        <w:t>承包人：</w:t>
      </w:r>
      <w:r w:rsidRPr="00203838">
        <w:rPr>
          <w:rFonts w:ascii="宋体" w:hAnsi="宋体" w:cs="宋体" w:hint="eastAsia"/>
          <w:sz w:val="24"/>
          <w:u w:val="single"/>
        </w:rPr>
        <w:t xml:space="preserve">                               </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发包人、承包人根据《中华人民共和国建筑法》、《建设工程质量管理条例》，经协商一致，对</w:t>
      </w:r>
      <w:proofErr w:type="gramStart"/>
      <w:r w:rsidR="00961CC8" w:rsidRPr="00203838">
        <w:rPr>
          <w:rFonts w:ascii="宋体" w:hAnsi="宋体" w:cs="宋体" w:hint="eastAsia"/>
          <w:sz w:val="24"/>
          <w:u w:val="single"/>
        </w:rPr>
        <w:t>邹</w:t>
      </w:r>
      <w:proofErr w:type="gramEnd"/>
      <w:r w:rsidR="00961CC8" w:rsidRPr="00203838">
        <w:rPr>
          <w:rFonts w:ascii="宋体" w:hAnsi="宋体" w:cs="宋体" w:hint="eastAsia"/>
          <w:sz w:val="24"/>
          <w:u w:val="single"/>
        </w:rPr>
        <w:t>城市看庄镇工农路改造维修工程-G104西段</w:t>
      </w:r>
      <w:r w:rsidRPr="00203838">
        <w:rPr>
          <w:rFonts w:ascii="宋体" w:hAnsi="宋体" w:cs="宋体" w:hint="eastAsia"/>
          <w:sz w:val="24"/>
        </w:rPr>
        <w:t>签订保修书。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一、工程保修范围和内容</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承包人在保修期内，按照有关法律、法规、规章的管理规定和双方约定，承担本工程保修责任。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具体保修的内容，双方约定如下：</w:t>
      </w:r>
      <w:r w:rsidRPr="00203838">
        <w:rPr>
          <w:rFonts w:ascii="宋体" w:hAnsi="宋体" w:cs="宋体" w:hint="eastAsia"/>
          <w:sz w:val="24"/>
          <w:u w:val="single"/>
        </w:rPr>
        <w:t>承包范围内的所有工程内容</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二、保修期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双方根据《建设工程质量管理条例》及有关规定，约定本工程的保修期如下：全部工程施工为</w:t>
      </w:r>
      <w:r w:rsidRPr="00203838">
        <w:rPr>
          <w:rFonts w:ascii="宋体" w:hAnsi="宋体" w:cs="宋体" w:hint="eastAsia"/>
          <w:sz w:val="24"/>
          <w:u w:val="single"/>
        </w:rPr>
        <w:t xml:space="preserve"> 二 </w:t>
      </w:r>
      <w:r w:rsidRPr="00203838">
        <w:rPr>
          <w:rFonts w:ascii="宋体" w:hAnsi="宋体" w:cs="宋体" w:hint="eastAsia"/>
          <w:sz w:val="24"/>
        </w:rPr>
        <w:t>年；</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其他项目保修期限约定如下：</w:t>
      </w:r>
      <w:r w:rsidRPr="00203838">
        <w:rPr>
          <w:rFonts w:ascii="宋体" w:hAnsi="宋体" w:cs="宋体" w:hint="eastAsia"/>
          <w:sz w:val="24"/>
          <w:u w:val="single"/>
        </w:rPr>
        <w:t xml:space="preserve">  其他未尽事项执行国家相关规定。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三、保修责任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1、属于责任范围、内容的项目，承包人应当在接到保修通知之日起7天内派人保修。承包人不在约定期限内派人保修的，发包人可以委托他人修理。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2、发生紧急抢修事故的，承包人在接到事故通知后，应当立即到达事故现场抢修。</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4、质量保修完成后，由发包人组织验收。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四、保修费用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保修费用由造成质量缺陷的责任方承担。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五、其他</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双方约定的其他工程保修责任事项：</w:t>
      </w:r>
    </w:p>
    <w:p w:rsidR="00870AC7" w:rsidRPr="00203838" w:rsidRDefault="001C09D0">
      <w:pPr>
        <w:spacing w:line="360" w:lineRule="auto"/>
        <w:rPr>
          <w:rFonts w:ascii="宋体" w:hAnsi="宋体" w:cs="宋体"/>
          <w:sz w:val="24"/>
          <w:u w:val="single"/>
        </w:rPr>
      </w:pPr>
      <w:r w:rsidRPr="00203838">
        <w:rPr>
          <w:rFonts w:ascii="宋体" w:hAnsi="宋体" w:cs="宋体" w:hint="eastAsia"/>
          <w:sz w:val="24"/>
          <w:u w:val="single"/>
        </w:rPr>
        <w:t xml:space="preserve">                                                                                     </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本工程保修书，由施工合同发包人、承包人双方在竣工验收</w:t>
      </w:r>
      <w:proofErr w:type="gramStart"/>
      <w:r w:rsidRPr="00203838">
        <w:rPr>
          <w:rFonts w:ascii="宋体" w:hAnsi="宋体" w:cs="宋体" w:hint="eastAsia"/>
          <w:sz w:val="24"/>
        </w:rPr>
        <w:t>前共同</w:t>
      </w:r>
      <w:proofErr w:type="gramEnd"/>
      <w:r w:rsidRPr="00203838">
        <w:rPr>
          <w:rFonts w:ascii="宋体" w:hAnsi="宋体" w:cs="宋体" w:hint="eastAsia"/>
          <w:sz w:val="24"/>
        </w:rPr>
        <w:t>签署，作为施工合同附件，其有效期限至保修期满。</w:t>
      </w:r>
    </w:p>
    <w:p w:rsidR="00870AC7" w:rsidRPr="00203838" w:rsidRDefault="00870AC7">
      <w:pPr>
        <w:spacing w:line="360" w:lineRule="auto"/>
        <w:ind w:firstLineChars="200" w:firstLine="480"/>
        <w:rPr>
          <w:rFonts w:ascii="宋体" w:hAnsi="宋体" w:cs="宋体"/>
          <w:sz w:val="24"/>
        </w:rPr>
      </w:pP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发包人：(公章)                                   承包人： (公章)</w:t>
      </w:r>
    </w:p>
    <w:p w:rsidR="00870AC7" w:rsidRPr="00203838" w:rsidRDefault="00870AC7">
      <w:pPr>
        <w:spacing w:line="360" w:lineRule="auto"/>
        <w:ind w:firstLineChars="200" w:firstLine="480"/>
        <w:rPr>
          <w:rFonts w:ascii="宋体" w:hAnsi="宋体" w:cs="宋体"/>
          <w:sz w:val="24"/>
        </w:rPr>
      </w:pP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法定地址：                                       法定地址：</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法定代表人或其                                   法定代表人或其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授权委托人：(签字)                               授权委托人： (签字)</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电话：                                           电话：</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传真：                                           传真：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电子邮箱和微信：                                 电子邮箱和微信：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 xml:space="preserve">开户银行：                                       开户银行： </w:t>
      </w:r>
    </w:p>
    <w:p w:rsidR="00870AC7" w:rsidRPr="00203838" w:rsidRDefault="001C09D0">
      <w:pPr>
        <w:spacing w:line="360" w:lineRule="auto"/>
        <w:ind w:firstLineChars="200" w:firstLine="480"/>
        <w:rPr>
          <w:rFonts w:ascii="宋体" w:hAnsi="宋体" w:cs="宋体"/>
          <w:sz w:val="24"/>
        </w:rPr>
      </w:pPr>
      <w:proofErr w:type="gramStart"/>
      <w:r w:rsidRPr="00203838">
        <w:rPr>
          <w:rFonts w:ascii="宋体" w:hAnsi="宋体" w:cs="宋体" w:hint="eastAsia"/>
          <w:sz w:val="24"/>
        </w:rPr>
        <w:t>帐号</w:t>
      </w:r>
      <w:proofErr w:type="gramEnd"/>
      <w:r w:rsidRPr="00203838">
        <w:rPr>
          <w:rFonts w:ascii="宋体" w:hAnsi="宋体" w:cs="宋体" w:hint="eastAsia"/>
          <w:sz w:val="24"/>
        </w:rPr>
        <w:t xml:space="preserve">：                                           </w:t>
      </w:r>
      <w:proofErr w:type="gramStart"/>
      <w:r w:rsidRPr="00203838">
        <w:rPr>
          <w:rFonts w:ascii="宋体" w:hAnsi="宋体" w:cs="宋体" w:hint="eastAsia"/>
          <w:sz w:val="24"/>
        </w:rPr>
        <w:t>帐号</w:t>
      </w:r>
      <w:proofErr w:type="gramEnd"/>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邮政编码：                                       邮政编码：</w:t>
      </w:r>
      <w:r w:rsidRPr="00203838">
        <w:rPr>
          <w:rFonts w:ascii="宋体" w:hAnsi="宋体" w:cs="宋体" w:hint="eastAsia"/>
          <w:sz w:val="24"/>
        </w:rPr>
        <w:br w:type="page"/>
      </w:r>
    </w:p>
    <w:p w:rsidR="00870AC7" w:rsidRPr="00203838" w:rsidRDefault="001C09D0">
      <w:pPr>
        <w:keepNext/>
        <w:keepLines/>
        <w:spacing w:line="360" w:lineRule="auto"/>
        <w:jc w:val="left"/>
        <w:outlineLvl w:val="2"/>
        <w:rPr>
          <w:rFonts w:ascii="宋体" w:hAnsi="宋体" w:cs="宋体"/>
          <w:b/>
          <w:bCs/>
          <w:sz w:val="24"/>
        </w:rPr>
      </w:pPr>
      <w:r w:rsidRPr="00203838">
        <w:rPr>
          <w:rFonts w:ascii="宋体" w:hAnsi="宋体" w:cs="宋体" w:hint="eastAsia"/>
          <w:b/>
          <w:bCs/>
          <w:sz w:val="24"/>
        </w:rPr>
        <w:lastRenderedPageBreak/>
        <w:t>附件四：廉政责任书格式</w:t>
      </w:r>
    </w:p>
    <w:p w:rsidR="00870AC7" w:rsidRPr="00203838" w:rsidRDefault="001C09D0">
      <w:pPr>
        <w:spacing w:line="360" w:lineRule="auto"/>
        <w:ind w:firstLineChars="200" w:firstLine="480"/>
        <w:jc w:val="center"/>
        <w:rPr>
          <w:rFonts w:ascii="宋体" w:hAnsi="宋体" w:cs="宋体"/>
          <w:sz w:val="24"/>
        </w:rPr>
      </w:pPr>
      <w:r w:rsidRPr="00203838">
        <w:rPr>
          <w:rFonts w:ascii="宋体" w:hAnsi="宋体" w:cs="宋体" w:hint="eastAsia"/>
          <w:sz w:val="24"/>
        </w:rPr>
        <w:t>建设工程廉政责任书</w:t>
      </w:r>
    </w:p>
    <w:p w:rsidR="00870AC7" w:rsidRPr="00203838" w:rsidRDefault="001C09D0">
      <w:pPr>
        <w:spacing w:line="360" w:lineRule="auto"/>
        <w:ind w:firstLineChars="250" w:firstLine="600"/>
        <w:rPr>
          <w:rFonts w:ascii="宋体" w:hAnsi="宋体" w:cs="宋体"/>
          <w:sz w:val="24"/>
          <w:u w:val="single"/>
        </w:rPr>
      </w:pPr>
      <w:r w:rsidRPr="00203838">
        <w:rPr>
          <w:rFonts w:ascii="宋体" w:hAnsi="宋体" w:cs="宋体" w:hint="eastAsia"/>
          <w:sz w:val="24"/>
        </w:rPr>
        <w:t>发包人：</w:t>
      </w:r>
      <w:r w:rsidRPr="00203838">
        <w:rPr>
          <w:rFonts w:ascii="宋体" w:hAnsi="宋体" w:cs="宋体" w:hint="eastAsia"/>
          <w:sz w:val="24"/>
          <w:u w:val="single"/>
        </w:rPr>
        <w:t xml:space="preserve">  </w:t>
      </w:r>
      <w:proofErr w:type="gramStart"/>
      <w:r w:rsidRPr="00203838">
        <w:rPr>
          <w:rFonts w:ascii="宋体" w:hAnsi="宋体" w:cs="宋体" w:hint="eastAsia"/>
          <w:sz w:val="24"/>
          <w:u w:val="single"/>
        </w:rPr>
        <w:t>邹</w:t>
      </w:r>
      <w:proofErr w:type="gramEnd"/>
      <w:r w:rsidRPr="00203838">
        <w:rPr>
          <w:rFonts w:ascii="宋体" w:hAnsi="宋体" w:cs="宋体" w:hint="eastAsia"/>
          <w:sz w:val="24"/>
          <w:u w:val="single"/>
        </w:rPr>
        <w:t xml:space="preserve">城市看庄镇人民政府      </w:t>
      </w:r>
    </w:p>
    <w:p w:rsidR="00870AC7" w:rsidRPr="00203838" w:rsidRDefault="001C09D0">
      <w:pPr>
        <w:spacing w:line="360" w:lineRule="auto"/>
        <w:ind w:firstLineChars="250" w:firstLine="600"/>
        <w:rPr>
          <w:rFonts w:ascii="宋体" w:hAnsi="宋体" w:cs="宋体"/>
          <w:sz w:val="24"/>
          <w:u w:val="single"/>
        </w:rPr>
      </w:pPr>
      <w:r w:rsidRPr="00203838">
        <w:rPr>
          <w:rFonts w:ascii="宋体" w:hAnsi="宋体" w:cs="宋体" w:hint="eastAsia"/>
          <w:sz w:val="24"/>
        </w:rPr>
        <w:t>承包人：</w:t>
      </w:r>
      <w:r w:rsidRPr="00203838">
        <w:rPr>
          <w:rFonts w:ascii="宋体" w:hAnsi="宋体" w:cs="宋体" w:hint="eastAsia"/>
          <w:sz w:val="24"/>
          <w:u w:val="single"/>
        </w:rPr>
        <w:t xml:space="preserve">                            </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一、双方的责任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1.1应严格遵守国家关于建设工程的有关法律、法规，相关政策，以及廉政建设的各项规定。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1.2严格执行建设工程合同文件，自觉按合同办事。</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1.4发现对方在业务活动中有违规、违纪、违法行为的，应及时提醒对方，情节严重的，应向其上级主管部门或纪检监察、司法等有关机关举报。</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二、发包人责任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发包人的领导和从事该建设工程项目的工作人员，在工程建设的事前、事中、事后应遵守以下规定：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2.1不得向承包人和相关单位索要或接受回扣、礼金、有价证券、贵重物品和好处费、感谢费等。</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2.2不得在承包人和相关单位报销任何应由发包人或个人支付的费用。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2.3不得要求、暗示或接受承包人和相关单位为个人装修住房、婚丧嫁娶、配偶子女的工作安排以及出国(境)、旅游等提供方便。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2.4不得参加有可能影响公正执行公务的承包人和相关单位的宴请、健身、娱乐等活动。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2.5不得向承包人和相关单位介绍或为配偶、子女、亲属参与同发包人工程建设管理合同有关的业务活动；不得以任何理由要求承包人和相关单位使用某种产品、材料和设备。</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三、承包人责任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应与发包人保持正常的业务交往，按照有关法律法规和程序开展业务工作，严格执行工程建设的有关方针、政策，执行工程建设强制性标准，并遵守以下规定：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3.1不得以任何理由向发包人及其工作人员索要、接受或赠送礼金、有价证券、贵重物品及回扣、好处费、感谢费等。</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3.2不得以任何理由为发包人和相关单位报销应由对方或个人支付的费用。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3.3不得接受或暗示为发包人、相关单位或个人装修住房、婚丧嫁娶、配偶子女的工作安排以及出国(境)、旅游等提供方便。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3.4不得以任何理由为发包人、相关单位或个人组织有可能影响公正执行公务的宴请、健身、娱乐等活动。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四、违约责任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4.1发包人工作人员有违反本责任书第一、二条责任行为的，依据有关法律、法规给</w:t>
      </w:r>
      <w:proofErr w:type="gramStart"/>
      <w:r w:rsidRPr="00203838">
        <w:rPr>
          <w:rFonts w:ascii="宋体" w:hAnsi="宋体" w:cs="宋体" w:hint="eastAsia"/>
          <w:sz w:val="24"/>
        </w:rPr>
        <w:t>予处理</w:t>
      </w:r>
      <w:proofErr w:type="gramEnd"/>
      <w:r w:rsidRPr="00203838">
        <w:rPr>
          <w:rFonts w:ascii="宋体" w:hAnsi="宋体" w:cs="宋体" w:hint="eastAsia"/>
          <w:sz w:val="24"/>
        </w:rPr>
        <w:t>；涉嫌犯罪的，移交司法机关追究刑事责任；给承包人单位造成经济损失的，应予以赔偿。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4.2承包人工作人员有违反本责任书第一、三条责任行为的，依据有关法律法规处理；涉嫌犯罪的，移交司法机关追究刑事责任；给发包人单位造成经济损失的，应予以赔偿。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4.3本责任书作为建设工程合同的组成部分，与建设工程合同具有同等法律效力。经双方签署后立即生效。</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五、责任书有效期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本责任书的有效期为双方签署之日起至该工程项目竣工验收合格时止。</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六、责任书份数</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本责任书一式二份，发包人承包人各执一份，具有同等效力。</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发包人：(公章)                                   承包人： (公章)</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lastRenderedPageBreak/>
        <w:t>法定地址：                                       法定地址：</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法定代表人或其                                   法定代表人或其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授权委托人：(签字)                               授权委托人： (签字)</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电话：                                           电话：</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传真：                                           传真：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电子邮箱和微信：                                 电子邮箱和微信：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 xml:space="preserve">开户银行：                                       开户银行： </w:t>
      </w:r>
    </w:p>
    <w:p w:rsidR="00870AC7" w:rsidRPr="00203838" w:rsidRDefault="001C09D0">
      <w:pPr>
        <w:spacing w:line="360" w:lineRule="auto"/>
        <w:ind w:firstLineChars="200" w:firstLine="480"/>
        <w:rPr>
          <w:rFonts w:ascii="宋体" w:hAnsi="宋体" w:cs="宋体"/>
          <w:sz w:val="24"/>
        </w:rPr>
      </w:pPr>
      <w:proofErr w:type="gramStart"/>
      <w:r w:rsidRPr="00203838">
        <w:rPr>
          <w:rFonts w:ascii="宋体" w:hAnsi="宋体" w:cs="宋体" w:hint="eastAsia"/>
          <w:sz w:val="24"/>
        </w:rPr>
        <w:t>帐号</w:t>
      </w:r>
      <w:proofErr w:type="gramEnd"/>
      <w:r w:rsidRPr="00203838">
        <w:rPr>
          <w:rFonts w:ascii="宋体" w:hAnsi="宋体" w:cs="宋体" w:hint="eastAsia"/>
          <w:sz w:val="24"/>
        </w:rPr>
        <w:t xml:space="preserve">：                                           </w:t>
      </w:r>
      <w:proofErr w:type="gramStart"/>
      <w:r w:rsidRPr="00203838">
        <w:rPr>
          <w:rFonts w:ascii="宋体" w:hAnsi="宋体" w:cs="宋体" w:hint="eastAsia"/>
          <w:sz w:val="24"/>
        </w:rPr>
        <w:t>帐号</w:t>
      </w:r>
      <w:proofErr w:type="gramEnd"/>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邮政编码：                                       邮政编码：</w:t>
      </w: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1C09D0">
      <w:pPr>
        <w:pStyle w:val="20"/>
        <w:jc w:val="center"/>
        <w:rPr>
          <w:rFonts w:ascii="宋体" w:eastAsia="宋体" w:hAnsi="宋体" w:cs="宋体"/>
          <w:sz w:val="24"/>
          <w:szCs w:val="24"/>
        </w:rPr>
      </w:pPr>
      <w:bookmarkStart w:id="44" w:name="_Toc30486"/>
      <w:r w:rsidRPr="00203838">
        <w:rPr>
          <w:rFonts w:ascii="宋体" w:eastAsia="宋体" w:hAnsi="宋体" w:cs="宋体" w:hint="eastAsia"/>
          <w:sz w:val="24"/>
          <w:szCs w:val="24"/>
        </w:rPr>
        <w:lastRenderedPageBreak/>
        <w:t>第六部分  响应文件格式</w:t>
      </w:r>
      <w:bookmarkEnd w:id="44"/>
    </w:p>
    <w:tbl>
      <w:tblPr>
        <w:tblStyle w:val="af4"/>
        <w:tblpPr w:leftFromText="180" w:rightFromText="180" w:vertAnchor="text" w:tblpX="8140" w:tblpY="227"/>
        <w:tblOverlap w:val="never"/>
        <w:tblW w:w="0" w:type="auto"/>
        <w:tblLook w:val="04A0" w:firstRow="1" w:lastRow="0" w:firstColumn="1" w:lastColumn="0" w:noHBand="0" w:noVBand="1"/>
      </w:tblPr>
      <w:tblGrid>
        <w:gridCol w:w="1800"/>
      </w:tblGrid>
      <w:tr w:rsidR="00870AC7" w:rsidRPr="00203838">
        <w:trPr>
          <w:trHeight w:val="585"/>
        </w:trPr>
        <w:tc>
          <w:tcPr>
            <w:tcW w:w="1800" w:type="dxa"/>
          </w:tcPr>
          <w:p w:rsidR="00870AC7" w:rsidRPr="00203838" w:rsidRDefault="001C09D0">
            <w:pPr>
              <w:spacing w:line="560" w:lineRule="exact"/>
              <w:jc w:val="left"/>
              <w:rPr>
                <w:rFonts w:ascii="宋体" w:hAnsi="宋体"/>
              </w:rPr>
            </w:pPr>
            <w:r w:rsidRPr="00203838">
              <w:rPr>
                <w:rFonts w:ascii="宋体" w:hAnsi="宋体" w:hint="eastAsia"/>
                <w:b/>
                <w:bCs/>
                <w:sz w:val="44"/>
                <w:szCs w:val="44"/>
              </w:rPr>
              <w:t>正/副本</w:t>
            </w:r>
          </w:p>
        </w:tc>
      </w:tr>
    </w:tbl>
    <w:p w:rsidR="00870AC7" w:rsidRPr="00203838" w:rsidRDefault="00870AC7">
      <w:pPr>
        <w:spacing w:line="560" w:lineRule="exact"/>
        <w:jc w:val="left"/>
        <w:rPr>
          <w:rFonts w:ascii="宋体" w:hAnsi="宋体"/>
        </w:rPr>
      </w:pPr>
    </w:p>
    <w:p w:rsidR="00870AC7" w:rsidRPr="00203838" w:rsidRDefault="00870AC7">
      <w:pPr>
        <w:spacing w:line="360" w:lineRule="auto"/>
        <w:ind w:firstLineChars="300" w:firstLine="1205"/>
        <w:rPr>
          <w:rFonts w:ascii="宋体" w:hAnsi="宋体"/>
          <w:b/>
          <w:sz w:val="40"/>
          <w:u w:val="single"/>
        </w:rPr>
      </w:pPr>
    </w:p>
    <w:p w:rsidR="00870AC7" w:rsidRPr="00203838" w:rsidRDefault="001C09D0">
      <w:pPr>
        <w:spacing w:line="360" w:lineRule="auto"/>
        <w:ind w:firstLineChars="300" w:firstLine="1205"/>
        <w:rPr>
          <w:rFonts w:ascii="宋体" w:hAnsi="宋体"/>
          <w:b/>
          <w:sz w:val="40"/>
        </w:rPr>
      </w:pPr>
      <w:r w:rsidRPr="00203838">
        <w:rPr>
          <w:rFonts w:ascii="宋体" w:hAnsi="宋体" w:hint="eastAsia"/>
          <w:b/>
          <w:sz w:val="40"/>
          <w:u w:val="single"/>
        </w:rPr>
        <w:t xml:space="preserve">                 </w:t>
      </w:r>
      <w:r w:rsidRPr="00203838">
        <w:rPr>
          <w:rFonts w:ascii="宋体" w:hAnsi="宋体" w:hint="eastAsia"/>
          <w:b/>
          <w:sz w:val="40"/>
        </w:rPr>
        <w:t>（项目名称）竞争性磋商</w:t>
      </w: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2"/>
        <w:rPr>
          <w:rFonts w:ascii="宋体" w:hAnsi="宋体"/>
          <w:b/>
          <w:bCs/>
          <w:sz w:val="24"/>
        </w:rPr>
      </w:pPr>
    </w:p>
    <w:p w:rsidR="00870AC7" w:rsidRPr="00203838" w:rsidRDefault="001C09D0">
      <w:pPr>
        <w:spacing w:line="360" w:lineRule="auto"/>
        <w:jc w:val="center"/>
        <w:rPr>
          <w:rFonts w:ascii="宋体" w:hAnsi="宋体"/>
          <w:b/>
          <w:sz w:val="56"/>
        </w:rPr>
      </w:pPr>
      <w:r w:rsidRPr="00203838">
        <w:rPr>
          <w:rFonts w:ascii="宋体" w:hAnsi="宋体" w:hint="eastAsia"/>
          <w:b/>
          <w:bCs/>
          <w:sz w:val="56"/>
        </w:rPr>
        <w:t>响</w:t>
      </w:r>
      <w:r w:rsidR="00944840" w:rsidRPr="00203838">
        <w:rPr>
          <w:rFonts w:ascii="宋体" w:hAnsi="宋体" w:hint="eastAsia"/>
          <w:b/>
          <w:bCs/>
          <w:sz w:val="56"/>
        </w:rPr>
        <w:t xml:space="preserve"> </w:t>
      </w:r>
      <w:r w:rsidRPr="00203838">
        <w:rPr>
          <w:rFonts w:ascii="宋体" w:hAnsi="宋体" w:hint="eastAsia"/>
          <w:b/>
          <w:bCs/>
          <w:sz w:val="56"/>
        </w:rPr>
        <w:t>应</w:t>
      </w:r>
      <w:r w:rsidR="00944840" w:rsidRPr="00203838">
        <w:rPr>
          <w:rFonts w:ascii="宋体" w:hAnsi="宋体" w:hint="eastAsia"/>
          <w:b/>
          <w:bCs/>
          <w:sz w:val="56"/>
        </w:rPr>
        <w:t xml:space="preserve"> </w:t>
      </w:r>
      <w:r w:rsidRPr="00203838">
        <w:rPr>
          <w:rFonts w:ascii="宋体" w:hAnsi="宋体" w:hint="eastAsia"/>
          <w:b/>
          <w:bCs/>
          <w:sz w:val="56"/>
        </w:rPr>
        <w:t>文</w:t>
      </w:r>
      <w:r w:rsidR="00944840" w:rsidRPr="00203838">
        <w:rPr>
          <w:rFonts w:ascii="宋体" w:hAnsi="宋体" w:hint="eastAsia"/>
          <w:b/>
          <w:bCs/>
          <w:sz w:val="56"/>
        </w:rPr>
        <w:t xml:space="preserve"> </w:t>
      </w:r>
      <w:r w:rsidRPr="00203838">
        <w:rPr>
          <w:rFonts w:ascii="宋体" w:hAnsi="宋体" w:hint="eastAsia"/>
          <w:b/>
          <w:bCs/>
          <w:sz w:val="56"/>
        </w:rPr>
        <w:t>件</w:t>
      </w: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pStyle w:val="a5"/>
        <w:rPr>
          <w:rFonts w:ascii="宋体" w:hAnsi="宋体"/>
          <w:szCs w:val="21"/>
        </w:rPr>
      </w:pPr>
    </w:p>
    <w:p w:rsidR="00870AC7" w:rsidRPr="00203838" w:rsidRDefault="00870AC7">
      <w:pPr>
        <w:rPr>
          <w:rFonts w:ascii="宋体" w:hAnsi="宋体"/>
          <w:szCs w:val="21"/>
        </w:rPr>
      </w:pPr>
    </w:p>
    <w:p w:rsidR="00870AC7" w:rsidRPr="00203838" w:rsidRDefault="00870AC7">
      <w:pPr>
        <w:rPr>
          <w:rFonts w:ascii="宋体" w:hAnsi="宋体"/>
          <w:szCs w:val="21"/>
        </w:rPr>
      </w:pPr>
    </w:p>
    <w:p w:rsidR="00870AC7" w:rsidRPr="00203838" w:rsidRDefault="00870AC7">
      <w:pPr>
        <w:spacing w:line="360" w:lineRule="auto"/>
        <w:rPr>
          <w:rFonts w:ascii="宋体" w:hAnsi="宋体"/>
          <w:sz w:val="24"/>
        </w:rPr>
      </w:pPr>
    </w:p>
    <w:p w:rsidR="00870AC7" w:rsidRPr="00203838" w:rsidRDefault="001C09D0">
      <w:pPr>
        <w:spacing w:line="720" w:lineRule="auto"/>
        <w:jc w:val="center"/>
        <w:rPr>
          <w:rFonts w:ascii="宋体" w:hAnsi="宋体"/>
          <w:sz w:val="32"/>
        </w:rPr>
      </w:pPr>
      <w:r w:rsidRPr="00203838">
        <w:rPr>
          <w:rFonts w:ascii="宋体" w:hAnsi="宋体" w:hint="eastAsia"/>
          <w:sz w:val="32"/>
        </w:rPr>
        <w:t>供应商：</w:t>
      </w:r>
      <w:r w:rsidRPr="00203838">
        <w:rPr>
          <w:rFonts w:ascii="宋体" w:hAnsi="宋体" w:hint="eastAsia"/>
          <w:sz w:val="32"/>
          <w:u w:val="single"/>
        </w:rPr>
        <w:t xml:space="preserve">                               </w:t>
      </w:r>
      <w:r w:rsidRPr="00203838">
        <w:rPr>
          <w:rFonts w:ascii="宋体" w:hAnsi="宋体" w:hint="eastAsia"/>
          <w:sz w:val="32"/>
        </w:rPr>
        <w:t>（单位公章）</w:t>
      </w:r>
    </w:p>
    <w:p w:rsidR="00870AC7" w:rsidRPr="00203838" w:rsidRDefault="001C09D0">
      <w:pPr>
        <w:spacing w:line="720" w:lineRule="auto"/>
        <w:jc w:val="center"/>
        <w:rPr>
          <w:rFonts w:ascii="宋体" w:hAnsi="宋体"/>
          <w:sz w:val="32"/>
        </w:rPr>
      </w:pPr>
      <w:r w:rsidRPr="00203838">
        <w:rPr>
          <w:rFonts w:ascii="宋体" w:hAnsi="宋体" w:hint="eastAsia"/>
          <w:sz w:val="32"/>
        </w:rPr>
        <w:t>法定代表人或其委托代理人：</w:t>
      </w:r>
      <w:r w:rsidRPr="00203838">
        <w:rPr>
          <w:rFonts w:ascii="宋体" w:hAnsi="宋体" w:hint="eastAsia"/>
          <w:sz w:val="32"/>
          <w:u w:val="single"/>
        </w:rPr>
        <w:t xml:space="preserve">                 </w:t>
      </w:r>
      <w:r w:rsidRPr="00203838">
        <w:rPr>
          <w:rFonts w:ascii="宋体" w:hAnsi="宋体" w:hint="eastAsia"/>
          <w:sz w:val="32"/>
        </w:rPr>
        <w:t>（签名或盖章）</w:t>
      </w:r>
    </w:p>
    <w:p w:rsidR="00870AC7" w:rsidRPr="00203838" w:rsidRDefault="001C09D0">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sz w:val="32"/>
        </w:rPr>
      </w:pPr>
      <w:r w:rsidRPr="00203838">
        <w:rPr>
          <w:rFonts w:ascii="宋体" w:hAnsi="宋体" w:hint="eastAsia"/>
          <w:sz w:val="32"/>
        </w:rPr>
        <w:t>日  期：</w:t>
      </w:r>
      <w:r w:rsidRPr="00203838">
        <w:rPr>
          <w:rFonts w:ascii="宋体" w:hAnsi="宋体" w:hint="eastAsia"/>
          <w:sz w:val="32"/>
          <w:u w:val="single"/>
        </w:rPr>
        <w:t xml:space="preserve">         </w:t>
      </w:r>
      <w:r w:rsidRPr="00203838">
        <w:rPr>
          <w:rFonts w:ascii="宋体" w:hAnsi="宋体" w:hint="eastAsia"/>
          <w:sz w:val="32"/>
        </w:rPr>
        <w:t>年</w:t>
      </w:r>
      <w:r w:rsidRPr="00203838">
        <w:rPr>
          <w:rFonts w:ascii="宋体" w:hAnsi="宋体" w:hint="eastAsia"/>
          <w:sz w:val="32"/>
          <w:u w:val="single"/>
        </w:rPr>
        <w:t xml:space="preserve">    </w:t>
      </w:r>
      <w:r w:rsidRPr="00203838">
        <w:rPr>
          <w:rFonts w:ascii="宋体" w:hAnsi="宋体" w:hint="eastAsia"/>
          <w:sz w:val="32"/>
        </w:rPr>
        <w:t>月</w:t>
      </w:r>
      <w:r w:rsidRPr="00203838">
        <w:rPr>
          <w:rFonts w:ascii="宋体" w:hAnsi="宋体" w:hint="eastAsia"/>
          <w:sz w:val="32"/>
          <w:u w:val="single"/>
        </w:rPr>
        <w:t xml:space="preserve">    </w:t>
      </w:r>
      <w:r w:rsidRPr="00203838">
        <w:rPr>
          <w:rFonts w:ascii="宋体" w:hAnsi="宋体" w:hint="eastAsia"/>
          <w:sz w:val="32"/>
        </w:rPr>
        <w:t>日</w:t>
      </w:r>
    </w:p>
    <w:p w:rsidR="00870AC7" w:rsidRPr="00203838" w:rsidRDefault="00870AC7">
      <w:pPr>
        <w:pStyle w:val="af1"/>
        <w:snapToGrid w:val="0"/>
        <w:spacing w:line="360" w:lineRule="auto"/>
        <w:ind w:left="578"/>
        <w:jc w:val="left"/>
        <w:rPr>
          <w:rFonts w:ascii="宋体" w:hAnsi="宋体" w:cs="宋体"/>
          <w:b/>
          <w:sz w:val="30"/>
          <w:szCs w:val="30"/>
        </w:rPr>
        <w:sectPr w:rsidR="00870AC7" w:rsidRPr="00203838">
          <w:footerReference w:type="default" r:id="rId17"/>
          <w:headerReference w:type="first" r:id="rId18"/>
          <w:footerReference w:type="first" r:id="rId19"/>
          <w:pgSz w:w="11906" w:h="16838"/>
          <w:pgMar w:top="1440" w:right="1080" w:bottom="1440" w:left="1080" w:header="851" w:footer="992" w:gutter="0"/>
          <w:cols w:space="720"/>
          <w:titlePg/>
          <w:docGrid w:type="lines" w:linePitch="286"/>
        </w:sectPr>
      </w:pPr>
    </w:p>
    <w:p w:rsidR="00870AC7" w:rsidRPr="00203838" w:rsidRDefault="001C09D0">
      <w:pPr>
        <w:pStyle w:val="af1"/>
        <w:snapToGrid w:val="0"/>
        <w:spacing w:line="360" w:lineRule="auto"/>
        <w:ind w:left="578"/>
        <w:jc w:val="center"/>
        <w:rPr>
          <w:rFonts w:ascii="宋体" w:hAnsi="宋体" w:cs="宋体"/>
          <w:b/>
          <w:sz w:val="30"/>
          <w:szCs w:val="30"/>
        </w:rPr>
      </w:pPr>
      <w:r w:rsidRPr="00203838">
        <w:rPr>
          <w:rFonts w:ascii="宋体" w:hAnsi="宋体" w:cs="宋体" w:hint="eastAsia"/>
          <w:b/>
          <w:sz w:val="30"/>
          <w:szCs w:val="30"/>
        </w:rPr>
        <w:lastRenderedPageBreak/>
        <w:t>目    录</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1、磋商响应函</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2、法定代表人身份证明或授权委托人身份证明及法定代表人授权委托书</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3、初次报价表</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4、初次报价的已标价工程量清单</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5、技术部分（施工组织设计）</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6、项目管理机构</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7、资格审查资料</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8、建设工程扬尘治理工作承诺书</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9、其他资料</w:t>
      </w:r>
    </w:p>
    <w:p w:rsidR="00870AC7" w:rsidRPr="00203838" w:rsidRDefault="00870AC7">
      <w:pPr>
        <w:spacing w:line="360" w:lineRule="auto"/>
        <w:jc w:val="left"/>
        <w:rPr>
          <w:rFonts w:ascii="宋体" w:hAnsi="宋体"/>
          <w:b/>
          <w:sz w:val="24"/>
        </w:rPr>
      </w:pPr>
    </w:p>
    <w:p w:rsidR="00870AC7" w:rsidRPr="00203838" w:rsidRDefault="00870AC7">
      <w:pPr>
        <w:spacing w:line="360" w:lineRule="auto"/>
        <w:jc w:val="left"/>
        <w:rPr>
          <w:rFonts w:ascii="宋体" w:hAnsi="宋体"/>
          <w:b/>
          <w:sz w:val="24"/>
        </w:rPr>
      </w:pPr>
    </w:p>
    <w:p w:rsidR="00870AC7" w:rsidRPr="00203838" w:rsidRDefault="00870AC7">
      <w:pPr>
        <w:widowControl/>
        <w:shd w:val="clear" w:color="auto" w:fill="FFFFFF"/>
        <w:spacing w:line="560" w:lineRule="exact"/>
        <w:jc w:val="left"/>
        <w:rPr>
          <w:rFonts w:ascii="宋体" w:hAnsi="宋体"/>
          <w:sz w:val="24"/>
        </w:rPr>
      </w:pPr>
      <w:bookmarkStart w:id="45" w:name="_Toc374107067"/>
      <w:bookmarkStart w:id="46" w:name="_Toc300901193"/>
      <w:bookmarkStart w:id="47" w:name="_Toc323641999"/>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pStyle w:val="afb"/>
        <w:rPr>
          <w:rFonts w:ascii="宋体" w:hAnsi="宋体"/>
        </w:rPr>
      </w:pPr>
    </w:p>
    <w:p w:rsidR="00870AC7" w:rsidRPr="00203838" w:rsidRDefault="00870AC7">
      <w:pPr>
        <w:pStyle w:val="afb"/>
        <w:rPr>
          <w:rFonts w:ascii="宋体" w:hAnsi="宋体"/>
        </w:rPr>
      </w:pPr>
    </w:p>
    <w:p w:rsidR="00870AC7" w:rsidRPr="00203838" w:rsidRDefault="00870AC7">
      <w:pPr>
        <w:spacing w:line="360" w:lineRule="auto"/>
        <w:rPr>
          <w:rFonts w:ascii="宋体" w:hAnsi="宋体" w:cs="宋体"/>
          <w:b/>
          <w:kern w:val="0"/>
          <w:sz w:val="24"/>
        </w:rPr>
      </w:pPr>
    </w:p>
    <w:p w:rsidR="00870AC7" w:rsidRPr="00203838" w:rsidRDefault="00870AC7">
      <w:pPr>
        <w:pStyle w:val="a5"/>
      </w:pPr>
    </w:p>
    <w:p w:rsidR="00870AC7" w:rsidRPr="00203838" w:rsidRDefault="001C09D0">
      <w:pPr>
        <w:spacing w:line="360" w:lineRule="auto"/>
        <w:jc w:val="center"/>
        <w:rPr>
          <w:rFonts w:ascii="宋体" w:hAnsi="宋体"/>
          <w:b/>
          <w:bCs/>
          <w:sz w:val="24"/>
        </w:rPr>
      </w:pPr>
      <w:r w:rsidRPr="00203838">
        <w:rPr>
          <w:rFonts w:ascii="宋体" w:hAnsi="宋体" w:cs="宋体" w:hint="eastAsia"/>
          <w:b/>
          <w:kern w:val="0"/>
          <w:sz w:val="24"/>
        </w:rPr>
        <w:t>一、磋商</w:t>
      </w:r>
      <w:r w:rsidRPr="00203838">
        <w:rPr>
          <w:rFonts w:ascii="宋体" w:hAnsi="宋体" w:hint="eastAsia"/>
          <w:b/>
          <w:bCs/>
          <w:sz w:val="24"/>
        </w:rPr>
        <w:t>响应函</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经研究，我方决定参加项目编号为</w:t>
      </w:r>
      <w:r w:rsidRPr="00203838">
        <w:rPr>
          <w:rFonts w:ascii="宋体" w:hAnsi="宋体" w:cs="宋体" w:hint="eastAsia"/>
          <w:kern w:val="0"/>
          <w:sz w:val="24"/>
          <w:u w:val="single"/>
        </w:rPr>
        <w:t xml:space="preserve">  </w:t>
      </w:r>
      <w:r w:rsidRPr="00203838">
        <w:rPr>
          <w:rFonts w:ascii="宋体" w:hAnsi="宋体" w:cs="宋体"/>
          <w:kern w:val="0"/>
          <w:sz w:val="24"/>
          <w:u w:val="single"/>
        </w:rPr>
        <w:t xml:space="preserve">    </w:t>
      </w:r>
      <w:r w:rsidRPr="00203838">
        <w:rPr>
          <w:rFonts w:ascii="宋体" w:hAnsi="宋体" w:cs="宋体" w:hint="eastAsia"/>
          <w:kern w:val="0"/>
          <w:sz w:val="24"/>
          <w:u w:val="single"/>
        </w:rPr>
        <w:t xml:space="preserve">     </w:t>
      </w:r>
      <w:r w:rsidRPr="00203838">
        <w:rPr>
          <w:rFonts w:ascii="宋体" w:hAnsi="宋体" w:cs="宋体" w:hint="eastAsia"/>
          <w:kern w:val="0"/>
          <w:sz w:val="24"/>
        </w:rPr>
        <w:t>的政府采购活动并</w:t>
      </w:r>
      <w:proofErr w:type="gramStart"/>
      <w:r w:rsidRPr="00203838">
        <w:rPr>
          <w:rFonts w:ascii="宋体" w:hAnsi="宋体" w:cs="宋体" w:hint="eastAsia"/>
          <w:kern w:val="0"/>
          <w:sz w:val="24"/>
        </w:rPr>
        <w:t>提交磋商</w:t>
      </w:r>
      <w:proofErr w:type="gramEnd"/>
      <w:r w:rsidRPr="00203838">
        <w:rPr>
          <w:rFonts w:ascii="宋体" w:hAnsi="宋体" w:cs="宋体" w:hint="eastAsia"/>
          <w:kern w:val="0"/>
          <w:sz w:val="24"/>
        </w:rPr>
        <w:t>响应文件。为此，我方郑重声明如下:</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1、我方提交的磋商响应文件，正本一份，副本四份。</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2、如果我方的磋商响应文件被接受，我方将</w:t>
      </w:r>
      <w:proofErr w:type="gramStart"/>
      <w:r w:rsidRPr="00203838">
        <w:rPr>
          <w:rFonts w:ascii="宋体" w:hAnsi="宋体" w:cs="宋体" w:hint="eastAsia"/>
          <w:kern w:val="0"/>
          <w:sz w:val="24"/>
        </w:rPr>
        <w:t>履行磋商</w:t>
      </w:r>
      <w:proofErr w:type="gramEnd"/>
      <w:r w:rsidRPr="00203838">
        <w:rPr>
          <w:rFonts w:ascii="宋体" w:hAnsi="宋体" w:cs="宋体" w:hint="eastAsia"/>
          <w:kern w:val="0"/>
          <w:sz w:val="24"/>
        </w:rPr>
        <w:t>文件中规定的每一项要求，并按我方磋商响应文件中的承诺按期、保质、保量完成项目的实施。</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3、我方理解，最低报价不是入选成交候选人的唯一条件。</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4、我方愿按《中华人民共和国民法典》履行自己的全部责任。</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5、我方已详细检查所有磋商文件、附件以及所提供的参考文件，因模糊和误解产生的一切后果，由我方自负。</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6、我方的磋商响应文件自递交截止之日起60个日历日内有效。</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7、我方同意按文件要求，提交与</w:t>
      </w:r>
      <w:proofErr w:type="gramStart"/>
      <w:r w:rsidRPr="00203838">
        <w:rPr>
          <w:rFonts w:ascii="宋体" w:hAnsi="宋体" w:cs="宋体" w:hint="eastAsia"/>
          <w:kern w:val="0"/>
          <w:sz w:val="24"/>
        </w:rPr>
        <w:t>递交磋商</w:t>
      </w:r>
      <w:proofErr w:type="gramEnd"/>
      <w:r w:rsidRPr="00203838">
        <w:rPr>
          <w:rFonts w:ascii="宋体" w:hAnsi="宋体" w:cs="宋体" w:hint="eastAsia"/>
          <w:kern w:val="0"/>
          <w:sz w:val="24"/>
        </w:rPr>
        <w:t>响应文件有关的数据和资料。</w:t>
      </w:r>
    </w:p>
    <w:p w:rsidR="00870AC7" w:rsidRPr="00203838" w:rsidRDefault="00870AC7">
      <w:pPr>
        <w:widowControl/>
        <w:spacing w:line="480" w:lineRule="auto"/>
        <w:ind w:firstLineChars="200" w:firstLine="480"/>
        <w:rPr>
          <w:rFonts w:ascii="宋体" w:hAnsi="宋体" w:cs="宋体"/>
          <w:kern w:val="0"/>
          <w:sz w:val="24"/>
        </w:rPr>
      </w:pPr>
    </w:p>
    <w:p w:rsidR="00870AC7" w:rsidRPr="00203838" w:rsidRDefault="00870AC7">
      <w:pPr>
        <w:widowControl/>
        <w:spacing w:line="360" w:lineRule="auto"/>
        <w:ind w:firstLineChars="200" w:firstLine="480"/>
        <w:rPr>
          <w:rFonts w:ascii="宋体" w:hAnsi="宋体" w:cs="宋体"/>
          <w:kern w:val="0"/>
          <w:sz w:val="24"/>
        </w:rPr>
      </w:pPr>
    </w:p>
    <w:p w:rsidR="00870AC7" w:rsidRPr="00203838" w:rsidRDefault="001C09D0">
      <w:pPr>
        <w:spacing w:line="480" w:lineRule="auto"/>
        <w:ind w:firstLineChars="200" w:firstLine="480"/>
        <w:rPr>
          <w:rFonts w:ascii="宋体" w:hAnsi="宋体" w:cs="宋体"/>
          <w:sz w:val="24"/>
        </w:rPr>
      </w:pPr>
      <w:r w:rsidRPr="00203838">
        <w:rPr>
          <w:rFonts w:ascii="宋体" w:hAnsi="宋体" w:cs="宋体" w:hint="eastAsia"/>
          <w:sz w:val="24"/>
        </w:rPr>
        <w:t>供应商（盖章）：</w:t>
      </w:r>
    </w:p>
    <w:p w:rsidR="00870AC7" w:rsidRPr="00203838" w:rsidRDefault="001C09D0">
      <w:pPr>
        <w:spacing w:line="480" w:lineRule="auto"/>
        <w:ind w:firstLineChars="200" w:firstLine="480"/>
        <w:rPr>
          <w:rFonts w:ascii="宋体" w:hAnsi="宋体" w:cs="宋体"/>
          <w:sz w:val="24"/>
        </w:rPr>
      </w:pPr>
      <w:r w:rsidRPr="00203838">
        <w:rPr>
          <w:rFonts w:ascii="宋体" w:hAnsi="宋体" w:cs="宋体" w:hint="eastAsia"/>
          <w:sz w:val="24"/>
        </w:rPr>
        <w:t>法人代表或委托代理人（签字或盖章）：</w:t>
      </w:r>
    </w:p>
    <w:p w:rsidR="00870AC7" w:rsidRPr="00203838" w:rsidRDefault="001C09D0">
      <w:pPr>
        <w:spacing w:line="480" w:lineRule="auto"/>
        <w:ind w:firstLineChars="200" w:firstLine="480"/>
        <w:rPr>
          <w:rFonts w:ascii="宋体" w:hAnsi="宋体" w:cs="宋体"/>
          <w:bCs/>
          <w:sz w:val="24"/>
        </w:rPr>
      </w:pPr>
      <w:r w:rsidRPr="00203838">
        <w:rPr>
          <w:rFonts w:ascii="宋体" w:hAnsi="宋体" w:cs="宋体" w:hint="eastAsia"/>
          <w:sz w:val="24"/>
        </w:rPr>
        <w:t>日期：</w:t>
      </w:r>
      <w:r w:rsidRPr="00203838">
        <w:rPr>
          <w:rFonts w:ascii="宋体" w:hAnsi="宋体" w:cs="宋体" w:hint="eastAsia"/>
          <w:sz w:val="24"/>
          <w:u w:val="single"/>
        </w:rPr>
        <w:t xml:space="preserve">         </w:t>
      </w:r>
      <w:r w:rsidRPr="00203838">
        <w:rPr>
          <w:rFonts w:ascii="宋体" w:hAnsi="宋体" w:cs="宋体" w:hint="eastAsia"/>
          <w:sz w:val="24"/>
        </w:rPr>
        <w:t>年</w:t>
      </w:r>
      <w:r w:rsidRPr="00203838">
        <w:rPr>
          <w:rFonts w:ascii="宋体" w:hAnsi="宋体" w:cs="宋体" w:hint="eastAsia"/>
          <w:sz w:val="24"/>
          <w:u w:val="single"/>
        </w:rPr>
        <w:t xml:space="preserve">      </w:t>
      </w:r>
      <w:r w:rsidRPr="00203838">
        <w:rPr>
          <w:rFonts w:ascii="宋体" w:hAnsi="宋体" w:cs="宋体" w:hint="eastAsia"/>
          <w:sz w:val="24"/>
        </w:rPr>
        <w:t>月</w:t>
      </w:r>
      <w:r w:rsidRPr="00203838">
        <w:rPr>
          <w:rFonts w:ascii="宋体" w:hAnsi="宋体" w:cs="宋体" w:hint="eastAsia"/>
          <w:sz w:val="24"/>
          <w:u w:val="single"/>
        </w:rPr>
        <w:t xml:space="preserve">      </w:t>
      </w:r>
      <w:r w:rsidRPr="00203838">
        <w:rPr>
          <w:rFonts w:ascii="宋体" w:hAnsi="宋体" w:cs="宋体" w:hint="eastAsia"/>
          <w:sz w:val="24"/>
        </w:rPr>
        <w:t>日</w:t>
      </w:r>
    </w:p>
    <w:p w:rsidR="00870AC7" w:rsidRPr="00203838" w:rsidRDefault="001C09D0">
      <w:pPr>
        <w:widowControl/>
        <w:jc w:val="left"/>
        <w:rPr>
          <w:rFonts w:ascii="宋体" w:hAnsi="宋体"/>
          <w:b/>
          <w:bCs/>
          <w:sz w:val="24"/>
        </w:rPr>
      </w:pPr>
      <w:r w:rsidRPr="00203838">
        <w:rPr>
          <w:rFonts w:ascii="宋体" w:hAnsi="宋体"/>
          <w:sz w:val="24"/>
        </w:rPr>
        <w:br w:type="page"/>
      </w:r>
    </w:p>
    <w:p w:rsidR="00870AC7" w:rsidRPr="00203838" w:rsidRDefault="001C09D0">
      <w:pPr>
        <w:pStyle w:val="20"/>
        <w:spacing w:line="360" w:lineRule="auto"/>
        <w:jc w:val="center"/>
        <w:rPr>
          <w:rFonts w:ascii="宋体" w:eastAsia="宋体" w:hAnsi="宋体"/>
          <w:sz w:val="24"/>
          <w:szCs w:val="24"/>
        </w:rPr>
      </w:pPr>
      <w:r w:rsidRPr="00203838">
        <w:rPr>
          <w:rFonts w:ascii="宋体" w:eastAsia="宋体" w:hAnsi="宋体" w:hint="eastAsia"/>
          <w:sz w:val="24"/>
          <w:szCs w:val="24"/>
        </w:rPr>
        <w:lastRenderedPageBreak/>
        <w:t>二、法定代表人身份证明</w:t>
      </w:r>
      <w:bookmarkEnd w:id="45"/>
      <w:bookmarkEnd w:id="46"/>
      <w:bookmarkEnd w:id="47"/>
    </w:p>
    <w:p w:rsidR="00870AC7" w:rsidRPr="00203838" w:rsidRDefault="001C09D0">
      <w:pPr>
        <w:spacing w:line="360" w:lineRule="auto"/>
        <w:rPr>
          <w:rFonts w:ascii="宋体" w:hAnsi="宋体"/>
          <w:sz w:val="24"/>
        </w:rPr>
      </w:pPr>
      <w:r w:rsidRPr="00203838">
        <w:rPr>
          <w:rFonts w:ascii="宋体" w:hAnsi="宋体" w:hint="eastAsia"/>
          <w:sz w:val="24"/>
        </w:rPr>
        <w:t>供应商名称：</w:t>
      </w:r>
      <w:r w:rsidRPr="00203838">
        <w:rPr>
          <w:rFonts w:ascii="宋体" w:hAnsi="宋体" w:hint="eastAsia"/>
          <w:sz w:val="24"/>
          <w:u w:val="single"/>
        </w:rPr>
        <w:t xml:space="preserve">                                                       </w:t>
      </w:r>
      <w:r w:rsidRPr="00203838">
        <w:rPr>
          <w:rFonts w:ascii="宋体" w:hAnsi="宋体" w:hint="eastAsia"/>
          <w:sz w:val="24"/>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单位性质：</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地    址：</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成立时间：</w:t>
      </w:r>
      <w:r w:rsidRPr="00203838">
        <w:rPr>
          <w:rFonts w:ascii="宋体" w:hAnsi="宋体" w:hint="eastAsia"/>
          <w:sz w:val="24"/>
          <w:u w:val="single"/>
        </w:rPr>
        <w:t xml:space="preserve">                 </w:t>
      </w:r>
      <w:r w:rsidRPr="00203838">
        <w:rPr>
          <w:rFonts w:ascii="宋体" w:hAnsi="宋体" w:hint="eastAsia"/>
          <w:sz w:val="24"/>
        </w:rPr>
        <w:t>年</w:t>
      </w:r>
      <w:r w:rsidRPr="00203838">
        <w:rPr>
          <w:rFonts w:ascii="宋体" w:hAnsi="宋体" w:hint="eastAsia"/>
          <w:sz w:val="24"/>
          <w:u w:val="single"/>
        </w:rPr>
        <w:t xml:space="preserve">              </w:t>
      </w:r>
      <w:r w:rsidRPr="00203838">
        <w:rPr>
          <w:rFonts w:ascii="宋体" w:hAnsi="宋体" w:hint="eastAsia"/>
          <w:sz w:val="24"/>
        </w:rPr>
        <w:t>月</w:t>
      </w:r>
      <w:r w:rsidRPr="00203838">
        <w:rPr>
          <w:rFonts w:ascii="宋体" w:hAnsi="宋体" w:hint="eastAsia"/>
          <w:sz w:val="24"/>
          <w:u w:val="single"/>
        </w:rPr>
        <w:t xml:space="preserve">              </w:t>
      </w:r>
      <w:r w:rsidRPr="00203838">
        <w:rPr>
          <w:rFonts w:ascii="宋体" w:hAnsi="宋体" w:hint="eastAsia"/>
          <w:sz w:val="24"/>
        </w:rPr>
        <w:t>日</w:t>
      </w:r>
    </w:p>
    <w:p w:rsidR="00870AC7" w:rsidRPr="00203838" w:rsidRDefault="001C09D0">
      <w:pPr>
        <w:spacing w:line="360" w:lineRule="auto"/>
        <w:rPr>
          <w:rFonts w:ascii="宋体" w:hAnsi="宋体"/>
          <w:sz w:val="24"/>
        </w:rPr>
      </w:pPr>
      <w:r w:rsidRPr="00203838">
        <w:rPr>
          <w:rFonts w:ascii="宋体" w:hAnsi="宋体" w:hint="eastAsia"/>
          <w:sz w:val="24"/>
        </w:rPr>
        <w:t>经营期限：</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姓    名：</w:t>
      </w:r>
      <w:r w:rsidRPr="00203838">
        <w:rPr>
          <w:rFonts w:ascii="宋体" w:hAnsi="宋体" w:hint="eastAsia"/>
          <w:sz w:val="24"/>
          <w:u w:val="single"/>
        </w:rPr>
        <w:t xml:space="preserve">                          </w:t>
      </w:r>
      <w:r w:rsidRPr="00203838">
        <w:rPr>
          <w:rFonts w:ascii="宋体" w:hAnsi="宋体" w:hint="eastAsia"/>
          <w:sz w:val="24"/>
        </w:rPr>
        <w:t>性        别：</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u w:val="single"/>
        </w:rPr>
      </w:pPr>
      <w:r w:rsidRPr="00203838">
        <w:rPr>
          <w:rFonts w:ascii="宋体" w:hAnsi="宋体" w:hint="eastAsia"/>
          <w:sz w:val="24"/>
        </w:rPr>
        <w:t>年    龄：</w:t>
      </w:r>
      <w:r w:rsidRPr="00203838">
        <w:rPr>
          <w:rFonts w:ascii="宋体" w:hAnsi="宋体" w:hint="eastAsia"/>
          <w:sz w:val="24"/>
          <w:u w:val="single"/>
        </w:rPr>
        <w:t xml:space="preserve">                          </w:t>
      </w:r>
      <w:r w:rsidRPr="00203838">
        <w:rPr>
          <w:rFonts w:ascii="宋体" w:hAnsi="宋体" w:hint="eastAsia"/>
          <w:sz w:val="24"/>
        </w:rPr>
        <w:t xml:space="preserve">职        </w:t>
      </w:r>
      <w:proofErr w:type="gramStart"/>
      <w:r w:rsidRPr="00203838">
        <w:rPr>
          <w:rFonts w:ascii="宋体" w:hAnsi="宋体" w:hint="eastAsia"/>
          <w:sz w:val="24"/>
        </w:rPr>
        <w:t>务</w:t>
      </w:r>
      <w:proofErr w:type="gramEnd"/>
      <w:r w:rsidRPr="00203838">
        <w:rPr>
          <w:rFonts w:ascii="宋体" w:hAnsi="宋体" w:hint="eastAsia"/>
          <w:sz w:val="24"/>
        </w:rPr>
        <w:t>：</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系</w:t>
      </w:r>
      <w:r w:rsidRPr="00203838">
        <w:rPr>
          <w:rFonts w:ascii="宋体" w:hAnsi="宋体" w:hint="eastAsia"/>
          <w:sz w:val="24"/>
          <w:u w:val="single"/>
        </w:rPr>
        <w:t xml:space="preserve">                                     </w:t>
      </w:r>
      <w:r w:rsidRPr="00203838">
        <w:rPr>
          <w:rFonts w:ascii="宋体" w:hAnsi="宋体" w:hint="eastAsia"/>
          <w:sz w:val="24"/>
        </w:rPr>
        <w:t>（供应商名称）的法定代表人。</w:t>
      </w:r>
    </w:p>
    <w:p w:rsidR="00870AC7" w:rsidRPr="00203838" w:rsidRDefault="001C09D0">
      <w:pPr>
        <w:spacing w:line="360" w:lineRule="auto"/>
        <w:rPr>
          <w:rFonts w:ascii="宋体" w:hAnsi="宋体"/>
          <w:sz w:val="24"/>
        </w:rPr>
      </w:pPr>
      <w:r w:rsidRPr="00203838">
        <w:rPr>
          <w:rFonts w:ascii="宋体" w:hAnsi="宋体" w:hint="eastAsia"/>
          <w:sz w:val="24"/>
        </w:rPr>
        <w:t>特此证明。</w:t>
      </w:r>
    </w:p>
    <w:p w:rsidR="00870AC7" w:rsidRPr="00203838" w:rsidRDefault="001C09D0">
      <w:pPr>
        <w:spacing w:line="500" w:lineRule="exact"/>
        <w:jc w:val="left"/>
        <w:rPr>
          <w:rFonts w:ascii="宋体" w:hAnsi="宋体"/>
          <w:sz w:val="24"/>
        </w:rPr>
      </w:pPr>
      <w:r w:rsidRPr="00203838">
        <w:rPr>
          <w:rFonts w:ascii="宋体" w:hAnsi="宋体" w:hint="eastAsia"/>
          <w:sz w:val="24"/>
        </w:rPr>
        <w:t>附：法定代表人身份证明</w:t>
      </w:r>
    </w:p>
    <w:p w:rsidR="00870AC7" w:rsidRPr="00203838" w:rsidRDefault="00870AC7">
      <w:pPr>
        <w:spacing w:line="500" w:lineRule="exact"/>
        <w:jc w:val="right"/>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pPr>
    </w:p>
    <w:p w:rsidR="00870AC7" w:rsidRPr="00203838" w:rsidRDefault="001C09D0">
      <w:pPr>
        <w:spacing w:line="500" w:lineRule="exact"/>
        <w:jc w:val="right"/>
        <w:rPr>
          <w:rFonts w:ascii="宋体" w:hAnsi="宋体"/>
          <w:sz w:val="24"/>
        </w:rPr>
      </w:pPr>
      <w:r w:rsidRPr="00203838">
        <w:rPr>
          <w:rFonts w:ascii="宋体" w:hAnsi="宋体" w:hint="eastAsia"/>
          <w:sz w:val="24"/>
        </w:rPr>
        <w:t>供应商名称：</w:t>
      </w:r>
      <w:r w:rsidRPr="00203838">
        <w:rPr>
          <w:rFonts w:ascii="宋体" w:hAnsi="宋体" w:hint="eastAsia"/>
          <w:sz w:val="24"/>
          <w:u w:val="single"/>
        </w:rPr>
        <w:t xml:space="preserve">          </w:t>
      </w:r>
      <w:r w:rsidRPr="00203838">
        <w:rPr>
          <w:rFonts w:ascii="宋体" w:hAnsi="宋体"/>
          <w:sz w:val="24"/>
          <w:u w:val="single"/>
        </w:rPr>
        <w:t xml:space="preserve"> </w:t>
      </w:r>
      <w:r w:rsidRPr="00203838">
        <w:rPr>
          <w:rFonts w:ascii="宋体" w:hAnsi="宋体" w:hint="eastAsia"/>
          <w:sz w:val="24"/>
          <w:u w:val="single"/>
        </w:rPr>
        <w:t xml:space="preserve">        </w:t>
      </w:r>
      <w:r w:rsidRPr="00203838">
        <w:rPr>
          <w:rFonts w:ascii="宋体" w:hAnsi="宋体" w:hint="eastAsia"/>
          <w:sz w:val="24"/>
        </w:rPr>
        <w:t>（盖单位章）</w:t>
      </w:r>
    </w:p>
    <w:p w:rsidR="00870AC7" w:rsidRPr="00203838" w:rsidRDefault="001C09D0">
      <w:pPr>
        <w:widowControl/>
        <w:jc w:val="right"/>
        <w:rPr>
          <w:rFonts w:ascii="宋体" w:hAnsi="宋体"/>
          <w:sz w:val="24"/>
        </w:rPr>
      </w:pPr>
      <w:r w:rsidRPr="00203838">
        <w:rPr>
          <w:rFonts w:ascii="宋体" w:hAnsi="宋体" w:hint="eastAsia"/>
          <w:sz w:val="24"/>
        </w:rPr>
        <w:t xml:space="preserve">         </w:t>
      </w:r>
    </w:p>
    <w:p w:rsidR="00870AC7" w:rsidRPr="00203838" w:rsidRDefault="001C09D0">
      <w:pPr>
        <w:widowControl/>
        <w:jc w:val="right"/>
        <w:rPr>
          <w:rFonts w:ascii="宋体" w:hAnsi="宋体"/>
          <w:sz w:val="24"/>
        </w:rPr>
      </w:pPr>
      <w:r w:rsidRPr="00203838">
        <w:rPr>
          <w:rFonts w:ascii="宋体" w:hAnsi="宋体" w:hint="eastAsia"/>
          <w:sz w:val="24"/>
        </w:rPr>
        <w:t xml:space="preserve">年        月       日  </w:t>
      </w:r>
    </w:p>
    <w:p w:rsidR="00870AC7" w:rsidRPr="00203838" w:rsidRDefault="00870AC7">
      <w:pPr>
        <w:spacing w:line="360" w:lineRule="auto"/>
        <w:jc w:val="right"/>
        <w:rPr>
          <w:rFonts w:ascii="宋体" w:hAnsi="宋体"/>
          <w:sz w:val="24"/>
        </w:rPr>
      </w:pPr>
    </w:p>
    <w:p w:rsidR="00870AC7" w:rsidRPr="00203838" w:rsidRDefault="001C09D0">
      <w:pPr>
        <w:wordWrap w:val="0"/>
        <w:spacing w:line="500" w:lineRule="exact"/>
        <w:jc w:val="right"/>
        <w:rPr>
          <w:rFonts w:ascii="宋体" w:hAnsi="宋体" w:cs="黑体"/>
          <w:b/>
          <w:kern w:val="0"/>
          <w:sz w:val="24"/>
        </w:rPr>
      </w:pPr>
      <w:r w:rsidRPr="00203838">
        <w:rPr>
          <w:rFonts w:ascii="宋体" w:hAnsi="宋体" w:cs="黑体"/>
          <w:b/>
          <w:kern w:val="0"/>
          <w:sz w:val="24"/>
        </w:rPr>
        <w:br w:type="page"/>
      </w:r>
    </w:p>
    <w:p w:rsidR="00870AC7" w:rsidRPr="00203838" w:rsidRDefault="001C09D0">
      <w:pPr>
        <w:widowControl/>
        <w:shd w:val="clear" w:color="auto" w:fill="FFFFFF"/>
        <w:spacing w:line="360" w:lineRule="auto"/>
        <w:ind w:firstLine="480"/>
        <w:jc w:val="center"/>
        <w:rPr>
          <w:rFonts w:ascii="宋体" w:hAnsi="宋体" w:cs="黑体"/>
          <w:b/>
          <w:kern w:val="0"/>
          <w:sz w:val="24"/>
        </w:rPr>
      </w:pPr>
      <w:r w:rsidRPr="00203838">
        <w:rPr>
          <w:rFonts w:ascii="宋体" w:hAnsi="宋体" w:cs="黑体" w:hint="eastAsia"/>
          <w:b/>
          <w:kern w:val="0"/>
          <w:sz w:val="24"/>
        </w:rPr>
        <w:lastRenderedPageBreak/>
        <w:t>授权委托人身份证明及法定代表人授权委托书</w:t>
      </w:r>
    </w:p>
    <w:p w:rsidR="00870AC7" w:rsidRPr="00203838" w:rsidRDefault="00870AC7">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sz w:val="24"/>
        </w:rPr>
      </w:pPr>
    </w:p>
    <w:p w:rsidR="00870AC7" w:rsidRPr="00203838" w:rsidRDefault="001C09D0">
      <w:pPr>
        <w:widowControl/>
        <w:spacing w:line="360" w:lineRule="auto"/>
        <w:ind w:leftChars="150" w:left="315" w:firstLineChars="50" w:firstLine="120"/>
        <w:rPr>
          <w:rFonts w:ascii="宋体" w:hAnsi="宋体" w:cs="宋体"/>
          <w:kern w:val="0"/>
          <w:sz w:val="24"/>
        </w:rPr>
      </w:pPr>
      <w:r w:rsidRPr="00203838">
        <w:rPr>
          <w:rFonts w:ascii="宋体" w:hAnsi="宋体" w:cs="宋体" w:hint="eastAsia"/>
          <w:kern w:val="0"/>
          <w:sz w:val="24"/>
          <w:u w:val="single"/>
        </w:rPr>
        <w:t xml:space="preserve">                    </w:t>
      </w:r>
      <w:r w:rsidRPr="00203838">
        <w:rPr>
          <w:rFonts w:ascii="宋体" w:hAnsi="宋体" w:cs="宋体" w:hint="eastAsia"/>
          <w:kern w:val="0"/>
          <w:sz w:val="24"/>
        </w:rPr>
        <w:t>（供应商名称）法定代表人</w:t>
      </w:r>
      <w:r w:rsidRPr="00203838">
        <w:rPr>
          <w:rFonts w:ascii="宋体" w:hAnsi="宋体" w:cs="宋体" w:hint="eastAsia"/>
          <w:kern w:val="0"/>
          <w:sz w:val="24"/>
          <w:u w:val="single"/>
        </w:rPr>
        <w:t xml:space="preserve">            </w:t>
      </w:r>
      <w:r w:rsidRPr="00203838">
        <w:rPr>
          <w:rFonts w:ascii="宋体" w:hAnsi="宋体" w:cs="宋体" w:hint="eastAsia"/>
          <w:kern w:val="0"/>
          <w:sz w:val="24"/>
        </w:rPr>
        <w:t>，现授权委托</w:t>
      </w:r>
      <w:r w:rsidRPr="00203838">
        <w:rPr>
          <w:rFonts w:ascii="宋体" w:hAnsi="宋体" w:cs="宋体" w:hint="eastAsia"/>
          <w:kern w:val="0"/>
          <w:sz w:val="24"/>
          <w:u w:val="single"/>
        </w:rPr>
        <w:t xml:space="preserve">                  (单位名称）   </w:t>
      </w:r>
      <w:r w:rsidRPr="00203838">
        <w:rPr>
          <w:rFonts w:ascii="宋体" w:hAnsi="宋体" w:cs="宋体" w:hint="eastAsia"/>
          <w:kern w:val="0"/>
          <w:sz w:val="24"/>
        </w:rPr>
        <w:t xml:space="preserve">的 </w:t>
      </w:r>
      <w:r w:rsidRPr="00203838">
        <w:rPr>
          <w:rFonts w:ascii="宋体" w:hAnsi="宋体" w:cs="宋体" w:hint="eastAsia"/>
          <w:kern w:val="0"/>
          <w:sz w:val="24"/>
          <w:u w:val="single"/>
        </w:rPr>
        <w:t xml:space="preserve">             </w:t>
      </w:r>
      <w:r w:rsidRPr="00203838">
        <w:rPr>
          <w:rFonts w:ascii="宋体" w:hAnsi="宋体" w:cs="宋体" w:hint="eastAsia"/>
          <w:kern w:val="0"/>
          <w:sz w:val="24"/>
        </w:rPr>
        <w:t>（姓名、职务或职称）为我单位本次项目的全权代表，以本公司的名义参加</w:t>
      </w:r>
      <w:r w:rsidRPr="00203838">
        <w:rPr>
          <w:rFonts w:ascii="宋体" w:hAnsi="宋体" w:cs="宋体" w:hint="eastAsia"/>
          <w:kern w:val="0"/>
          <w:sz w:val="24"/>
          <w:u w:val="single"/>
        </w:rPr>
        <w:t xml:space="preserve">         </w:t>
      </w:r>
      <w:r w:rsidRPr="00203838">
        <w:rPr>
          <w:rFonts w:ascii="宋体" w:hAnsi="宋体" w:cs="宋体" w:hint="eastAsia"/>
          <w:kern w:val="0"/>
          <w:sz w:val="24"/>
        </w:rPr>
        <w:t>项目竞争性磋商，全权处理磋商过程中所签署的一切文件和有关的一切事务。</w:t>
      </w:r>
    </w:p>
    <w:p w:rsidR="00870AC7" w:rsidRPr="00203838" w:rsidRDefault="001C09D0">
      <w:pPr>
        <w:tabs>
          <w:tab w:val="left" w:pos="0"/>
          <w:tab w:val="left" w:pos="720"/>
          <w:tab w:val="left" w:pos="1440"/>
          <w:tab w:val="left" w:pos="2160"/>
          <w:tab w:val="left" w:pos="2880"/>
          <w:tab w:val="left" w:pos="3600"/>
          <w:tab w:val="left" w:pos="4320"/>
        </w:tabs>
        <w:autoSpaceDE w:val="0"/>
        <w:autoSpaceDN w:val="0"/>
        <w:snapToGrid w:val="0"/>
        <w:spacing w:line="360" w:lineRule="auto"/>
        <w:ind w:firstLineChars="200" w:firstLine="480"/>
        <w:rPr>
          <w:rFonts w:ascii="宋体" w:hAnsi="宋体" w:cs="宋体"/>
          <w:kern w:val="0"/>
          <w:sz w:val="24"/>
        </w:rPr>
      </w:pPr>
      <w:r w:rsidRPr="00203838">
        <w:rPr>
          <w:rFonts w:ascii="宋体" w:hAnsi="宋体" w:cs="宋体" w:hint="eastAsia"/>
          <w:kern w:val="0"/>
          <w:sz w:val="24"/>
        </w:rPr>
        <w:t>特此授权。</w:t>
      </w:r>
    </w:p>
    <w:p w:rsidR="00870AC7" w:rsidRPr="00203838" w:rsidRDefault="001C09D0">
      <w:pPr>
        <w:spacing w:line="560" w:lineRule="exact"/>
        <w:ind w:firstLineChars="200" w:firstLine="480"/>
        <w:rPr>
          <w:rFonts w:ascii="宋体" w:hAnsi="宋体"/>
          <w:sz w:val="24"/>
        </w:rPr>
      </w:pPr>
      <w:r w:rsidRPr="00203838">
        <w:rPr>
          <w:rFonts w:ascii="宋体" w:hAnsi="宋体" w:hint="eastAsia"/>
          <w:sz w:val="24"/>
        </w:rPr>
        <w:t>附：授权委托人身份证明</w:t>
      </w: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pPr>
    </w:p>
    <w:p w:rsidR="00870AC7" w:rsidRPr="00203838" w:rsidRDefault="00870AC7"/>
    <w:p w:rsidR="00870AC7" w:rsidRPr="00203838" w:rsidRDefault="00870AC7">
      <w:pPr>
        <w:pStyle w:val="a5"/>
      </w:pPr>
    </w:p>
    <w:p w:rsidR="00870AC7" w:rsidRPr="00203838" w:rsidRDefault="00870AC7"/>
    <w:p w:rsidR="00870AC7" w:rsidRPr="00203838" w:rsidRDefault="00870AC7">
      <w:pPr>
        <w:pStyle w:val="a5"/>
      </w:pPr>
    </w:p>
    <w:p w:rsidR="00870AC7" w:rsidRPr="00203838" w:rsidRDefault="00870AC7"/>
    <w:p w:rsidR="00870AC7" w:rsidRPr="00203838" w:rsidRDefault="00870AC7">
      <w:pPr>
        <w:spacing w:line="560" w:lineRule="exact"/>
        <w:rPr>
          <w:rFonts w:ascii="宋体" w:hAnsi="宋体"/>
          <w:sz w:val="24"/>
        </w:rPr>
      </w:pPr>
    </w:p>
    <w:p w:rsidR="00870AC7" w:rsidRPr="00203838" w:rsidRDefault="001C09D0">
      <w:pPr>
        <w:spacing w:line="400" w:lineRule="exact"/>
        <w:ind w:firstLineChars="1650" w:firstLine="3960"/>
        <w:jc w:val="left"/>
        <w:rPr>
          <w:rFonts w:ascii="宋体" w:hAnsi="宋体" w:cs="宋体"/>
          <w:sz w:val="24"/>
        </w:rPr>
      </w:pPr>
      <w:r w:rsidRPr="00203838">
        <w:rPr>
          <w:rFonts w:ascii="宋体" w:hAnsi="宋体" w:cs="宋体" w:hint="eastAsia"/>
          <w:sz w:val="24"/>
        </w:rPr>
        <w:t>供应商名称：</w:t>
      </w:r>
      <w:r w:rsidRPr="00203838">
        <w:rPr>
          <w:rFonts w:ascii="宋体" w:hAnsi="宋体" w:cs="宋体" w:hint="eastAsia"/>
          <w:sz w:val="24"/>
          <w:u w:val="single"/>
        </w:rPr>
        <w:t xml:space="preserve">                        </w:t>
      </w:r>
      <w:r w:rsidRPr="00203838">
        <w:rPr>
          <w:rFonts w:ascii="宋体" w:hAnsi="宋体" w:cs="宋体" w:hint="eastAsia"/>
          <w:sz w:val="24"/>
        </w:rPr>
        <w:t>（盖单位章）</w:t>
      </w:r>
    </w:p>
    <w:p w:rsidR="00870AC7" w:rsidRPr="00203838" w:rsidRDefault="00870AC7">
      <w:pPr>
        <w:spacing w:line="400" w:lineRule="exact"/>
        <w:ind w:firstLineChars="1700" w:firstLine="4080"/>
        <w:jc w:val="left"/>
        <w:rPr>
          <w:rFonts w:ascii="宋体" w:hAnsi="宋体" w:cs="宋体"/>
          <w:sz w:val="24"/>
        </w:rPr>
      </w:pPr>
    </w:p>
    <w:p w:rsidR="00870AC7" w:rsidRPr="00203838" w:rsidRDefault="001C09D0">
      <w:pPr>
        <w:spacing w:line="400" w:lineRule="exact"/>
        <w:ind w:firstLineChars="1650" w:firstLine="3960"/>
        <w:jc w:val="left"/>
        <w:rPr>
          <w:rFonts w:ascii="宋体" w:hAnsi="宋体" w:cs="宋体"/>
          <w:sz w:val="24"/>
        </w:rPr>
      </w:pPr>
      <w:r w:rsidRPr="00203838">
        <w:rPr>
          <w:rFonts w:ascii="宋体" w:hAnsi="宋体" w:cs="宋体" w:hint="eastAsia"/>
          <w:sz w:val="24"/>
        </w:rPr>
        <w:t>法定代表人：</w:t>
      </w:r>
      <w:r w:rsidRPr="00203838">
        <w:rPr>
          <w:rFonts w:ascii="宋体" w:hAnsi="宋体" w:cs="宋体" w:hint="eastAsia"/>
          <w:sz w:val="24"/>
          <w:u w:val="single"/>
        </w:rPr>
        <w:t xml:space="preserve">                         </w:t>
      </w:r>
      <w:r w:rsidRPr="00203838">
        <w:rPr>
          <w:rFonts w:ascii="宋体" w:hAnsi="宋体" w:cs="宋体" w:hint="eastAsia"/>
          <w:sz w:val="24"/>
        </w:rPr>
        <w:t>（签字或盖章）</w:t>
      </w:r>
    </w:p>
    <w:p w:rsidR="00870AC7" w:rsidRPr="00203838" w:rsidRDefault="00870AC7">
      <w:pPr>
        <w:spacing w:line="400" w:lineRule="exact"/>
        <w:ind w:firstLineChars="1700" w:firstLine="4080"/>
        <w:jc w:val="left"/>
        <w:rPr>
          <w:rFonts w:ascii="宋体" w:hAnsi="宋体" w:cs="宋体"/>
          <w:sz w:val="24"/>
        </w:rPr>
      </w:pPr>
    </w:p>
    <w:p w:rsidR="00870AC7" w:rsidRPr="00203838" w:rsidRDefault="001C09D0">
      <w:pPr>
        <w:spacing w:line="400" w:lineRule="exact"/>
        <w:ind w:firstLineChars="1650" w:firstLine="3960"/>
        <w:jc w:val="left"/>
        <w:rPr>
          <w:rFonts w:ascii="宋体" w:hAnsi="宋体" w:cs="宋体"/>
          <w:sz w:val="24"/>
        </w:rPr>
      </w:pPr>
      <w:r w:rsidRPr="00203838">
        <w:rPr>
          <w:rFonts w:ascii="宋体" w:hAnsi="宋体" w:cs="宋体" w:hint="eastAsia"/>
          <w:sz w:val="24"/>
        </w:rPr>
        <w:t>身份证号码：</w:t>
      </w:r>
      <w:r w:rsidRPr="00203838">
        <w:rPr>
          <w:rFonts w:ascii="宋体" w:hAnsi="宋体" w:cs="宋体" w:hint="eastAsia"/>
          <w:sz w:val="24"/>
          <w:u w:val="single"/>
        </w:rPr>
        <w:t xml:space="preserve">                            </w:t>
      </w:r>
    </w:p>
    <w:p w:rsidR="00870AC7" w:rsidRPr="00203838" w:rsidRDefault="00870AC7">
      <w:pPr>
        <w:spacing w:line="400" w:lineRule="exact"/>
        <w:ind w:firstLineChars="1700" w:firstLine="4080"/>
        <w:jc w:val="left"/>
        <w:rPr>
          <w:rFonts w:ascii="宋体" w:hAnsi="宋体" w:cs="宋体"/>
          <w:sz w:val="24"/>
          <w:u w:val="single"/>
        </w:rPr>
      </w:pPr>
    </w:p>
    <w:p w:rsidR="00870AC7" w:rsidRPr="00203838" w:rsidRDefault="001C09D0">
      <w:pPr>
        <w:spacing w:line="400" w:lineRule="exact"/>
        <w:ind w:firstLineChars="1650" w:firstLine="3960"/>
        <w:jc w:val="left"/>
        <w:rPr>
          <w:rFonts w:ascii="宋体" w:hAnsi="宋体" w:cs="宋体"/>
          <w:sz w:val="24"/>
        </w:rPr>
      </w:pPr>
      <w:r w:rsidRPr="00203838">
        <w:rPr>
          <w:rFonts w:ascii="宋体" w:hAnsi="宋体" w:cs="宋体" w:hint="eastAsia"/>
          <w:sz w:val="24"/>
        </w:rPr>
        <w:t>委托代理人：</w:t>
      </w:r>
      <w:r w:rsidRPr="00203838">
        <w:rPr>
          <w:rFonts w:ascii="宋体" w:hAnsi="宋体" w:cs="宋体" w:hint="eastAsia"/>
          <w:sz w:val="24"/>
          <w:u w:val="single"/>
        </w:rPr>
        <w:t xml:space="preserve">                        </w:t>
      </w:r>
      <w:r w:rsidRPr="00203838">
        <w:rPr>
          <w:rFonts w:ascii="宋体" w:hAnsi="宋体" w:cs="宋体" w:hint="eastAsia"/>
          <w:sz w:val="24"/>
        </w:rPr>
        <w:t>（签字或盖章）</w:t>
      </w:r>
    </w:p>
    <w:p w:rsidR="00870AC7" w:rsidRPr="00203838" w:rsidRDefault="00870AC7">
      <w:pPr>
        <w:spacing w:line="400" w:lineRule="exact"/>
        <w:ind w:firstLineChars="1700" w:firstLine="4080"/>
        <w:jc w:val="left"/>
        <w:rPr>
          <w:rFonts w:ascii="宋体" w:hAnsi="宋体" w:cs="宋体"/>
          <w:sz w:val="24"/>
        </w:rPr>
      </w:pPr>
    </w:p>
    <w:p w:rsidR="00870AC7" w:rsidRPr="00203838" w:rsidRDefault="001C09D0">
      <w:pPr>
        <w:spacing w:line="400" w:lineRule="exact"/>
        <w:ind w:firstLineChars="1600" w:firstLine="3840"/>
        <w:jc w:val="left"/>
        <w:rPr>
          <w:rFonts w:ascii="宋体" w:hAnsi="宋体" w:cs="宋体"/>
          <w:sz w:val="24"/>
        </w:rPr>
      </w:pPr>
      <w:r w:rsidRPr="00203838">
        <w:rPr>
          <w:rFonts w:ascii="宋体" w:hAnsi="宋体" w:cs="宋体" w:hint="eastAsia"/>
          <w:sz w:val="24"/>
        </w:rPr>
        <w:t>身份证号码：</w:t>
      </w:r>
      <w:r w:rsidRPr="00203838">
        <w:rPr>
          <w:rFonts w:ascii="宋体" w:hAnsi="宋体" w:cs="宋体" w:hint="eastAsia"/>
          <w:sz w:val="24"/>
          <w:u w:val="single"/>
        </w:rPr>
        <w:t xml:space="preserve">                           </w:t>
      </w:r>
    </w:p>
    <w:p w:rsidR="00870AC7" w:rsidRPr="00203838" w:rsidRDefault="00870AC7">
      <w:pPr>
        <w:spacing w:line="400" w:lineRule="exact"/>
        <w:ind w:firstLineChars="1700" w:firstLine="4080"/>
        <w:jc w:val="left"/>
        <w:rPr>
          <w:rFonts w:ascii="宋体" w:hAnsi="宋体" w:cs="宋体"/>
          <w:sz w:val="24"/>
        </w:rPr>
      </w:pPr>
    </w:p>
    <w:p w:rsidR="00870AC7" w:rsidRPr="00203838" w:rsidRDefault="001C09D0">
      <w:pPr>
        <w:spacing w:line="400" w:lineRule="exact"/>
        <w:ind w:firstLineChars="2500" w:firstLine="6000"/>
        <w:jc w:val="left"/>
        <w:rPr>
          <w:rFonts w:ascii="宋体" w:hAnsi="宋体" w:cs="宋体"/>
          <w:sz w:val="24"/>
        </w:rPr>
      </w:pPr>
      <w:r w:rsidRPr="00203838">
        <w:rPr>
          <w:rFonts w:ascii="宋体" w:hAnsi="宋体" w:cs="宋体" w:hint="eastAsia"/>
          <w:sz w:val="24"/>
          <w:u w:val="single"/>
        </w:rPr>
        <w:t xml:space="preserve">        </w:t>
      </w:r>
      <w:r w:rsidRPr="00203838">
        <w:rPr>
          <w:rFonts w:ascii="宋体" w:hAnsi="宋体" w:cs="宋体" w:hint="eastAsia"/>
          <w:sz w:val="24"/>
        </w:rPr>
        <w:t>年</w:t>
      </w:r>
      <w:r w:rsidRPr="00203838">
        <w:rPr>
          <w:rFonts w:ascii="宋体" w:hAnsi="宋体" w:cs="宋体" w:hint="eastAsia"/>
          <w:sz w:val="24"/>
          <w:u w:val="single"/>
        </w:rPr>
        <w:t xml:space="preserve">        </w:t>
      </w:r>
      <w:r w:rsidRPr="00203838">
        <w:rPr>
          <w:rFonts w:ascii="宋体" w:hAnsi="宋体" w:cs="宋体" w:hint="eastAsia"/>
          <w:sz w:val="24"/>
        </w:rPr>
        <w:t>月</w:t>
      </w:r>
      <w:r w:rsidRPr="00203838">
        <w:rPr>
          <w:rFonts w:ascii="宋体" w:hAnsi="宋体" w:cs="宋体" w:hint="eastAsia"/>
          <w:sz w:val="24"/>
          <w:u w:val="single"/>
        </w:rPr>
        <w:t xml:space="preserve">        </w:t>
      </w:r>
      <w:r w:rsidRPr="00203838">
        <w:rPr>
          <w:rFonts w:ascii="宋体" w:hAnsi="宋体" w:cs="宋体" w:hint="eastAsia"/>
          <w:sz w:val="24"/>
        </w:rPr>
        <w:t>日</w:t>
      </w:r>
    </w:p>
    <w:p w:rsidR="00870AC7" w:rsidRPr="00203838" w:rsidRDefault="00870AC7">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sz w:val="24"/>
        </w:rPr>
      </w:pPr>
    </w:p>
    <w:p w:rsidR="00870AC7" w:rsidRPr="00203838" w:rsidRDefault="001C09D0">
      <w:pPr>
        <w:pStyle w:val="a5"/>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rPr>
      </w:pPr>
      <w:r w:rsidRPr="00203838">
        <w:rPr>
          <w:rFonts w:ascii="宋体" w:hAnsi="宋体"/>
          <w:szCs w:val="24"/>
        </w:rPr>
        <w:br w:type="page"/>
      </w:r>
      <w:r w:rsidRPr="00203838">
        <w:rPr>
          <w:rFonts w:ascii="宋体" w:hAnsi="宋体" w:hint="eastAsia"/>
          <w:b/>
          <w:bCs/>
        </w:rPr>
        <w:lastRenderedPageBreak/>
        <w:t>三、初次报价表</w:t>
      </w:r>
    </w:p>
    <w:p w:rsidR="00870AC7" w:rsidRPr="00203838" w:rsidRDefault="001C09D0">
      <w:pPr>
        <w:spacing w:line="360" w:lineRule="auto"/>
        <w:ind w:left="206" w:right="555"/>
        <w:jc w:val="right"/>
        <w:rPr>
          <w:rFonts w:ascii="宋体" w:hAnsi="宋体"/>
          <w:sz w:val="24"/>
        </w:rPr>
      </w:pPr>
      <w:r w:rsidRPr="00203838">
        <w:rPr>
          <w:rFonts w:ascii="宋体" w:hAnsi="宋体" w:hint="eastAsia"/>
          <w:sz w:val="24"/>
        </w:rPr>
        <w:t>货币单位：元</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6715"/>
      </w:tblGrid>
      <w:tr w:rsidR="00870AC7" w:rsidRPr="00203838">
        <w:trPr>
          <w:trHeight w:val="728"/>
          <w:jc w:val="center"/>
        </w:trPr>
        <w:tc>
          <w:tcPr>
            <w:tcW w:w="28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响应方（供应商名称）</w:t>
            </w:r>
          </w:p>
        </w:tc>
        <w:tc>
          <w:tcPr>
            <w:tcW w:w="6715" w:type="dxa"/>
            <w:vAlign w:val="center"/>
          </w:tcPr>
          <w:p w:rsidR="00870AC7" w:rsidRPr="00203838" w:rsidRDefault="00870AC7">
            <w:pPr>
              <w:spacing w:line="360" w:lineRule="auto"/>
              <w:jc w:val="center"/>
              <w:rPr>
                <w:rFonts w:ascii="宋体" w:hAnsi="宋体"/>
                <w:sz w:val="24"/>
              </w:rPr>
            </w:pPr>
          </w:p>
        </w:tc>
      </w:tr>
      <w:tr w:rsidR="00870AC7" w:rsidRPr="00203838">
        <w:trPr>
          <w:trHeight w:val="690"/>
          <w:jc w:val="center"/>
        </w:trPr>
        <w:tc>
          <w:tcPr>
            <w:tcW w:w="28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项目名称</w:t>
            </w:r>
          </w:p>
        </w:tc>
        <w:tc>
          <w:tcPr>
            <w:tcW w:w="6715" w:type="dxa"/>
            <w:vAlign w:val="center"/>
          </w:tcPr>
          <w:p w:rsidR="00870AC7" w:rsidRPr="00203838" w:rsidRDefault="00870AC7">
            <w:pPr>
              <w:spacing w:line="360" w:lineRule="auto"/>
              <w:jc w:val="center"/>
              <w:rPr>
                <w:rFonts w:ascii="宋体" w:hAnsi="宋体"/>
                <w:sz w:val="24"/>
              </w:rPr>
            </w:pPr>
          </w:p>
        </w:tc>
      </w:tr>
      <w:tr w:rsidR="00870AC7" w:rsidRPr="00203838" w:rsidTr="00B14907">
        <w:trPr>
          <w:trHeight w:val="1374"/>
          <w:jc w:val="center"/>
        </w:trPr>
        <w:tc>
          <w:tcPr>
            <w:tcW w:w="28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初次报价</w:t>
            </w:r>
            <w:r w:rsidRPr="00203838">
              <w:rPr>
                <w:rFonts w:ascii="宋体" w:hAnsi="宋体"/>
                <w:sz w:val="24"/>
              </w:rPr>
              <w:t xml:space="preserve">       </w:t>
            </w:r>
          </w:p>
        </w:tc>
        <w:tc>
          <w:tcPr>
            <w:tcW w:w="6715" w:type="dxa"/>
            <w:vAlign w:val="center"/>
          </w:tcPr>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大写：</w:t>
            </w:r>
          </w:p>
          <w:p w:rsidR="00870AC7" w:rsidRPr="00203838" w:rsidRDefault="00870AC7">
            <w:pPr>
              <w:pStyle w:val="afb"/>
            </w:pP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小写：</w:t>
            </w:r>
          </w:p>
        </w:tc>
      </w:tr>
      <w:tr w:rsidR="00870AC7" w:rsidRPr="00203838">
        <w:trPr>
          <w:trHeight w:val="899"/>
          <w:jc w:val="center"/>
        </w:trPr>
        <w:tc>
          <w:tcPr>
            <w:tcW w:w="28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w w:val="110"/>
                <w:sz w:val="24"/>
              </w:rPr>
              <w:t>工期（日历日）</w:t>
            </w:r>
          </w:p>
        </w:tc>
        <w:tc>
          <w:tcPr>
            <w:tcW w:w="6715" w:type="dxa"/>
            <w:vAlign w:val="center"/>
          </w:tcPr>
          <w:p w:rsidR="00870AC7" w:rsidRPr="00203838" w:rsidRDefault="00870AC7">
            <w:pPr>
              <w:spacing w:line="360" w:lineRule="auto"/>
              <w:jc w:val="center"/>
              <w:rPr>
                <w:rFonts w:ascii="宋体" w:hAnsi="宋体"/>
                <w:sz w:val="24"/>
              </w:rPr>
            </w:pPr>
          </w:p>
        </w:tc>
      </w:tr>
      <w:tr w:rsidR="00870AC7" w:rsidRPr="00203838">
        <w:trPr>
          <w:trHeight w:val="739"/>
          <w:jc w:val="center"/>
        </w:trPr>
        <w:tc>
          <w:tcPr>
            <w:tcW w:w="2804" w:type="dxa"/>
            <w:vAlign w:val="center"/>
          </w:tcPr>
          <w:p w:rsidR="00870AC7" w:rsidRPr="00203838" w:rsidRDefault="001C09D0">
            <w:pPr>
              <w:spacing w:line="360" w:lineRule="auto"/>
              <w:jc w:val="center"/>
              <w:rPr>
                <w:rFonts w:ascii="宋体" w:hAnsi="宋体"/>
                <w:w w:val="110"/>
                <w:sz w:val="24"/>
              </w:rPr>
            </w:pPr>
            <w:r w:rsidRPr="00203838">
              <w:rPr>
                <w:rFonts w:ascii="宋体" w:hAnsi="宋体" w:hint="eastAsia"/>
                <w:w w:val="110"/>
                <w:sz w:val="24"/>
              </w:rPr>
              <w:t>质量标准</w:t>
            </w:r>
          </w:p>
        </w:tc>
        <w:tc>
          <w:tcPr>
            <w:tcW w:w="6715" w:type="dxa"/>
            <w:vAlign w:val="center"/>
          </w:tcPr>
          <w:p w:rsidR="00870AC7" w:rsidRPr="00203838" w:rsidRDefault="00870AC7">
            <w:pPr>
              <w:spacing w:line="360" w:lineRule="auto"/>
              <w:jc w:val="center"/>
              <w:rPr>
                <w:rFonts w:ascii="宋体" w:hAnsi="宋体"/>
                <w:w w:val="110"/>
                <w:sz w:val="24"/>
              </w:rPr>
            </w:pPr>
          </w:p>
        </w:tc>
      </w:tr>
      <w:tr w:rsidR="00870AC7" w:rsidRPr="00203838">
        <w:trPr>
          <w:trHeight w:val="824"/>
          <w:jc w:val="center"/>
        </w:trPr>
        <w:tc>
          <w:tcPr>
            <w:tcW w:w="2804" w:type="dxa"/>
            <w:vAlign w:val="center"/>
          </w:tcPr>
          <w:p w:rsidR="00870AC7" w:rsidRPr="00203838" w:rsidRDefault="001C09D0">
            <w:pPr>
              <w:spacing w:line="360" w:lineRule="auto"/>
              <w:jc w:val="center"/>
              <w:rPr>
                <w:rFonts w:ascii="宋体" w:hAnsi="宋体"/>
                <w:w w:val="110"/>
                <w:sz w:val="24"/>
              </w:rPr>
            </w:pPr>
            <w:r w:rsidRPr="00203838">
              <w:rPr>
                <w:rFonts w:ascii="宋体" w:hAnsi="宋体" w:hint="eastAsia"/>
                <w:w w:val="110"/>
                <w:sz w:val="24"/>
              </w:rPr>
              <w:t>质保期（年）</w:t>
            </w:r>
          </w:p>
        </w:tc>
        <w:tc>
          <w:tcPr>
            <w:tcW w:w="6715" w:type="dxa"/>
            <w:vAlign w:val="center"/>
          </w:tcPr>
          <w:p w:rsidR="00870AC7" w:rsidRPr="00203838" w:rsidRDefault="00870AC7">
            <w:pPr>
              <w:spacing w:line="360" w:lineRule="auto"/>
              <w:jc w:val="center"/>
              <w:rPr>
                <w:rFonts w:ascii="宋体" w:hAnsi="宋体"/>
                <w:w w:val="110"/>
                <w:sz w:val="24"/>
              </w:rPr>
            </w:pPr>
          </w:p>
        </w:tc>
      </w:tr>
      <w:tr w:rsidR="00870AC7" w:rsidRPr="00203838">
        <w:trPr>
          <w:trHeight w:val="1380"/>
          <w:jc w:val="center"/>
        </w:trPr>
        <w:tc>
          <w:tcPr>
            <w:tcW w:w="2804" w:type="dxa"/>
            <w:vAlign w:val="center"/>
          </w:tcPr>
          <w:p w:rsidR="00870AC7" w:rsidRPr="00203838" w:rsidRDefault="001C09D0">
            <w:pPr>
              <w:spacing w:line="360" w:lineRule="auto"/>
              <w:jc w:val="center"/>
              <w:rPr>
                <w:rFonts w:ascii="宋体" w:hAnsi="宋体"/>
                <w:w w:val="110"/>
                <w:sz w:val="24"/>
              </w:rPr>
            </w:pPr>
            <w:r w:rsidRPr="00203838">
              <w:rPr>
                <w:rFonts w:ascii="宋体" w:hAnsi="宋体" w:hint="eastAsia"/>
                <w:w w:val="110"/>
                <w:sz w:val="24"/>
              </w:rPr>
              <w:t>项目</w:t>
            </w:r>
            <w:r w:rsidR="00944840" w:rsidRPr="00203838">
              <w:rPr>
                <w:rFonts w:ascii="宋体" w:hAnsi="宋体" w:hint="eastAsia"/>
                <w:w w:val="110"/>
                <w:sz w:val="24"/>
              </w:rPr>
              <w:t>负责人</w:t>
            </w:r>
          </w:p>
        </w:tc>
        <w:tc>
          <w:tcPr>
            <w:tcW w:w="6715" w:type="dxa"/>
            <w:vAlign w:val="center"/>
          </w:tcPr>
          <w:p w:rsidR="00870AC7" w:rsidRPr="00203838" w:rsidRDefault="001C09D0">
            <w:pPr>
              <w:spacing w:line="360" w:lineRule="auto"/>
              <w:jc w:val="left"/>
              <w:rPr>
                <w:rFonts w:ascii="宋体"/>
                <w:sz w:val="24"/>
              </w:rPr>
            </w:pPr>
            <w:r w:rsidRPr="00203838">
              <w:rPr>
                <w:rFonts w:ascii="宋体" w:hint="eastAsia"/>
                <w:sz w:val="24"/>
              </w:rPr>
              <w:t>姓名：</w:t>
            </w:r>
            <w:r w:rsidRPr="00203838">
              <w:rPr>
                <w:rFonts w:ascii="宋体" w:hint="eastAsia"/>
                <w:sz w:val="24"/>
                <w:u w:val="single"/>
              </w:rPr>
              <w:t xml:space="preserve">                 </w:t>
            </w:r>
            <w:r w:rsidRPr="00203838">
              <w:rPr>
                <w:rFonts w:ascii="宋体" w:hint="eastAsia"/>
                <w:sz w:val="24"/>
              </w:rPr>
              <w:t>，</w:t>
            </w:r>
          </w:p>
          <w:p w:rsidR="00870AC7" w:rsidRPr="00203838" w:rsidRDefault="001C09D0">
            <w:pPr>
              <w:spacing w:line="360" w:lineRule="auto"/>
              <w:jc w:val="left"/>
              <w:rPr>
                <w:rFonts w:ascii="宋体"/>
                <w:sz w:val="24"/>
              </w:rPr>
            </w:pPr>
            <w:r w:rsidRPr="00203838">
              <w:rPr>
                <w:rFonts w:ascii="宋体" w:hint="eastAsia"/>
                <w:sz w:val="24"/>
              </w:rPr>
              <w:t>证书等级：</w:t>
            </w:r>
            <w:r w:rsidRPr="00203838">
              <w:rPr>
                <w:rFonts w:ascii="宋体" w:hint="eastAsia"/>
                <w:sz w:val="24"/>
                <w:u w:val="single"/>
              </w:rPr>
              <w:t xml:space="preserve">             </w:t>
            </w:r>
            <w:r w:rsidRPr="00203838">
              <w:rPr>
                <w:rFonts w:ascii="宋体" w:hint="eastAsia"/>
                <w:sz w:val="24"/>
              </w:rPr>
              <w:t>，</w:t>
            </w:r>
          </w:p>
          <w:p w:rsidR="00870AC7" w:rsidRPr="00203838" w:rsidRDefault="001C09D0">
            <w:pPr>
              <w:spacing w:line="360" w:lineRule="auto"/>
              <w:rPr>
                <w:rFonts w:ascii="宋体" w:hAnsi="宋体"/>
                <w:w w:val="110"/>
                <w:sz w:val="24"/>
              </w:rPr>
            </w:pPr>
            <w:r w:rsidRPr="00203838">
              <w:rPr>
                <w:rFonts w:ascii="宋体" w:hint="eastAsia"/>
                <w:sz w:val="24"/>
              </w:rPr>
              <w:t>证书注册编号：</w:t>
            </w:r>
            <w:r w:rsidRPr="00203838">
              <w:rPr>
                <w:rFonts w:ascii="宋体" w:hint="eastAsia"/>
                <w:sz w:val="24"/>
                <w:u w:val="single"/>
              </w:rPr>
              <w:t xml:space="preserve">              </w:t>
            </w:r>
            <w:r w:rsidRPr="00203838">
              <w:rPr>
                <w:rFonts w:ascii="宋体" w:hint="eastAsia"/>
                <w:sz w:val="24"/>
              </w:rPr>
              <w:t>。</w:t>
            </w:r>
          </w:p>
        </w:tc>
      </w:tr>
    </w:tbl>
    <w:p w:rsidR="00870AC7" w:rsidRPr="00203838" w:rsidRDefault="001C09D0">
      <w:pPr>
        <w:spacing w:line="360" w:lineRule="auto"/>
        <w:ind w:right="420"/>
        <w:rPr>
          <w:rFonts w:ascii="宋体" w:hAnsi="宋体"/>
          <w:sz w:val="24"/>
        </w:rPr>
      </w:pPr>
      <w:r w:rsidRPr="00203838">
        <w:rPr>
          <w:rFonts w:ascii="宋体" w:hAnsi="宋体" w:hint="eastAsia"/>
          <w:sz w:val="24"/>
        </w:rPr>
        <w:t xml:space="preserve">     </w:t>
      </w:r>
    </w:p>
    <w:p w:rsidR="00870AC7" w:rsidRPr="00203838" w:rsidRDefault="001C09D0">
      <w:pPr>
        <w:spacing w:line="360" w:lineRule="auto"/>
        <w:ind w:right="420"/>
        <w:rPr>
          <w:rFonts w:ascii="宋体" w:hAnsi="宋体"/>
          <w:sz w:val="24"/>
        </w:rPr>
      </w:pPr>
      <w:r w:rsidRPr="00203838">
        <w:rPr>
          <w:rFonts w:ascii="宋体" w:hAnsi="宋体" w:hint="eastAsia"/>
          <w:sz w:val="24"/>
        </w:rPr>
        <w:t xml:space="preserve">                                                     </w:t>
      </w:r>
    </w:p>
    <w:p w:rsidR="00870AC7" w:rsidRPr="00203838" w:rsidRDefault="001C09D0">
      <w:pPr>
        <w:spacing w:line="360" w:lineRule="auto"/>
        <w:ind w:right="420"/>
        <w:rPr>
          <w:rFonts w:ascii="宋体" w:hAnsi="宋体"/>
          <w:sz w:val="24"/>
        </w:rPr>
      </w:pPr>
      <w:r w:rsidRPr="00203838">
        <w:rPr>
          <w:rFonts w:ascii="宋体" w:hAnsi="宋体" w:cs="宋体" w:hint="eastAsia"/>
          <w:sz w:val="24"/>
        </w:rPr>
        <w:t>供应商名称（盖章）：</w:t>
      </w:r>
    </w:p>
    <w:p w:rsidR="00870AC7" w:rsidRPr="00203838" w:rsidRDefault="001C09D0">
      <w:pPr>
        <w:spacing w:line="480" w:lineRule="exact"/>
        <w:jc w:val="left"/>
        <w:rPr>
          <w:rFonts w:ascii="宋体" w:hAnsi="宋体" w:cs="宋体"/>
          <w:sz w:val="24"/>
        </w:rPr>
      </w:pPr>
      <w:r w:rsidRPr="00203838">
        <w:rPr>
          <w:rFonts w:ascii="宋体" w:hAnsi="宋体" w:cs="宋体" w:hint="eastAsia"/>
          <w:sz w:val="24"/>
        </w:rPr>
        <w:t>法人代表或委托代理人（签字或盖章）：</w:t>
      </w:r>
    </w:p>
    <w:p w:rsidR="00870AC7" w:rsidRPr="00203838" w:rsidRDefault="001C09D0">
      <w:pPr>
        <w:spacing w:line="480" w:lineRule="exact"/>
        <w:jc w:val="left"/>
        <w:rPr>
          <w:rFonts w:ascii="宋体" w:hAnsi="宋体" w:cs="宋体"/>
          <w:sz w:val="24"/>
        </w:rPr>
      </w:pPr>
      <w:r w:rsidRPr="00203838">
        <w:rPr>
          <w:rFonts w:ascii="宋体" w:hAnsi="宋体" w:cs="宋体" w:hint="eastAsia"/>
          <w:sz w:val="24"/>
        </w:rPr>
        <w:t>日期：</w:t>
      </w:r>
      <w:r w:rsidRPr="00203838">
        <w:rPr>
          <w:rFonts w:ascii="宋体" w:hAnsi="宋体" w:cs="宋体" w:hint="eastAsia"/>
          <w:sz w:val="24"/>
          <w:u w:val="single"/>
        </w:rPr>
        <w:t xml:space="preserve">       </w:t>
      </w:r>
      <w:r w:rsidRPr="00203838">
        <w:rPr>
          <w:rFonts w:ascii="宋体" w:hAnsi="宋体" w:cs="宋体" w:hint="eastAsia"/>
          <w:sz w:val="24"/>
        </w:rPr>
        <w:t>年</w:t>
      </w:r>
      <w:r w:rsidRPr="00203838">
        <w:rPr>
          <w:rFonts w:ascii="宋体" w:hAnsi="宋体" w:cs="宋体" w:hint="eastAsia"/>
          <w:sz w:val="24"/>
          <w:u w:val="single"/>
        </w:rPr>
        <w:t xml:space="preserve">      </w:t>
      </w:r>
      <w:r w:rsidRPr="00203838">
        <w:rPr>
          <w:rFonts w:ascii="宋体" w:hAnsi="宋体" w:cs="宋体" w:hint="eastAsia"/>
          <w:sz w:val="24"/>
        </w:rPr>
        <w:t>月</w:t>
      </w:r>
      <w:r w:rsidRPr="00203838">
        <w:rPr>
          <w:rFonts w:ascii="宋体" w:hAnsi="宋体" w:cs="宋体" w:hint="eastAsia"/>
          <w:sz w:val="24"/>
          <w:u w:val="single"/>
        </w:rPr>
        <w:t xml:space="preserve">      </w:t>
      </w:r>
      <w:r w:rsidRPr="00203838">
        <w:rPr>
          <w:rFonts w:ascii="宋体" w:hAnsi="宋体" w:cs="宋体" w:hint="eastAsia"/>
          <w:sz w:val="24"/>
        </w:rPr>
        <w:t>日</w:t>
      </w:r>
    </w:p>
    <w:p w:rsidR="00870AC7" w:rsidRPr="00203838" w:rsidRDefault="00870AC7">
      <w:pPr>
        <w:pStyle w:val="afb"/>
        <w:rPr>
          <w:rFonts w:ascii="宋体" w:hAnsi="宋体" w:cs="宋体"/>
        </w:rPr>
      </w:pPr>
    </w:p>
    <w:p w:rsidR="00870AC7" w:rsidRPr="00203838" w:rsidRDefault="00870AC7">
      <w:pPr>
        <w:pStyle w:val="afb"/>
        <w:rPr>
          <w:rFonts w:ascii="宋体" w:hAnsi="宋体" w:cs="宋体"/>
        </w:rPr>
      </w:pPr>
    </w:p>
    <w:p w:rsidR="00870AC7" w:rsidRPr="00203838" w:rsidRDefault="00870AC7">
      <w:pPr>
        <w:pStyle w:val="afb"/>
        <w:rPr>
          <w:rFonts w:ascii="宋体" w:hAnsi="宋体" w:cs="宋体"/>
        </w:rPr>
      </w:pPr>
    </w:p>
    <w:p w:rsidR="00870AC7" w:rsidRPr="00203838" w:rsidRDefault="00870AC7">
      <w:pPr>
        <w:pStyle w:val="afb"/>
        <w:rPr>
          <w:rFonts w:ascii="宋体" w:hAnsi="宋体" w:cs="宋体"/>
        </w:rPr>
      </w:pPr>
    </w:p>
    <w:p w:rsidR="00870AC7" w:rsidRPr="00203838" w:rsidRDefault="00870AC7">
      <w:pPr>
        <w:pStyle w:val="afb"/>
        <w:rPr>
          <w:rFonts w:ascii="宋体" w:hAnsi="宋体" w:cs="宋体"/>
        </w:rPr>
      </w:pPr>
    </w:p>
    <w:p w:rsidR="00870AC7" w:rsidRPr="00203838" w:rsidRDefault="00870AC7">
      <w:pPr>
        <w:pStyle w:val="afb"/>
        <w:ind w:firstLine="0"/>
        <w:rPr>
          <w:rFonts w:ascii="宋体" w:hAnsi="宋体" w:cs="宋体"/>
        </w:rPr>
      </w:pPr>
    </w:p>
    <w:p w:rsidR="00870AC7" w:rsidRPr="00203838" w:rsidRDefault="001C09D0">
      <w:pPr>
        <w:pStyle w:val="a5"/>
        <w:jc w:val="center"/>
        <w:rPr>
          <w:b/>
          <w:bCs/>
        </w:rPr>
      </w:pPr>
      <w:r w:rsidRPr="00203838">
        <w:rPr>
          <w:rFonts w:ascii="宋体" w:hAnsi="宋体" w:cs="宋体" w:hint="eastAsia"/>
          <w:b/>
          <w:bCs/>
        </w:rPr>
        <w:lastRenderedPageBreak/>
        <w:t>四、初次报价的已标价工程量清单</w:t>
      </w:r>
    </w:p>
    <w:p w:rsidR="00870AC7" w:rsidRPr="00203838" w:rsidRDefault="00870AC7">
      <w:pPr>
        <w:spacing w:line="360" w:lineRule="auto"/>
        <w:ind w:firstLineChars="200" w:firstLine="480"/>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pStyle w:val="a5"/>
      </w:pPr>
    </w:p>
    <w:p w:rsidR="00870AC7" w:rsidRPr="00203838" w:rsidRDefault="001C09D0">
      <w:pPr>
        <w:spacing w:line="360" w:lineRule="auto"/>
        <w:jc w:val="center"/>
        <w:rPr>
          <w:rFonts w:ascii="宋体" w:hAnsi="宋体"/>
          <w:b/>
          <w:sz w:val="24"/>
        </w:rPr>
      </w:pPr>
      <w:r w:rsidRPr="00203838">
        <w:rPr>
          <w:rFonts w:ascii="宋体" w:hAnsi="宋体" w:hint="eastAsia"/>
          <w:b/>
          <w:bCs/>
        </w:rPr>
        <w:lastRenderedPageBreak/>
        <w:t>五、</w:t>
      </w:r>
      <w:r w:rsidRPr="00203838">
        <w:rPr>
          <w:rFonts w:ascii="宋体" w:hAnsi="宋体" w:hint="eastAsia"/>
          <w:b/>
          <w:sz w:val="24"/>
        </w:rPr>
        <w:t>技术部分（施工组织设计）</w:t>
      </w:r>
    </w:p>
    <w:p w:rsidR="00870AC7" w:rsidRPr="00203838" w:rsidRDefault="001C09D0">
      <w:pPr>
        <w:spacing w:line="360" w:lineRule="auto"/>
        <w:rPr>
          <w:rFonts w:ascii="宋体" w:hAnsi="宋体"/>
          <w:sz w:val="24"/>
        </w:rPr>
      </w:pPr>
      <w:r w:rsidRPr="00203838">
        <w:rPr>
          <w:rFonts w:ascii="宋体" w:hAnsi="宋体" w:hint="eastAsia"/>
          <w:sz w:val="24"/>
        </w:rPr>
        <w:t>一、施工组织方案：</w:t>
      </w:r>
    </w:p>
    <w:tbl>
      <w:tblPr>
        <w:tblW w:w="9505" w:type="dxa"/>
        <w:jc w:val="center"/>
        <w:tblLayout w:type="fixed"/>
        <w:tblLook w:val="04A0" w:firstRow="1" w:lastRow="0" w:firstColumn="1" w:lastColumn="0" w:noHBand="0" w:noVBand="1"/>
      </w:tblPr>
      <w:tblGrid>
        <w:gridCol w:w="9505"/>
      </w:tblGrid>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1.针对项目特点内容规范完整性和整体编制水平</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2.施工方案与技术措施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3.质量管理体系与措施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4.安全管理体系与措施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5.工程进度计划与措施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6.环保管理体系与措施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7.文明管理体系与措施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8.施工管理及措施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9.资源配备计划及措施（附劳动力计划表、主要施工设备表、试验和检测仪器设备表）</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10.施工关键部位、材料采购要点的控制及措施（根据工程特点及磋商文件要求应具有针对性）</w:t>
            </w:r>
          </w:p>
        </w:tc>
      </w:tr>
    </w:tbl>
    <w:p w:rsidR="00870AC7" w:rsidRPr="00203838" w:rsidRDefault="001C09D0">
      <w:pPr>
        <w:spacing w:line="360" w:lineRule="auto"/>
        <w:rPr>
          <w:rFonts w:ascii="宋体" w:hAnsi="宋体"/>
          <w:sz w:val="24"/>
        </w:rPr>
      </w:pPr>
      <w:r w:rsidRPr="00203838">
        <w:rPr>
          <w:rFonts w:ascii="宋体" w:hAnsi="宋体" w:hint="eastAsia"/>
          <w:sz w:val="24"/>
        </w:rPr>
        <w:t>二、施工组织设计除采用文字表述外可附下列图表。</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附表</w:t>
      </w:r>
      <w:proofErr w:type="gramStart"/>
      <w:r w:rsidRPr="00203838">
        <w:rPr>
          <w:rFonts w:ascii="宋体" w:hAnsi="宋体" w:hint="eastAsia"/>
          <w:sz w:val="24"/>
        </w:rPr>
        <w:t>一</w:t>
      </w:r>
      <w:proofErr w:type="gramEnd"/>
      <w:r w:rsidRPr="00203838">
        <w:rPr>
          <w:rFonts w:ascii="宋体" w:hAnsi="宋体" w:hint="eastAsia"/>
          <w:sz w:val="24"/>
        </w:rPr>
        <w:t xml:space="preserve">  拟投入本工程的主要施工设备表</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附表二  拟配备本工程的试验和检测仪器设备表</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附表三  劳动力计划表</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附表四  计划开、竣工日期和施工进度网络图</w:t>
      </w:r>
    </w:p>
    <w:p w:rsidR="00870AC7" w:rsidRPr="00203838" w:rsidRDefault="00870AC7">
      <w:pPr>
        <w:spacing w:line="360" w:lineRule="auto"/>
        <w:rPr>
          <w:rFonts w:ascii="宋体" w:hAnsi="宋体"/>
          <w:sz w:val="24"/>
        </w:rPr>
      </w:pPr>
    </w:p>
    <w:p w:rsidR="00870AC7" w:rsidRPr="00203838" w:rsidRDefault="001C09D0">
      <w:pPr>
        <w:spacing w:line="360" w:lineRule="auto"/>
        <w:ind w:firstLineChars="200" w:firstLine="480"/>
        <w:rPr>
          <w:rFonts w:ascii="宋体" w:hAnsi="宋体"/>
          <w:b/>
          <w:sz w:val="24"/>
        </w:rPr>
      </w:pPr>
      <w:r w:rsidRPr="00203838">
        <w:rPr>
          <w:rFonts w:ascii="宋体" w:hAnsi="宋体" w:hint="eastAsia"/>
          <w:sz w:val="24"/>
        </w:rPr>
        <w:br w:type="page"/>
      </w:r>
      <w:r w:rsidRPr="00203838">
        <w:rPr>
          <w:rFonts w:ascii="宋体" w:hAnsi="宋体" w:hint="eastAsia"/>
          <w:b/>
          <w:sz w:val="24"/>
        </w:rPr>
        <w:lastRenderedPageBreak/>
        <w:t>附表</w:t>
      </w:r>
      <w:proofErr w:type="gramStart"/>
      <w:r w:rsidRPr="00203838">
        <w:rPr>
          <w:rFonts w:ascii="宋体" w:hAnsi="宋体" w:hint="eastAsia"/>
          <w:b/>
          <w:sz w:val="24"/>
        </w:rPr>
        <w:t>一</w:t>
      </w:r>
      <w:proofErr w:type="gramEnd"/>
      <w:r w:rsidRPr="00203838">
        <w:rPr>
          <w:rFonts w:ascii="宋体" w:hAnsi="宋体" w:hint="eastAsia"/>
          <w:b/>
          <w:sz w:val="24"/>
        </w:rPr>
        <w:t>：拟投入本工程的主要施工设备表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63"/>
        <w:gridCol w:w="734"/>
        <w:gridCol w:w="1116"/>
        <w:gridCol w:w="774"/>
        <w:gridCol w:w="774"/>
        <w:gridCol w:w="1283"/>
        <w:gridCol w:w="953"/>
        <w:gridCol w:w="953"/>
        <w:gridCol w:w="832"/>
      </w:tblGrid>
      <w:tr w:rsidR="00870AC7" w:rsidRPr="00203838">
        <w:trPr>
          <w:trHeight w:val="622"/>
        </w:trPr>
        <w:tc>
          <w:tcPr>
            <w:tcW w:w="7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序号</w:t>
            </w:r>
          </w:p>
        </w:tc>
        <w:tc>
          <w:tcPr>
            <w:tcW w:w="116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设备</w:t>
            </w:r>
          </w:p>
          <w:p w:rsidR="00870AC7" w:rsidRPr="00203838" w:rsidRDefault="001C09D0">
            <w:pPr>
              <w:spacing w:line="360" w:lineRule="auto"/>
              <w:jc w:val="center"/>
              <w:rPr>
                <w:rFonts w:ascii="宋体" w:hAnsi="宋体"/>
                <w:sz w:val="24"/>
              </w:rPr>
            </w:pPr>
            <w:r w:rsidRPr="00203838">
              <w:rPr>
                <w:rFonts w:ascii="宋体" w:hAnsi="宋体" w:hint="eastAsia"/>
                <w:sz w:val="24"/>
              </w:rPr>
              <w:t>名称</w:t>
            </w:r>
          </w:p>
        </w:tc>
        <w:tc>
          <w:tcPr>
            <w:tcW w:w="7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型号</w:t>
            </w:r>
          </w:p>
          <w:p w:rsidR="00870AC7" w:rsidRPr="00203838" w:rsidRDefault="001C09D0">
            <w:pPr>
              <w:spacing w:line="360" w:lineRule="auto"/>
              <w:jc w:val="center"/>
              <w:rPr>
                <w:rFonts w:ascii="宋体" w:hAnsi="宋体"/>
                <w:sz w:val="24"/>
              </w:rPr>
            </w:pPr>
            <w:r w:rsidRPr="00203838">
              <w:rPr>
                <w:rFonts w:ascii="宋体" w:hAnsi="宋体" w:hint="eastAsia"/>
                <w:sz w:val="24"/>
              </w:rPr>
              <w:t>规格</w:t>
            </w:r>
          </w:p>
        </w:tc>
        <w:tc>
          <w:tcPr>
            <w:tcW w:w="1116"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数  量</w:t>
            </w:r>
          </w:p>
        </w:tc>
        <w:tc>
          <w:tcPr>
            <w:tcW w:w="77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国别</w:t>
            </w:r>
          </w:p>
          <w:p w:rsidR="00870AC7" w:rsidRPr="00203838" w:rsidRDefault="001C09D0">
            <w:pPr>
              <w:spacing w:line="360" w:lineRule="auto"/>
              <w:jc w:val="center"/>
              <w:rPr>
                <w:rFonts w:ascii="宋体" w:hAnsi="宋体"/>
                <w:sz w:val="24"/>
              </w:rPr>
            </w:pPr>
            <w:r w:rsidRPr="00203838">
              <w:rPr>
                <w:rFonts w:ascii="宋体" w:hAnsi="宋体" w:hint="eastAsia"/>
                <w:sz w:val="24"/>
              </w:rPr>
              <w:t>产地</w:t>
            </w:r>
          </w:p>
        </w:tc>
        <w:tc>
          <w:tcPr>
            <w:tcW w:w="77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制造</w:t>
            </w:r>
          </w:p>
          <w:p w:rsidR="00870AC7" w:rsidRPr="00203838" w:rsidRDefault="001C09D0">
            <w:pPr>
              <w:spacing w:line="360" w:lineRule="auto"/>
              <w:jc w:val="center"/>
              <w:rPr>
                <w:rFonts w:ascii="宋体" w:hAnsi="宋体"/>
                <w:sz w:val="24"/>
              </w:rPr>
            </w:pPr>
            <w:r w:rsidRPr="00203838">
              <w:rPr>
                <w:rFonts w:ascii="宋体" w:hAnsi="宋体" w:hint="eastAsia"/>
                <w:sz w:val="24"/>
              </w:rPr>
              <w:t>年份</w:t>
            </w:r>
          </w:p>
        </w:tc>
        <w:tc>
          <w:tcPr>
            <w:tcW w:w="128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额定功率</w:t>
            </w:r>
          </w:p>
          <w:p w:rsidR="00870AC7" w:rsidRPr="00203838" w:rsidRDefault="001C09D0">
            <w:pPr>
              <w:spacing w:line="360" w:lineRule="auto"/>
              <w:jc w:val="center"/>
              <w:rPr>
                <w:rFonts w:ascii="宋体" w:hAnsi="宋体"/>
                <w:sz w:val="24"/>
              </w:rPr>
            </w:pPr>
            <w:r w:rsidRPr="00203838">
              <w:rPr>
                <w:rFonts w:ascii="宋体" w:hAnsi="宋体" w:hint="eastAsia"/>
                <w:sz w:val="24"/>
              </w:rPr>
              <w:t>（KW）</w:t>
            </w:r>
          </w:p>
        </w:tc>
        <w:tc>
          <w:tcPr>
            <w:tcW w:w="95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生产</w:t>
            </w:r>
          </w:p>
          <w:p w:rsidR="00870AC7" w:rsidRPr="00203838" w:rsidRDefault="001C09D0">
            <w:pPr>
              <w:spacing w:line="360" w:lineRule="auto"/>
              <w:jc w:val="center"/>
              <w:rPr>
                <w:rFonts w:ascii="宋体" w:hAnsi="宋体"/>
                <w:sz w:val="24"/>
              </w:rPr>
            </w:pPr>
            <w:r w:rsidRPr="00203838">
              <w:rPr>
                <w:rFonts w:ascii="宋体" w:hAnsi="宋体" w:hint="eastAsia"/>
                <w:sz w:val="24"/>
              </w:rPr>
              <w:t>能力</w:t>
            </w:r>
          </w:p>
        </w:tc>
        <w:tc>
          <w:tcPr>
            <w:tcW w:w="95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用于施</w:t>
            </w:r>
          </w:p>
          <w:p w:rsidR="00870AC7" w:rsidRPr="00203838" w:rsidRDefault="001C09D0">
            <w:pPr>
              <w:spacing w:line="360" w:lineRule="auto"/>
              <w:jc w:val="center"/>
              <w:rPr>
                <w:rFonts w:ascii="宋体" w:hAnsi="宋体"/>
                <w:sz w:val="24"/>
              </w:rPr>
            </w:pPr>
            <w:r w:rsidRPr="00203838">
              <w:rPr>
                <w:rFonts w:ascii="宋体" w:hAnsi="宋体" w:hint="eastAsia"/>
                <w:sz w:val="24"/>
              </w:rPr>
              <w:t>工部位</w:t>
            </w:r>
          </w:p>
        </w:tc>
        <w:tc>
          <w:tcPr>
            <w:tcW w:w="83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备注</w:t>
            </w: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bl>
    <w:p w:rsidR="00870AC7" w:rsidRPr="00203838" w:rsidRDefault="001C09D0">
      <w:pPr>
        <w:spacing w:beforeLines="50" w:before="143" w:afterLines="100" w:after="286" w:line="360" w:lineRule="auto"/>
        <w:rPr>
          <w:rFonts w:ascii="宋体" w:hAnsi="宋体"/>
          <w:b/>
          <w:sz w:val="24"/>
        </w:rPr>
      </w:pPr>
      <w:r w:rsidRPr="00203838">
        <w:rPr>
          <w:rFonts w:ascii="宋体" w:hAnsi="宋体" w:hint="eastAsia"/>
          <w:b/>
          <w:sz w:val="24"/>
        </w:rPr>
        <w:lastRenderedPageBreak/>
        <w:t>附表二：拟配备本工程的试验和检测仪器设备表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05"/>
        <w:gridCol w:w="846"/>
        <w:gridCol w:w="1125"/>
        <w:gridCol w:w="845"/>
        <w:gridCol w:w="845"/>
        <w:gridCol w:w="1404"/>
        <w:gridCol w:w="1125"/>
        <w:gridCol w:w="845"/>
      </w:tblGrid>
      <w:tr w:rsidR="00870AC7" w:rsidRPr="00203838">
        <w:trPr>
          <w:trHeight w:val="622"/>
        </w:trPr>
        <w:tc>
          <w:tcPr>
            <w:tcW w:w="846"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序号</w:t>
            </w:r>
          </w:p>
        </w:tc>
        <w:tc>
          <w:tcPr>
            <w:tcW w:w="140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仪器设备</w:t>
            </w:r>
          </w:p>
          <w:p w:rsidR="00870AC7" w:rsidRPr="00203838" w:rsidRDefault="001C09D0">
            <w:pPr>
              <w:spacing w:line="360" w:lineRule="auto"/>
              <w:jc w:val="center"/>
              <w:rPr>
                <w:rFonts w:ascii="宋体" w:hAnsi="宋体"/>
                <w:sz w:val="24"/>
              </w:rPr>
            </w:pPr>
            <w:r w:rsidRPr="00203838">
              <w:rPr>
                <w:rFonts w:ascii="宋体" w:hAnsi="宋体" w:hint="eastAsia"/>
                <w:sz w:val="24"/>
              </w:rPr>
              <w:t>名    称</w:t>
            </w:r>
          </w:p>
        </w:tc>
        <w:tc>
          <w:tcPr>
            <w:tcW w:w="846"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型号</w:t>
            </w:r>
          </w:p>
          <w:p w:rsidR="00870AC7" w:rsidRPr="00203838" w:rsidRDefault="001C09D0">
            <w:pPr>
              <w:spacing w:line="360" w:lineRule="auto"/>
              <w:jc w:val="center"/>
              <w:rPr>
                <w:rFonts w:ascii="宋体" w:hAnsi="宋体"/>
                <w:sz w:val="24"/>
              </w:rPr>
            </w:pPr>
            <w:r w:rsidRPr="00203838">
              <w:rPr>
                <w:rFonts w:ascii="宋体" w:hAnsi="宋体" w:hint="eastAsia"/>
                <w:sz w:val="24"/>
              </w:rPr>
              <w:t>规格</w:t>
            </w:r>
          </w:p>
        </w:tc>
        <w:tc>
          <w:tcPr>
            <w:tcW w:w="112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数  量</w:t>
            </w:r>
          </w:p>
        </w:tc>
        <w:tc>
          <w:tcPr>
            <w:tcW w:w="84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国别</w:t>
            </w:r>
          </w:p>
          <w:p w:rsidR="00870AC7" w:rsidRPr="00203838" w:rsidRDefault="001C09D0">
            <w:pPr>
              <w:spacing w:line="360" w:lineRule="auto"/>
              <w:jc w:val="center"/>
              <w:rPr>
                <w:rFonts w:ascii="宋体" w:hAnsi="宋体"/>
                <w:sz w:val="24"/>
              </w:rPr>
            </w:pPr>
            <w:r w:rsidRPr="00203838">
              <w:rPr>
                <w:rFonts w:ascii="宋体" w:hAnsi="宋体" w:hint="eastAsia"/>
                <w:sz w:val="24"/>
              </w:rPr>
              <w:t>产地</w:t>
            </w:r>
          </w:p>
        </w:tc>
        <w:tc>
          <w:tcPr>
            <w:tcW w:w="84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制造</w:t>
            </w:r>
          </w:p>
          <w:p w:rsidR="00870AC7" w:rsidRPr="00203838" w:rsidRDefault="001C09D0">
            <w:pPr>
              <w:spacing w:line="360" w:lineRule="auto"/>
              <w:jc w:val="center"/>
              <w:rPr>
                <w:rFonts w:ascii="宋体" w:hAnsi="宋体"/>
                <w:sz w:val="24"/>
              </w:rPr>
            </w:pPr>
            <w:r w:rsidRPr="00203838">
              <w:rPr>
                <w:rFonts w:ascii="宋体" w:hAnsi="宋体" w:hint="eastAsia"/>
                <w:sz w:val="24"/>
              </w:rPr>
              <w:t>年份</w:t>
            </w:r>
          </w:p>
        </w:tc>
        <w:tc>
          <w:tcPr>
            <w:tcW w:w="14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已使用</w:t>
            </w:r>
          </w:p>
          <w:p w:rsidR="00870AC7" w:rsidRPr="00203838" w:rsidRDefault="001C09D0">
            <w:pPr>
              <w:spacing w:line="360" w:lineRule="auto"/>
              <w:jc w:val="center"/>
              <w:rPr>
                <w:rFonts w:ascii="宋体" w:hAnsi="宋体"/>
                <w:sz w:val="24"/>
              </w:rPr>
            </w:pPr>
            <w:r w:rsidRPr="00203838">
              <w:rPr>
                <w:rFonts w:ascii="宋体" w:hAnsi="宋体" w:hint="eastAsia"/>
                <w:sz w:val="24"/>
              </w:rPr>
              <w:t>台时数</w:t>
            </w:r>
          </w:p>
        </w:tc>
        <w:tc>
          <w:tcPr>
            <w:tcW w:w="112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用  途</w:t>
            </w:r>
          </w:p>
        </w:tc>
        <w:tc>
          <w:tcPr>
            <w:tcW w:w="84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备注</w:t>
            </w: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bl>
    <w:p w:rsidR="00870AC7" w:rsidRPr="00203838" w:rsidRDefault="00870AC7">
      <w:pPr>
        <w:spacing w:beforeLines="50" w:before="143" w:afterLines="50" w:after="143" w:line="360" w:lineRule="auto"/>
        <w:rPr>
          <w:rFonts w:ascii="宋体" w:hAnsi="宋体"/>
          <w:sz w:val="24"/>
        </w:rPr>
      </w:pPr>
    </w:p>
    <w:p w:rsidR="00870AC7" w:rsidRPr="00203838" w:rsidRDefault="001C09D0">
      <w:pPr>
        <w:spacing w:beforeLines="50" w:before="143" w:afterLines="50" w:after="143" w:line="360" w:lineRule="auto"/>
        <w:rPr>
          <w:rFonts w:ascii="宋体" w:hAnsi="宋体"/>
          <w:b/>
          <w:sz w:val="24"/>
        </w:rPr>
      </w:pPr>
      <w:r w:rsidRPr="00203838">
        <w:rPr>
          <w:rFonts w:ascii="宋体" w:hAnsi="宋体" w:hint="eastAsia"/>
          <w:b/>
          <w:sz w:val="24"/>
        </w:rPr>
        <w:lastRenderedPageBreak/>
        <w:t>附表三：劳动力计划表</w:t>
      </w:r>
    </w:p>
    <w:p w:rsidR="00870AC7" w:rsidRPr="00203838" w:rsidRDefault="001C09D0">
      <w:pPr>
        <w:spacing w:line="360" w:lineRule="auto"/>
        <w:ind w:right="480"/>
        <w:jc w:val="center"/>
        <w:rPr>
          <w:rFonts w:ascii="宋体" w:hAnsi="宋体"/>
          <w:sz w:val="24"/>
        </w:rPr>
      </w:pPr>
      <w:r w:rsidRPr="00203838">
        <w:rPr>
          <w:rFonts w:ascii="宋体" w:hAnsi="宋体" w:hint="eastAsia"/>
          <w:sz w:val="24"/>
        </w:rPr>
        <w:t xml:space="preserve">                                                   单位：人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38"/>
        <w:gridCol w:w="1161"/>
        <w:gridCol w:w="1161"/>
        <w:gridCol w:w="1161"/>
        <w:gridCol w:w="1161"/>
        <w:gridCol w:w="1161"/>
        <w:gridCol w:w="1337"/>
      </w:tblGrid>
      <w:tr w:rsidR="00870AC7" w:rsidRPr="00203838">
        <w:trPr>
          <w:trHeight w:val="622"/>
        </w:trPr>
        <w:tc>
          <w:tcPr>
            <w:tcW w:w="1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工种</w:t>
            </w:r>
          </w:p>
        </w:tc>
        <w:tc>
          <w:tcPr>
            <w:tcW w:w="8080" w:type="dxa"/>
            <w:gridSpan w:val="7"/>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按工程施工阶段投入劳动力情况</w:t>
            </w: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bl>
    <w:p w:rsidR="00870AC7" w:rsidRPr="00203838" w:rsidRDefault="00870AC7">
      <w:pPr>
        <w:spacing w:beforeLines="50" w:before="143" w:afterLines="100" w:after="286" w:line="360" w:lineRule="auto"/>
        <w:rPr>
          <w:rFonts w:ascii="宋体" w:hAnsi="宋体"/>
          <w:sz w:val="24"/>
        </w:rPr>
      </w:pPr>
    </w:p>
    <w:p w:rsidR="00870AC7" w:rsidRPr="00203838" w:rsidRDefault="001C09D0">
      <w:pPr>
        <w:spacing w:beforeLines="50" w:before="143" w:afterLines="100" w:after="286" w:line="360" w:lineRule="auto"/>
        <w:rPr>
          <w:rFonts w:ascii="宋体" w:hAnsi="宋体"/>
          <w:b/>
          <w:sz w:val="24"/>
        </w:rPr>
      </w:pPr>
      <w:r w:rsidRPr="00203838">
        <w:rPr>
          <w:rFonts w:ascii="宋体" w:hAnsi="宋体" w:hint="eastAsia"/>
          <w:b/>
          <w:sz w:val="24"/>
        </w:rPr>
        <w:lastRenderedPageBreak/>
        <w:t>附表四：计划开、竣工日期和施工进度网络图</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1．供应商应递交施工进度网络图或施工进度表，说明按磋商文件要求的计划工期进行施工的各个关键日期。</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2．施工进度表可采用网络图和（或）</w:t>
      </w:r>
      <w:proofErr w:type="gramStart"/>
      <w:r w:rsidRPr="00203838">
        <w:rPr>
          <w:rFonts w:ascii="宋体" w:hAnsi="宋体" w:hint="eastAsia"/>
          <w:sz w:val="24"/>
        </w:rPr>
        <w:t>横道图</w:t>
      </w:r>
      <w:proofErr w:type="gramEnd"/>
      <w:r w:rsidRPr="00203838">
        <w:rPr>
          <w:rFonts w:ascii="宋体" w:hAnsi="宋体" w:hint="eastAsia"/>
          <w:sz w:val="24"/>
        </w:rPr>
        <w:t>表示。</w:t>
      </w: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1C09D0">
      <w:pPr>
        <w:pStyle w:val="p0"/>
        <w:tabs>
          <w:tab w:val="left" w:pos="9638"/>
        </w:tabs>
        <w:spacing w:line="360" w:lineRule="auto"/>
        <w:ind w:right="-82" w:firstLineChars="196" w:firstLine="472"/>
        <w:jc w:val="center"/>
        <w:rPr>
          <w:rFonts w:ascii="宋体" w:hAnsi="宋体"/>
          <w:b/>
          <w:sz w:val="24"/>
          <w:szCs w:val="24"/>
        </w:rPr>
      </w:pPr>
      <w:bookmarkStart w:id="48" w:name="_Toc300901200"/>
      <w:bookmarkStart w:id="49" w:name="_Toc323642005"/>
      <w:bookmarkStart w:id="50" w:name="_Toc374107074"/>
      <w:r w:rsidRPr="00203838">
        <w:rPr>
          <w:rFonts w:ascii="宋体" w:hAnsi="宋体" w:hint="eastAsia"/>
          <w:b/>
          <w:sz w:val="24"/>
          <w:szCs w:val="24"/>
        </w:rPr>
        <w:lastRenderedPageBreak/>
        <w:t>六、项目管理机构</w:t>
      </w:r>
    </w:p>
    <w:p w:rsidR="00870AC7" w:rsidRPr="00203838" w:rsidRDefault="001C09D0">
      <w:pPr>
        <w:spacing w:afterLines="100" w:after="286" w:line="360" w:lineRule="auto"/>
        <w:jc w:val="center"/>
        <w:rPr>
          <w:rFonts w:ascii="宋体" w:hAnsi="宋体"/>
          <w:sz w:val="24"/>
        </w:rPr>
      </w:pPr>
      <w:r w:rsidRPr="00203838">
        <w:rPr>
          <w:rFonts w:ascii="宋体" w:hAnsi="宋体" w:hint="eastAsia"/>
          <w:sz w:val="24"/>
        </w:rPr>
        <w:t>（一）项目管理机构组成表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22"/>
        <w:gridCol w:w="822"/>
        <w:gridCol w:w="1315"/>
        <w:gridCol w:w="893"/>
        <w:gridCol w:w="912"/>
        <w:gridCol w:w="985"/>
        <w:gridCol w:w="2465"/>
        <w:gridCol w:w="818"/>
      </w:tblGrid>
      <w:tr w:rsidR="00870AC7" w:rsidRPr="00203838">
        <w:trPr>
          <w:trHeight w:val="454"/>
        </w:trPr>
        <w:tc>
          <w:tcPr>
            <w:tcW w:w="822"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职务</w:t>
            </w:r>
          </w:p>
        </w:tc>
        <w:tc>
          <w:tcPr>
            <w:tcW w:w="822"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姓名</w:t>
            </w:r>
          </w:p>
        </w:tc>
        <w:tc>
          <w:tcPr>
            <w:tcW w:w="822"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职称</w:t>
            </w:r>
          </w:p>
        </w:tc>
        <w:tc>
          <w:tcPr>
            <w:tcW w:w="6570" w:type="dxa"/>
            <w:gridSpan w:val="5"/>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执业或职业资格证明</w:t>
            </w:r>
          </w:p>
        </w:tc>
        <w:tc>
          <w:tcPr>
            <w:tcW w:w="818"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备注</w:t>
            </w:r>
          </w:p>
        </w:tc>
      </w:tr>
      <w:tr w:rsidR="00870AC7" w:rsidRPr="00203838">
        <w:trPr>
          <w:trHeight w:val="454"/>
        </w:trPr>
        <w:tc>
          <w:tcPr>
            <w:tcW w:w="822" w:type="dxa"/>
            <w:vMerge/>
            <w:vAlign w:val="center"/>
          </w:tcPr>
          <w:p w:rsidR="00870AC7" w:rsidRPr="00203838" w:rsidRDefault="00870AC7">
            <w:pPr>
              <w:spacing w:line="360" w:lineRule="auto"/>
              <w:jc w:val="center"/>
              <w:rPr>
                <w:rFonts w:ascii="宋体" w:hAnsi="宋体"/>
                <w:sz w:val="24"/>
              </w:rPr>
            </w:pPr>
          </w:p>
        </w:tc>
        <w:tc>
          <w:tcPr>
            <w:tcW w:w="822" w:type="dxa"/>
            <w:vMerge/>
            <w:vAlign w:val="center"/>
          </w:tcPr>
          <w:p w:rsidR="00870AC7" w:rsidRPr="00203838" w:rsidRDefault="00870AC7">
            <w:pPr>
              <w:spacing w:line="360" w:lineRule="auto"/>
              <w:jc w:val="center"/>
              <w:rPr>
                <w:rFonts w:ascii="宋体" w:hAnsi="宋体"/>
                <w:sz w:val="24"/>
              </w:rPr>
            </w:pPr>
          </w:p>
        </w:tc>
        <w:tc>
          <w:tcPr>
            <w:tcW w:w="822" w:type="dxa"/>
            <w:vMerge/>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证书名称</w:t>
            </w:r>
          </w:p>
        </w:tc>
        <w:tc>
          <w:tcPr>
            <w:tcW w:w="89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级别</w:t>
            </w:r>
          </w:p>
        </w:tc>
        <w:tc>
          <w:tcPr>
            <w:tcW w:w="91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证号</w:t>
            </w:r>
          </w:p>
        </w:tc>
        <w:tc>
          <w:tcPr>
            <w:tcW w:w="98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专业</w:t>
            </w:r>
          </w:p>
        </w:tc>
        <w:tc>
          <w:tcPr>
            <w:tcW w:w="24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养老保险</w:t>
            </w:r>
          </w:p>
        </w:tc>
        <w:tc>
          <w:tcPr>
            <w:tcW w:w="818" w:type="dxa"/>
            <w:vMerge/>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bl>
    <w:p w:rsidR="00870AC7" w:rsidRPr="00203838" w:rsidRDefault="001C09D0">
      <w:pPr>
        <w:spacing w:beforeLines="50" w:before="143" w:afterLines="100" w:after="286" w:line="360" w:lineRule="auto"/>
        <w:jc w:val="center"/>
        <w:rPr>
          <w:rFonts w:ascii="宋体" w:hAnsi="宋体"/>
          <w:sz w:val="24"/>
        </w:rPr>
      </w:pPr>
      <w:r w:rsidRPr="00203838">
        <w:rPr>
          <w:rFonts w:ascii="宋体" w:hAnsi="宋体" w:hint="eastAsia"/>
          <w:sz w:val="24"/>
        </w:rPr>
        <w:lastRenderedPageBreak/>
        <w:t>（二）主要人员简历表</w:t>
      </w:r>
    </w:p>
    <w:p w:rsidR="00870AC7" w:rsidRPr="00203838" w:rsidRDefault="001C09D0">
      <w:pPr>
        <w:spacing w:line="360" w:lineRule="auto"/>
        <w:rPr>
          <w:rFonts w:ascii="宋体" w:hAnsi="宋体"/>
          <w:sz w:val="24"/>
        </w:rPr>
      </w:pPr>
      <w:r w:rsidRPr="00203838">
        <w:rPr>
          <w:rFonts w:ascii="宋体" w:hAnsi="宋体" w:hint="eastAsia"/>
          <w:sz w:val="24"/>
        </w:rPr>
        <w:t>附1：项目</w:t>
      </w:r>
      <w:r w:rsidR="00D26FCD" w:rsidRPr="00203838">
        <w:rPr>
          <w:rFonts w:ascii="宋体" w:hAnsi="宋体" w:hint="eastAsia"/>
          <w:sz w:val="24"/>
        </w:rPr>
        <w:t>负责人</w:t>
      </w:r>
      <w:r w:rsidRPr="00203838">
        <w:rPr>
          <w:rFonts w:ascii="宋体" w:hAnsi="宋体" w:hint="eastAsia"/>
          <w:sz w:val="24"/>
        </w:rPr>
        <w:t>简历表</w:t>
      </w:r>
    </w:p>
    <w:p w:rsidR="00870AC7" w:rsidRPr="00203838" w:rsidRDefault="001C09D0">
      <w:pPr>
        <w:spacing w:line="360" w:lineRule="auto"/>
        <w:rPr>
          <w:rFonts w:ascii="宋体" w:hAnsi="宋体"/>
          <w:sz w:val="24"/>
        </w:rPr>
      </w:pPr>
      <w:r w:rsidRPr="00203838">
        <w:rPr>
          <w:rFonts w:ascii="宋体" w:hAnsi="宋体" w:hint="eastAsia"/>
          <w:sz w:val="24"/>
        </w:rPr>
        <w:t>项目经理应附建造</w:t>
      </w:r>
      <w:proofErr w:type="gramStart"/>
      <w:r w:rsidRPr="00203838">
        <w:rPr>
          <w:rFonts w:ascii="宋体" w:hAnsi="宋体" w:hint="eastAsia"/>
          <w:sz w:val="24"/>
        </w:rPr>
        <w:t>师注册</w:t>
      </w:r>
      <w:proofErr w:type="gramEnd"/>
      <w:r w:rsidRPr="00203838">
        <w:rPr>
          <w:rFonts w:ascii="宋体" w:hAnsi="宋体" w:hint="eastAsia"/>
          <w:sz w:val="24"/>
        </w:rPr>
        <w:t>证书、安全生产考核合格证书（B证）、身份证、职称证、学历证，及未担任其他在施建设工程项目项目经理的承诺书，管理过的项目业绩须附中标通知书和施工合同。类似项目限于以项目经理身份参与的项目。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198"/>
        <w:gridCol w:w="1315"/>
        <w:gridCol w:w="1478"/>
        <w:gridCol w:w="2134"/>
        <w:gridCol w:w="2464"/>
      </w:tblGrid>
      <w:tr w:rsidR="00870AC7" w:rsidRPr="00203838">
        <w:trPr>
          <w:trHeight w:val="454"/>
        </w:trPr>
        <w:tc>
          <w:tcPr>
            <w:tcW w:w="12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  名</w:t>
            </w: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年  龄</w:t>
            </w: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学历</w:t>
            </w: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12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职  称</w:t>
            </w: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 xml:space="preserve">职  </w:t>
            </w:r>
            <w:proofErr w:type="gramStart"/>
            <w:r w:rsidRPr="00203838">
              <w:rPr>
                <w:rFonts w:ascii="宋体" w:hAnsi="宋体" w:hint="eastAsia"/>
                <w:sz w:val="24"/>
              </w:rPr>
              <w:t>务</w:t>
            </w:r>
            <w:proofErr w:type="gramEnd"/>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拟在本工程任职</w:t>
            </w:r>
          </w:p>
        </w:tc>
        <w:tc>
          <w:tcPr>
            <w:tcW w:w="246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项目</w:t>
            </w:r>
            <w:r w:rsidR="00D26FCD" w:rsidRPr="00203838">
              <w:rPr>
                <w:rFonts w:ascii="宋体" w:hAnsi="宋体" w:hint="eastAsia"/>
                <w:sz w:val="24"/>
              </w:rPr>
              <w:t>负责人</w:t>
            </w:r>
          </w:p>
        </w:tc>
      </w:tr>
      <w:tr w:rsidR="00870AC7" w:rsidRPr="00203838">
        <w:trPr>
          <w:trHeight w:val="454"/>
        </w:trPr>
        <w:tc>
          <w:tcPr>
            <w:tcW w:w="3778" w:type="dxa"/>
            <w:gridSpan w:val="3"/>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注册建造师执业资格等级</w:t>
            </w:r>
          </w:p>
        </w:tc>
        <w:tc>
          <w:tcPr>
            <w:tcW w:w="147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 xml:space="preserve">      级</w:t>
            </w:r>
          </w:p>
        </w:tc>
        <w:tc>
          <w:tcPr>
            <w:tcW w:w="2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建造师专业</w:t>
            </w: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3778" w:type="dxa"/>
            <w:gridSpan w:val="3"/>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安全生产考核合格证书</w:t>
            </w:r>
          </w:p>
        </w:tc>
        <w:tc>
          <w:tcPr>
            <w:tcW w:w="6076" w:type="dxa"/>
            <w:gridSpan w:val="3"/>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12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毕业学校</w:t>
            </w:r>
          </w:p>
        </w:tc>
        <w:tc>
          <w:tcPr>
            <w:tcW w:w="8589" w:type="dxa"/>
            <w:gridSpan w:val="5"/>
            <w:vAlign w:val="center"/>
          </w:tcPr>
          <w:p w:rsidR="00870AC7" w:rsidRPr="00203838" w:rsidRDefault="001C09D0">
            <w:pPr>
              <w:spacing w:line="360" w:lineRule="auto"/>
              <w:ind w:firstLineChars="400" w:firstLine="960"/>
              <w:rPr>
                <w:rFonts w:ascii="宋体" w:hAnsi="宋体"/>
                <w:sz w:val="24"/>
              </w:rPr>
            </w:pPr>
            <w:r w:rsidRPr="00203838">
              <w:rPr>
                <w:rFonts w:ascii="宋体" w:hAnsi="宋体" w:hint="eastAsia"/>
                <w:sz w:val="24"/>
              </w:rPr>
              <w:t>年毕业于                  学校            专业</w:t>
            </w:r>
          </w:p>
        </w:tc>
      </w:tr>
      <w:tr w:rsidR="00870AC7" w:rsidRPr="00203838">
        <w:trPr>
          <w:trHeight w:val="454"/>
        </w:trPr>
        <w:tc>
          <w:tcPr>
            <w:tcW w:w="9854" w:type="dxa"/>
            <w:gridSpan w:val="6"/>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主要工作经历</w:t>
            </w:r>
          </w:p>
        </w:tc>
      </w:tr>
      <w:tr w:rsidR="00870AC7" w:rsidRPr="00203838">
        <w:trPr>
          <w:trHeight w:val="454"/>
        </w:trPr>
        <w:tc>
          <w:tcPr>
            <w:tcW w:w="12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时  间</w:t>
            </w:r>
          </w:p>
        </w:tc>
        <w:tc>
          <w:tcPr>
            <w:tcW w:w="3991" w:type="dxa"/>
            <w:gridSpan w:val="3"/>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参加过的类似项目名称</w:t>
            </w:r>
          </w:p>
        </w:tc>
        <w:tc>
          <w:tcPr>
            <w:tcW w:w="2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工程概况说明</w:t>
            </w:r>
          </w:p>
        </w:tc>
        <w:tc>
          <w:tcPr>
            <w:tcW w:w="246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发包人及联系电话</w:t>
            </w: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bl>
    <w:p w:rsidR="00870AC7" w:rsidRPr="00203838" w:rsidRDefault="00870AC7">
      <w:pPr>
        <w:spacing w:line="360" w:lineRule="auto"/>
        <w:rPr>
          <w:rFonts w:ascii="宋体" w:hAnsi="宋体"/>
          <w:sz w:val="24"/>
        </w:rPr>
      </w:pPr>
    </w:p>
    <w:p w:rsidR="00870AC7" w:rsidRPr="00203838" w:rsidRDefault="00870AC7">
      <w:pPr>
        <w:spacing w:line="360" w:lineRule="auto"/>
        <w:rPr>
          <w:rFonts w:ascii="宋体" w:hAnsi="宋体"/>
          <w:sz w:val="24"/>
        </w:rPr>
      </w:pPr>
    </w:p>
    <w:p w:rsidR="00870AC7" w:rsidRPr="00203838" w:rsidRDefault="001C09D0">
      <w:pPr>
        <w:spacing w:line="360" w:lineRule="auto"/>
        <w:rPr>
          <w:rFonts w:ascii="宋体" w:hAnsi="宋体"/>
          <w:sz w:val="24"/>
        </w:rPr>
      </w:pPr>
      <w:r w:rsidRPr="00203838">
        <w:rPr>
          <w:rFonts w:ascii="宋体" w:hAnsi="宋体" w:hint="eastAsia"/>
          <w:sz w:val="24"/>
        </w:rPr>
        <w:lastRenderedPageBreak/>
        <w:t>附2：主要项目管理人员简历表</w:t>
      </w:r>
    </w:p>
    <w:p w:rsidR="00870AC7" w:rsidRPr="00203838" w:rsidRDefault="001C09D0">
      <w:pPr>
        <w:spacing w:line="360" w:lineRule="auto"/>
        <w:rPr>
          <w:rFonts w:ascii="宋体" w:hAnsi="宋体"/>
          <w:sz w:val="24"/>
        </w:rPr>
      </w:pPr>
      <w:r w:rsidRPr="00203838">
        <w:rPr>
          <w:rFonts w:ascii="宋体" w:hAnsi="宋体" w:hint="eastAsia"/>
          <w:sz w:val="24"/>
        </w:rPr>
        <w:t xml:space="preserve">应附项目管理班子下列人员的相关证书、身份证、学历证： </w:t>
      </w:r>
    </w:p>
    <w:p w:rsidR="00870AC7" w:rsidRPr="00203838" w:rsidRDefault="001C09D0">
      <w:pPr>
        <w:spacing w:line="360" w:lineRule="auto"/>
        <w:rPr>
          <w:rFonts w:ascii="宋体" w:hAnsi="宋体"/>
          <w:sz w:val="24"/>
        </w:rPr>
      </w:pPr>
      <w:r w:rsidRPr="00203838">
        <w:rPr>
          <w:rFonts w:ascii="宋体" w:hAnsi="宋体" w:hint="eastAsia"/>
          <w:sz w:val="24"/>
        </w:rPr>
        <w:t>项目技术负责人职称证书、关键岗位人员（主要包括：质检（量）员、安全员、材料员、预算（造价）员、资料员）岗位证书。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060"/>
        <w:gridCol w:w="1260"/>
        <w:gridCol w:w="3058"/>
      </w:tblGrid>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岗位名称</w:t>
            </w:r>
          </w:p>
        </w:tc>
        <w:tc>
          <w:tcPr>
            <w:tcW w:w="7378" w:type="dxa"/>
            <w:gridSpan w:val="3"/>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    名</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年    龄</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性    别</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毕业学校</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学历和专业</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毕业时间</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拥有的执业资格</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专业职称</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执业资格证书编号</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工作年限</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rPr>
          <w:trHeight w:val="7381"/>
        </w:trPr>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主要工作业绩及担任的主要工作</w:t>
            </w:r>
          </w:p>
        </w:tc>
        <w:tc>
          <w:tcPr>
            <w:tcW w:w="7378" w:type="dxa"/>
            <w:gridSpan w:val="3"/>
            <w:vAlign w:val="center"/>
          </w:tcPr>
          <w:p w:rsidR="00870AC7" w:rsidRPr="00203838" w:rsidRDefault="00870AC7">
            <w:pPr>
              <w:spacing w:line="360" w:lineRule="auto"/>
              <w:jc w:val="center"/>
              <w:rPr>
                <w:rFonts w:ascii="宋体" w:hAnsi="宋体"/>
                <w:sz w:val="24"/>
              </w:rPr>
            </w:pPr>
          </w:p>
        </w:tc>
      </w:tr>
    </w:tbl>
    <w:p w:rsidR="00870AC7" w:rsidRPr="00203838" w:rsidRDefault="001C09D0">
      <w:pPr>
        <w:spacing w:beforeLines="100" w:before="286" w:afterLines="100" w:after="286" w:line="360" w:lineRule="auto"/>
        <w:jc w:val="left"/>
        <w:rPr>
          <w:rFonts w:ascii="宋体" w:hAnsi="宋体"/>
          <w:sz w:val="24"/>
        </w:rPr>
      </w:pPr>
      <w:r w:rsidRPr="00203838">
        <w:rPr>
          <w:rFonts w:ascii="宋体" w:hAnsi="宋体" w:hint="eastAsia"/>
          <w:sz w:val="24"/>
        </w:rPr>
        <w:lastRenderedPageBreak/>
        <w:t>附件3：承诺书</w:t>
      </w:r>
    </w:p>
    <w:p w:rsidR="00870AC7" w:rsidRPr="00203838" w:rsidRDefault="001C09D0">
      <w:pPr>
        <w:spacing w:beforeLines="100" w:before="286" w:afterLines="100" w:after="286" w:line="360" w:lineRule="auto"/>
        <w:jc w:val="center"/>
        <w:rPr>
          <w:rFonts w:ascii="宋体" w:hAnsi="宋体"/>
          <w:sz w:val="24"/>
        </w:rPr>
      </w:pPr>
      <w:r w:rsidRPr="00203838">
        <w:rPr>
          <w:rFonts w:ascii="宋体" w:hAnsi="宋体" w:hint="eastAsia"/>
          <w:sz w:val="24"/>
        </w:rPr>
        <w:t>承诺书</w:t>
      </w:r>
    </w:p>
    <w:p w:rsidR="00870AC7" w:rsidRPr="00203838" w:rsidRDefault="001C09D0">
      <w:pPr>
        <w:spacing w:afterLines="100" w:after="286" w:line="360" w:lineRule="auto"/>
        <w:ind w:firstLineChars="200" w:firstLine="480"/>
        <w:rPr>
          <w:rFonts w:ascii="宋体" w:hAnsi="宋体"/>
          <w:sz w:val="24"/>
        </w:rPr>
      </w:pPr>
      <w:r w:rsidRPr="00203838">
        <w:rPr>
          <w:rFonts w:ascii="宋体" w:hAnsi="宋体" w:hint="eastAsia"/>
          <w:sz w:val="24"/>
          <w:u w:val="single"/>
        </w:rPr>
        <w:t xml:space="preserve">（采购人名称）    </w:t>
      </w:r>
      <w:r w:rsidRPr="00203838">
        <w:rPr>
          <w:rFonts w:ascii="宋体" w:hAnsi="宋体" w:hint="eastAsia"/>
          <w:sz w:val="24"/>
        </w:rPr>
        <w:t>：</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我方在此声明，我方拟派往</w:t>
      </w:r>
      <w:r w:rsidRPr="00203838">
        <w:rPr>
          <w:rFonts w:ascii="宋体" w:hAnsi="宋体" w:hint="eastAsia"/>
          <w:sz w:val="24"/>
          <w:u w:val="single"/>
        </w:rPr>
        <w:t xml:space="preserve">   （项目名称）</w:t>
      </w:r>
      <w:r w:rsidRPr="00203838">
        <w:rPr>
          <w:rFonts w:ascii="宋体" w:hAnsi="宋体" w:hint="eastAsia"/>
          <w:sz w:val="24"/>
        </w:rPr>
        <w:t>（以下简称“本工程”）的项目经理</w:t>
      </w:r>
      <w:r w:rsidRPr="00203838">
        <w:rPr>
          <w:rFonts w:ascii="宋体" w:hAnsi="宋体" w:hint="eastAsia"/>
          <w:sz w:val="24"/>
          <w:u w:val="single"/>
        </w:rPr>
        <w:t xml:space="preserve">     </w:t>
      </w:r>
      <w:r w:rsidRPr="00203838">
        <w:rPr>
          <w:rFonts w:ascii="宋体" w:hAnsi="宋体" w:hint="eastAsia"/>
          <w:sz w:val="24"/>
        </w:rPr>
        <w:t>（项目经理姓名）现阶段没有担任任何在施建设工程项目的项目经理。</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我方保证上述信息的真实和准确，并愿意承担因我方就此弄虚作假所引起的一切法律后果。</w:t>
      </w: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特此承诺。</w:t>
      </w:r>
    </w:p>
    <w:p w:rsidR="00870AC7" w:rsidRPr="00203838" w:rsidRDefault="001C09D0">
      <w:pPr>
        <w:spacing w:line="360" w:lineRule="auto"/>
        <w:ind w:firstLineChars="200" w:firstLine="480"/>
        <w:jc w:val="center"/>
        <w:rPr>
          <w:rFonts w:ascii="宋体" w:hAnsi="宋体"/>
          <w:sz w:val="24"/>
        </w:rPr>
      </w:pPr>
      <w:r w:rsidRPr="00203838">
        <w:rPr>
          <w:rFonts w:ascii="宋体" w:hAnsi="宋体" w:hint="eastAsia"/>
          <w:sz w:val="24"/>
        </w:rPr>
        <w:t xml:space="preserve">                                    单位名称：</w:t>
      </w:r>
    </w:p>
    <w:p w:rsidR="00870AC7" w:rsidRPr="00203838" w:rsidRDefault="001C09D0">
      <w:pPr>
        <w:spacing w:line="360" w:lineRule="auto"/>
        <w:ind w:firstLineChars="200" w:firstLine="480"/>
        <w:jc w:val="right"/>
        <w:rPr>
          <w:rFonts w:ascii="宋体" w:hAnsi="宋体"/>
          <w:sz w:val="24"/>
        </w:rPr>
      </w:pPr>
      <w:r w:rsidRPr="00203838">
        <w:rPr>
          <w:rFonts w:ascii="宋体" w:hAnsi="宋体" w:hint="eastAsia"/>
          <w:sz w:val="24"/>
        </w:rPr>
        <w:t>年   月  日</w:t>
      </w:r>
    </w:p>
    <w:p w:rsidR="00870AC7" w:rsidRPr="00203838" w:rsidRDefault="00870AC7">
      <w:pPr>
        <w:pStyle w:val="20"/>
        <w:spacing w:line="360" w:lineRule="auto"/>
        <w:rPr>
          <w:rFonts w:ascii="宋体" w:hAnsi="宋体"/>
          <w:sz w:val="24"/>
          <w:szCs w:val="24"/>
        </w:rPr>
      </w:pPr>
    </w:p>
    <w:p w:rsidR="00870AC7" w:rsidRPr="00203838" w:rsidRDefault="00870AC7">
      <w:pPr>
        <w:rPr>
          <w:rFonts w:ascii="宋体" w:hAnsi="宋体"/>
          <w:b/>
          <w:sz w:val="24"/>
        </w:rPr>
      </w:pPr>
    </w:p>
    <w:p w:rsidR="00870AC7" w:rsidRPr="00203838" w:rsidRDefault="00870AC7">
      <w:pPr>
        <w:pStyle w:val="a5"/>
        <w:rPr>
          <w:rFonts w:ascii="宋体" w:hAnsi="宋体"/>
          <w:b/>
          <w:szCs w:val="24"/>
        </w:rPr>
      </w:pPr>
    </w:p>
    <w:p w:rsidR="00870AC7" w:rsidRPr="00203838" w:rsidRDefault="00870AC7">
      <w:pPr>
        <w:rPr>
          <w:rFonts w:ascii="宋体" w:hAnsi="宋体"/>
          <w:b/>
          <w:sz w:val="24"/>
        </w:rPr>
      </w:pPr>
    </w:p>
    <w:p w:rsidR="00870AC7" w:rsidRPr="00203838" w:rsidRDefault="00870AC7">
      <w:pPr>
        <w:pStyle w:val="a5"/>
        <w:rPr>
          <w:rFonts w:ascii="宋体" w:hAnsi="宋体"/>
          <w:b/>
          <w:szCs w:val="24"/>
        </w:rPr>
      </w:pPr>
    </w:p>
    <w:p w:rsidR="00870AC7" w:rsidRPr="00203838" w:rsidRDefault="00870AC7">
      <w:pPr>
        <w:rPr>
          <w:rFonts w:ascii="宋体" w:hAnsi="宋体"/>
          <w:b/>
          <w:sz w:val="24"/>
        </w:rPr>
      </w:pPr>
    </w:p>
    <w:p w:rsidR="00870AC7" w:rsidRPr="00203838" w:rsidRDefault="00870AC7">
      <w:pPr>
        <w:pStyle w:val="a5"/>
        <w:rPr>
          <w:rFonts w:ascii="宋体" w:hAnsi="宋体"/>
          <w:b/>
          <w:szCs w:val="24"/>
        </w:rPr>
      </w:pPr>
    </w:p>
    <w:p w:rsidR="00870AC7" w:rsidRPr="00203838" w:rsidRDefault="00870AC7">
      <w:pPr>
        <w:rPr>
          <w:rFonts w:ascii="宋体" w:hAnsi="宋体"/>
          <w:b/>
          <w:sz w:val="24"/>
        </w:rPr>
      </w:pPr>
    </w:p>
    <w:p w:rsidR="00870AC7" w:rsidRPr="00203838" w:rsidRDefault="00870AC7">
      <w:pPr>
        <w:pStyle w:val="a5"/>
      </w:pPr>
    </w:p>
    <w:p w:rsidR="00870AC7" w:rsidRPr="00203838" w:rsidRDefault="00870AC7"/>
    <w:p w:rsidR="00870AC7" w:rsidRPr="00203838" w:rsidRDefault="001C09D0">
      <w:pPr>
        <w:pStyle w:val="20"/>
        <w:spacing w:line="360" w:lineRule="auto"/>
        <w:jc w:val="center"/>
        <w:rPr>
          <w:rFonts w:ascii="宋体" w:eastAsia="宋体" w:hAnsi="宋体"/>
          <w:sz w:val="24"/>
          <w:szCs w:val="24"/>
        </w:rPr>
      </w:pPr>
      <w:r w:rsidRPr="00203838">
        <w:rPr>
          <w:rFonts w:ascii="宋体" w:hAnsi="宋体" w:hint="eastAsia"/>
          <w:sz w:val="24"/>
          <w:szCs w:val="24"/>
        </w:rPr>
        <w:lastRenderedPageBreak/>
        <w:t>七、</w:t>
      </w:r>
      <w:r w:rsidRPr="00203838">
        <w:rPr>
          <w:rFonts w:ascii="宋体" w:eastAsia="宋体" w:hAnsi="宋体" w:hint="eastAsia"/>
          <w:sz w:val="24"/>
          <w:szCs w:val="24"/>
        </w:rPr>
        <w:t>资格审查资料</w:t>
      </w:r>
      <w:bookmarkEnd w:id="48"/>
      <w:bookmarkEnd w:id="49"/>
      <w:bookmarkEnd w:id="50"/>
    </w:p>
    <w:p w:rsidR="00870AC7" w:rsidRPr="00203838" w:rsidRDefault="001C09D0">
      <w:pPr>
        <w:spacing w:beforeLines="50" w:before="143" w:afterLines="100" w:after="286" w:line="360" w:lineRule="auto"/>
        <w:jc w:val="center"/>
        <w:rPr>
          <w:rFonts w:ascii="宋体" w:hAnsi="宋体"/>
          <w:sz w:val="24"/>
        </w:rPr>
      </w:pPr>
      <w:r w:rsidRPr="00203838">
        <w:rPr>
          <w:rFonts w:ascii="宋体" w:hAnsi="宋体" w:hint="eastAsia"/>
          <w:sz w:val="24"/>
        </w:rPr>
        <w:t>（一）供应商基本情况表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979"/>
        <w:gridCol w:w="1116"/>
        <w:gridCol w:w="1085"/>
        <w:gridCol w:w="308"/>
        <w:gridCol w:w="212"/>
        <w:gridCol w:w="1361"/>
        <w:gridCol w:w="284"/>
        <w:gridCol w:w="774"/>
        <w:gridCol w:w="1545"/>
      </w:tblGrid>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供应商名称</w:t>
            </w:r>
          </w:p>
        </w:tc>
        <w:tc>
          <w:tcPr>
            <w:tcW w:w="7664" w:type="dxa"/>
            <w:gridSpan w:val="9"/>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注册地址</w:t>
            </w:r>
          </w:p>
        </w:tc>
        <w:tc>
          <w:tcPr>
            <w:tcW w:w="3700" w:type="dxa"/>
            <w:gridSpan w:val="5"/>
            <w:vAlign w:val="center"/>
          </w:tcPr>
          <w:p w:rsidR="00870AC7" w:rsidRPr="00203838" w:rsidRDefault="00870AC7">
            <w:pPr>
              <w:spacing w:line="360" w:lineRule="auto"/>
              <w:jc w:val="center"/>
              <w:rPr>
                <w:rFonts w:ascii="宋体" w:hAnsi="宋体"/>
                <w:sz w:val="24"/>
              </w:rPr>
            </w:pPr>
          </w:p>
        </w:tc>
        <w:tc>
          <w:tcPr>
            <w:tcW w:w="1361"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邮政编码</w:t>
            </w:r>
          </w:p>
        </w:tc>
        <w:tc>
          <w:tcPr>
            <w:tcW w:w="2603" w:type="dxa"/>
            <w:gridSpan w:val="3"/>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联系方式</w:t>
            </w:r>
          </w:p>
        </w:tc>
        <w:tc>
          <w:tcPr>
            <w:tcW w:w="979"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联系人</w:t>
            </w:r>
          </w:p>
        </w:tc>
        <w:tc>
          <w:tcPr>
            <w:tcW w:w="2721" w:type="dxa"/>
            <w:gridSpan w:val="4"/>
            <w:vAlign w:val="center"/>
          </w:tcPr>
          <w:p w:rsidR="00870AC7" w:rsidRPr="00203838" w:rsidRDefault="00870AC7">
            <w:pPr>
              <w:spacing w:line="360" w:lineRule="auto"/>
              <w:jc w:val="center"/>
              <w:rPr>
                <w:rFonts w:ascii="宋体" w:hAnsi="宋体"/>
                <w:sz w:val="24"/>
              </w:rPr>
            </w:pPr>
          </w:p>
        </w:tc>
        <w:tc>
          <w:tcPr>
            <w:tcW w:w="1361"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电  话</w:t>
            </w:r>
          </w:p>
        </w:tc>
        <w:tc>
          <w:tcPr>
            <w:tcW w:w="2603" w:type="dxa"/>
            <w:gridSpan w:val="3"/>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Merge/>
            <w:vAlign w:val="center"/>
          </w:tcPr>
          <w:p w:rsidR="00870AC7" w:rsidRPr="00203838" w:rsidRDefault="00870AC7">
            <w:pPr>
              <w:spacing w:line="360" w:lineRule="auto"/>
              <w:jc w:val="center"/>
              <w:rPr>
                <w:rFonts w:ascii="宋体" w:hAnsi="宋体"/>
                <w:sz w:val="24"/>
              </w:rPr>
            </w:pPr>
          </w:p>
        </w:tc>
        <w:tc>
          <w:tcPr>
            <w:tcW w:w="979"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传  真</w:t>
            </w:r>
          </w:p>
        </w:tc>
        <w:tc>
          <w:tcPr>
            <w:tcW w:w="2721" w:type="dxa"/>
            <w:gridSpan w:val="4"/>
            <w:vAlign w:val="center"/>
          </w:tcPr>
          <w:p w:rsidR="00870AC7" w:rsidRPr="00203838" w:rsidRDefault="00870AC7">
            <w:pPr>
              <w:spacing w:line="360" w:lineRule="auto"/>
              <w:jc w:val="center"/>
              <w:rPr>
                <w:rFonts w:ascii="宋体" w:hAnsi="宋体"/>
                <w:sz w:val="24"/>
              </w:rPr>
            </w:pPr>
          </w:p>
        </w:tc>
        <w:tc>
          <w:tcPr>
            <w:tcW w:w="1361"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网  址</w:t>
            </w:r>
          </w:p>
        </w:tc>
        <w:tc>
          <w:tcPr>
            <w:tcW w:w="2603" w:type="dxa"/>
            <w:gridSpan w:val="3"/>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组织结构</w:t>
            </w:r>
          </w:p>
        </w:tc>
        <w:tc>
          <w:tcPr>
            <w:tcW w:w="7664" w:type="dxa"/>
            <w:gridSpan w:val="9"/>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法定代表人</w:t>
            </w:r>
          </w:p>
        </w:tc>
        <w:tc>
          <w:tcPr>
            <w:tcW w:w="979"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姓名</w:t>
            </w:r>
          </w:p>
        </w:tc>
        <w:tc>
          <w:tcPr>
            <w:tcW w:w="1116" w:type="dxa"/>
            <w:vAlign w:val="center"/>
          </w:tcPr>
          <w:p w:rsidR="00870AC7" w:rsidRPr="00203838" w:rsidRDefault="00870AC7">
            <w:pPr>
              <w:spacing w:line="360" w:lineRule="auto"/>
              <w:jc w:val="center"/>
              <w:rPr>
                <w:rFonts w:ascii="宋体" w:hAnsi="宋体"/>
                <w:sz w:val="24"/>
              </w:rPr>
            </w:pPr>
          </w:p>
        </w:tc>
        <w:tc>
          <w:tcPr>
            <w:tcW w:w="1393" w:type="dxa"/>
            <w:gridSpan w:val="2"/>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技术职称</w:t>
            </w:r>
          </w:p>
        </w:tc>
        <w:tc>
          <w:tcPr>
            <w:tcW w:w="1857" w:type="dxa"/>
            <w:gridSpan w:val="3"/>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电话</w:t>
            </w:r>
          </w:p>
        </w:tc>
        <w:tc>
          <w:tcPr>
            <w:tcW w:w="1545" w:type="dxa"/>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技术负责人</w:t>
            </w:r>
          </w:p>
        </w:tc>
        <w:tc>
          <w:tcPr>
            <w:tcW w:w="979"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姓名</w:t>
            </w:r>
          </w:p>
        </w:tc>
        <w:tc>
          <w:tcPr>
            <w:tcW w:w="1116" w:type="dxa"/>
            <w:vAlign w:val="center"/>
          </w:tcPr>
          <w:p w:rsidR="00870AC7" w:rsidRPr="00203838" w:rsidRDefault="00870AC7">
            <w:pPr>
              <w:spacing w:line="360" w:lineRule="auto"/>
              <w:jc w:val="center"/>
              <w:rPr>
                <w:rFonts w:ascii="宋体" w:hAnsi="宋体"/>
                <w:sz w:val="24"/>
              </w:rPr>
            </w:pPr>
          </w:p>
        </w:tc>
        <w:tc>
          <w:tcPr>
            <w:tcW w:w="1393" w:type="dxa"/>
            <w:gridSpan w:val="2"/>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技术职称</w:t>
            </w:r>
          </w:p>
        </w:tc>
        <w:tc>
          <w:tcPr>
            <w:tcW w:w="1857" w:type="dxa"/>
            <w:gridSpan w:val="3"/>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电话</w:t>
            </w:r>
          </w:p>
        </w:tc>
        <w:tc>
          <w:tcPr>
            <w:tcW w:w="1545" w:type="dxa"/>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成立时间</w:t>
            </w:r>
          </w:p>
        </w:tc>
        <w:tc>
          <w:tcPr>
            <w:tcW w:w="2095" w:type="dxa"/>
            <w:gridSpan w:val="2"/>
            <w:vAlign w:val="center"/>
          </w:tcPr>
          <w:p w:rsidR="00870AC7" w:rsidRPr="00203838" w:rsidRDefault="00870AC7">
            <w:pPr>
              <w:spacing w:line="360" w:lineRule="auto"/>
              <w:jc w:val="center"/>
              <w:rPr>
                <w:rFonts w:ascii="宋体" w:hAnsi="宋体"/>
                <w:sz w:val="24"/>
              </w:rPr>
            </w:pPr>
          </w:p>
        </w:tc>
        <w:tc>
          <w:tcPr>
            <w:tcW w:w="5569" w:type="dxa"/>
            <w:gridSpan w:val="7"/>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员工总人数：</w:t>
            </w: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企业资质等级</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其中</w:t>
            </w: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项目经理</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营业执照号</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ign w:val="center"/>
          </w:tcPr>
          <w:p w:rsidR="00870AC7" w:rsidRPr="00203838" w:rsidRDefault="00870AC7">
            <w:pPr>
              <w:spacing w:line="360" w:lineRule="auto"/>
              <w:jc w:val="center"/>
              <w:rPr>
                <w:rFonts w:ascii="宋体" w:hAnsi="宋体"/>
                <w:sz w:val="24"/>
              </w:rPr>
            </w:pP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高级职称人员</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注册资金</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ign w:val="center"/>
          </w:tcPr>
          <w:p w:rsidR="00870AC7" w:rsidRPr="00203838" w:rsidRDefault="00870AC7">
            <w:pPr>
              <w:spacing w:line="360" w:lineRule="auto"/>
              <w:jc w:val="center"/>
              <w:rPr>
                <w:rFonts w:ascii="宋体" w:hAnsi="宋体"/>
                <w:sz w:val="24"/>
              </w:rPr>
            </w:pP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中级职称人员</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开户银行</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ign w:val="center"/>
          </w:tcPr>
          <w:p w:rsidR="00870AC7" w:rsidRPr="00203838" w:rsidRDefault="00870AC7">
            <w:pPr>
              <w:spacing w:line="360" w:lineRule="auto"/>
              <w:jc w:val="center"/>
              <w:rPr>
                <w:rFonts w:ascii="宋体" w:hAnsi="宋体"/>
                <w:sz w:val="24"/>
              </w:rPr>
            </w:pP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初级职称人员</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账号</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ign w:val="center"/>
          </w:tcPr>
          <w:p w:rsidR="00870AC7" w:rsidRPr="00203838" w:rsidRDefault="00870AC7">
            <w:pPr>
              <w:spacing w:line="360" w:lineRule="auto"/>
              <w:jc w:val="center"/>
              <w:rPr>
                <w:rFonts w:ascii="宋体" w:hAnsi="宋体"/>
                <w:sz w:val="24"/>
              </w:rPr>
            </w:pP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技  工</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2090"/>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经营范围</w:t>
            </w:r>
          </w:p>
        </w:tc>
        <w:tc>
          <w:tcPr>
            <w:tcW w:w="7664" w:type="dxa"/>
            <w:gridSpan w:val="9"/>
            <w:vAlign w:val="center"/>
          </w:tcPr>
          <w:p w:rsidR="00870AC7" w:rsidRPr="00203838" w:rsidRDefault="00870AC7">
            <w:pPr>
              <w:spacing w:line="360" w:lineRule="auto"/>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备注</w:t>
            </w:r>
          </w:p>
        </w:tc>
        <w:tc>
          <w:tcPr>
            <w:tcW w:w="7664" w:type="dxa"/>
            <w:gridSpan w:val="9"/>
            <w:vAlign w:val="center"/>
          </w:tcPr>
          <w:p w:rsidR="00870AC7" w:rsidRPr="00203838" w:rsidRDefault="00870AC7">
            <w:pPr>
              <w:spacing w:line="360" w:lineRule="auto"/>
              <w:jc w:val="center"/>
              <w:rPr>
                <w:rFonts w:ascii="宋体" w:hAnsi="宋体"/>
                <w:sz w:val="24"/>
              </w:rPr>
            </w:pPr>
          </w:p>
        </w:tc>
      </w:tr>
    </w:tbl>
    <w:p w:rsidR="00870AC7" w:rsidRPr="00203838" w:rsidRDefault="001C09D0">
      <w:pPr>
        <w:spacing w:line="360" w:lineRule="auto"/>
        <w:rPr>
          <w:rFonts w:ascii="宋体" w:hAnsi="宋体"/>
          <w:sz w:val="24"/>
        </w:rPr>
      </w:pPr>
      <w:r w:rsidRPr="00203838">
        <w:rPr>
          <w:rFonts w:ascii="宋体" w:hAnsi="宋体" w:hint="eastAsia"/>
          <w:sz w:val="24"/>
        </w:rPr>
        <w:t>备注：本表后应附企业法人营业执照、企业资质证书、安全生产许可证等证明材料。</w:t>
      </w:r>
    </w:p>
    <w:p w:rsidR="00870AC7" w:rsidRPr="00203838" w:rsidRDefault="00870AC7">
      <w:pPr>
        <w:spacing w:before="160" w:line="460" w:lineRule="exact"/>
        <w:ind w:right="10"/>
        <w:rPr>
          <w:rFonts w:ascii="宋体" w:hAnsi="宋体"/>
          <w:sz w:val="24"/>
        </w:rPr>
      </w:pPr>
    </w:p>
    <w:p w:rsidR="00870AC7" w:rsidRPr="00203838" w:rsidRDefault="001C09D0">
      <w:pPr>
        <w:spacing w:beforeLines="50" w:before="143" w:afterLines="50" w:after="143" w:line="360" w:lineRule="auto"/>
        <w:ind w:left="720" w:hangingChars="300" w:hanging="720"/>
        <w:jc w:val="center"/>
        <w:rPr>
          <w:rFonts w:ascii="宋体" w:hAnsi="宋体" w:cs="黑体"/>
          <w:sz w:val="24"/>
        </w:rPr>
      </w:pPr>
      <w:r w:rsidRPr="00203838">
        <w:rPr>
          <w:rFonts w:ascii="宋体" w:hAnsi="宋体" w:cs="黑体" w:hint="eastAsia"/>
          <w:sz w:val="24"/>
          <w:lang w:bidi="ar"/>
        </w:rPr>
        <w:lastRenderedPageBreak/>
        <w:t>（二）类似业绩情况表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6907"/>
      </w:tblGrid>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项目名称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项目所在地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发包人名称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发包人地址</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发包人联系人及电话</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合同价格</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开工日期</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竣工日期</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承担的工作</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工程质量</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项目经理</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技术负责人</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总监理工程师及电话</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2147"/>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项目描述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rPr>
                <w:rFonts w:ascii="宋体" w:hAnsi="宋体" w:cs="宋体"/>
                <w:sz w:val="24"/>
              </w:rPr>
            </w:pPr>
          </w:p>
        </w:tc>
      </w:tr>
      <w:tr w:rsidR="00870AC7" w:rsidRPr="00203838">
        <w:trPr>
          <w:trHeight w:val="821"/>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备注</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bl>
    <w:p w:rsidR="00870AC7" w:rsidRPr="00203838" w:rsidRDefault="00870AC7">
      <w:pPr>
        <w:pStyle w:val="20"/>
        <w:spacing w:line="360" w:lineRule="auto"/>
        <w:rPr>
          <w:rFonts w:ascii="宋体" w:eastAsia="宋体" w:hAnsi="宋体"/>
          <w:sz w:val="24"/>
          <w:szCs w:val="24"/>
        </w:rPr>
      </w:pPr>
    </w:p>
    <w:p w:rsidR="00870AC7" w:rsidRPr="00203838" w:rsidRDefault="00870AC7"/>
    <w:p w:rsidR="00870AC7" w:rsidRPr="00203838" w:rsidRDefault="001C09D0">
      <w:pPr>
        <w:pStyle w:val="20"/>
        <w:spacing w:line="360" w:lineRule="auto"/>
        <w:jc w:val="center"/>
        <w:rPr>
          <w:rFonts w:ascii="宋体" w:eastAsia="宋体" w:hAnsi="宋体"/>
          <w:sz w:val="24"/>
          <w:szCs w:val="24"/>
        </w:rPr>
      </w:pPr>
      <w:r w:rsidRPr="00203838">
        <w:rPr>
          <w:rFonts w:ascii="宋体" w:eastAsia="宋体" w:hAnsi="宋体" w:hint="eastAsia"/>
          <w:sz w:val="24"/>
          <w:szCs w:val="24"/>
        </w:rPr>
        <w:lastRenderedPageBreak/>
        <w:t>八、建设工程扬尘治理工作承诺书</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一、工作目标</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实现“施工现场100%围挡；路面100%硬化；驶出车辆100%冲洗；运输车辆100%密闭；裸露物料100%覆盖；特殊作业及扬尘地块100%喷淋洒水；出入口路段100%清扫洒水”。</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二、承诺事项</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1、坚决贯彻执行《济宁市建筑工地扬尘治理工作导则（试行）》，切实做好生产现场及周边环境的扬尘整治工作。</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2、建立健全公司扬尘整治专项检查组织机构，夯实扬尘治理工作责任，针对不同施工阶段，制定具体防治措施。</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4、认真开展施工现场扬尘污染综合整治活动，对施工现场，每月组织不少于两次的专项检查，对发现的问题及时监督整改。</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5、完善施工扬尘处置应急预案，在气象部门发布空气质量预警时，坚决停止室外生产及其他易产生扬尘作业，并采取有效措施进行降尘。</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三、责任追究</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1、坚决落实“三不”惩治措施。对扬尘治理不达标的工程不予验收、不予拨付安全文明施工费、不予评选优质工程，并在创建安全文明工地活动中实行一票否决。</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2、对达不到扬尘治理标准的、要求停工整改拒不整改的项目，提请上级主管部门取消该项目负责人建造师执业资格。</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lastRenderedPageBreak/>
        <w:t>3、实行周调度、月通报制度，对扬尘治理工作开展不积极、问题整改不到位、治理标准不达标的企业，进行通报批评，依据《邹城市建筑工程施工企业管理考核办法》扣分，并纳入年终综合考核。</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本项目采取一切有效措施，确保完成承诺事项，否则，自愿接受主管部门做出的一切处罚。</w:t>
      </w:r>
    </w:p>
    <w:p w:rsidR="00870AC7" w:rsidRPr="00203838" w:rsidRDefault="00870AC7">
      <w:pPr>
        <w:widowControl/>
        <w:jc w:val="right"/>
        <w:rPr>
          <w:rFonts w:ascii="宋体" w:hAnsi="宋体" w:cs="宋体"/>
          <w:sz w:val="24"/>
          <w:lang w:bidi="ar"/>
        </w:rPr>
      </w:pP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 xml:space="preserve">供 </w:t>
      </w:r>
      <w:r w:rsidRPr="00203838">
        <w:rPr>
          <w:rFonts w:ascii="宋体" w:hAnsi="宋体" w:cs="宋体"/>
          <w:sz w:val="24"/>
          <w:lang w:bidi="ar"/>
        </w:rPr>
        <w:t xml:space="preserve"> </w:t>
      </w:r>
      <w:r w:rsidRPr="00203838">
        <w:rPr>
          <w:rFonts w:ascii="宋体" w:hAnsi="宋体" w:cs="宋体" w:hint="eastAsia"/>
          <w:sz w:val="24"/>
          <w:lang w:bidi="ar"/>
        </w:rPr>
        <w:t xml:space="preserve">应 </w:t>
      </w:r>
      <w:r w:rsidRPr="00203838">
        <w:rPr>
          <w:rFonts w:ascii="宋体" w:hAnsi="宋体" w:cs="宋体"/>
          <w:sz w:val="24"/>
          <w:lang w:bidi="ar"/>
        </w:rPr>
        <w:t xml:space="preserve"> </w:t>
      </w:r>
      <w:r w:rsidRPr="00203838">
        <w:rPr>
          <w:rFonts w:ascii="宋体" w:hAnsi="宋体" w:cs="宋体" w:hint="eastAsia"/>
          <w:sz w:val="24"/>
          <w:lang w:bidi="ar"/>
        </w:rPr>
        <w:t>商：</w:t>
      </w:r>
      <w:r w:rsidRPr="00203838">
        <w:rPr>
          <w:rFonts w:ascii="宋体" w:hAnsi="宋体" w:cs="宋体" w:hint="eastAsia"/>
          <w:sz w:val="24"/>
          <w:u w:val="single"/>
          <w:lang w:bidi="ar"/>
        </w:rPr>
        <w:t xml:space="preserve">         </w:t>
      </w:r>
      <w:r w:rsidRPr="00203838">
        <w:rPr>
          <w:rFonts w:ascii="宋体" w:hAnsi="宋体" w:cs="宋体"/>
          <w:sz w:val="24"/>
          <w:u w:val="single"/>
          <w:lang w:bidi="ar"/>
        </w:rPr>
        <w:t xml:space="preserve">        </w:t>
      </w:r>
      <w:r w:rsidRPr="00203838">
        <w:rPr>
          <w:rFonts w:ascii="宋体" w:hAnsi="宋体" w:cs="宋体" w:hint="eastAsia"/>
          <w:sz w:val="24"/>
          <w:u w:val="single"/>
          <w:lang w:bidi="ar"/>
        </w:rPr>
        <w:t xml:space="preserve">    </w:t>
      </w:r>
      <w:r w:rsidRPr="00203838">
        <w:rPr>
          <w:rFonts w:ascii="宋体" w:hAnsi="宋体" w:cs="宋体" w:hint="eastAsia"/>
          <w:sz w:val="24"/>
          <w:lang w:bidi="ar"/>
        </w:rPr>
        <w:t>（盖单位章）</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法定代表人：</w:t>
      </w:r>
      <w:r w:rsidRPr="00203838">
        <w:rPr>
          <w:rFonts w:ascii="宋体" w:hAnsi="宋体" w:cs="宋体" w:hint="eastAsia"/>
          <w:sz w:val="24"/>
          <w:u w:val="single"/>
          <w:lang w:bidi="ar"/>
        </w:rPr>
        <w:t xml:space="preserve">               （</w:t>
      </w:r>
      <w:r w:rsidRPr="00203838">
        <w:rPr>
          <w:rFonts w:ascii="宋体" w:hAnsi="宋体" w:cs="宋体" w:hint="eastAsia"/>
          <w:sz w:val="24"/>
          <w:lang w:bidi="ar"/>
        </w:rPr>
        <w:t>签字或盖章）</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 xml:space="preserve">日 </w:t>
      </w:r>
      <w:r w:rsidRPr="00203838">
        <w:rPr>
          <w:rFonts w:ascii="宋体" w:hAnsi="宋体" w:cs="宋体"/>
          <w:sz w:val="24"/>
          <w:lang w:bidi="ar"/>
        </w:rPr>
        <w:t xml:space="preserve">     </w:t>
      </w:r>
      <w:r w:rsidRPr="00203838">
        <w:rPr>
          <w:rFonts w:ascii="宋体" w:hAnsi="宋体" w:cs="宋体" w:hint="eastAsia"/>
          <w:sz w:val="24"/>
          <w:lang w:bidi="ar"/>
        </w:rPr>
        <w:t>期：</w:t>
      </w:r>
    </w:p>
    <w:p w:rsidR="00870AC7" w:rsidRPr="00203838" w:rsidRDefault="00870AC7">
      <w:pPr>
        <w:widowControl/>
        <w:jc w:val="right"/>
        <w:rPr>
          <w:rFonts w:ascii="宋体" w:hAnsi="宋体" w:cs="宋体"/>
          <w:sz w:val="24"/>
          <w:lang w:bidi="ar"/>
        </w:rPr>
      </w:pPr>
    </w:p>
    <w:p w:rsidR="00870AC7" w:rsidRPr="00203838" w:rsidRDefault="001C09D0">
      <w:pPr>
        <w:widowControl/>
        <w:jc w:val="left"/>
        <w:rPr>
          <w:rFonts w:ascii="宋体" w:hAnsi="宋体" w:cs="黑体"/>
          <w:b/>
          <w:kern w:val="0"/>
          <w:sz w:val="24"/>
        </w:rPr>
      </w:pPr>
      <w:r w:rsidRPr="00203838">
        <w:rPr>
          <w:rFonts w:ascii="宋体" w:hAnsi="宋体" w:cs="黑体"/>
          <w:b/>
          <w:kern w:val="0"/>
          <w:sz w:val="24"/>
        </w:rPr>
        <w:br w:type="page"/>
      </w:r>
    </w:p>
    <w:p w:rsidR="00870AC7" w:rsidRPr="00203838" w:rsidRDefault="001C09D0">
      <w:pPr>
        <w:pStyle w:val="20"/>
        <w:spacing w:line="360" w:lineRule="auto"/>
        <w:jc w:val="center"/>
        <w:rPr>
          <w:rFonts w:ascii="宋体" w:eastAsia="宋体" w:hAnsi="宋体"/>
          <w:sz w:val="24"/>
          <w:szCs w:val="24"/>
        </w:rPr>
      </w:pPr>
      <w:r w:rsidRPr="00203838">
        <w:rPr>
          <w:rFonts w:ascii="宋体" w:hAnsi="宋体" w:cs="黑体" w:hint="eastAsia"/>
          <w:kern w:val="0"/>
          <w:sz w:val="24"/>
        </w:rPr>
        <w:lastRenderedPageBreak/>
        <w:t>九、</w:t>
      </w:r>
      <w:r w:rsidRPr="00203838">
        <w:rPr>
          <w:rFonts w:ascii="宋体" w:eastAsia="宋体" w:hAnsi="宋体" w:hint="eastAsia"/>
          <w:sz w:val="24"/>
          <w:szCs w:val="24"/>
        </w:rPr>
        <w:t>其他资料</w:t>
      </w:r>
    </w:p>
    <w:p w:rsidR="00870AC7" w:rsidRPr="00203838" w:rsidRDefault="001C09D0">
      <w:pPr>
        <w:pStyle w:val="p0"/>
        <w:tabs>
          <w:tab w:val="left" w:pos="9638"/>
        </w:tabs>
        <w:spacing w:line="360" w:lineRule="auto"/>
        <w:ind w:right="-82" w:firstLineChars="196" w:firstLine="472"/>
        <w:outlineLvl w:val="0"/>
        <w:rPr>
          <w:rFonts w:ascii="宋体" w:hAnsi="宋体"/>
          <w:b/>
          <w:sz w:val="24"/>
          <w:szCs w:val="24"/>
        </w:rPr>
      </w:pPr>
      <w:bookmarkStart w:id="51" w:name="_Toc11382"/>
      <w:r w:rsidRPr="00203838">
        <w:rPr>
          <w:rFonts w:ascii="宋体" w:hAnsi="宋体" w:hint="eastAsia"/>
          <w:b/>
          <w:sz w:val="24"/>
          <w:szCs w:val="24"/>
        </w:rPr>
        <w:t>供应商认为需要加以说明的其他内容和需要提供的证明文件</w:t>
      </w:r>
      <w:bookmarkEnd w:id="51"/>
    </w:p>
    <w:p w:rsidR="00870AC7" w:rsidRPr="00203838" w:rsidRDefault="001C09D0">
      <w:pPr>
        <w:pStyle w:val="p0"/>
        <w:tabs>
          <w:tab w:val="left" w:pos="9638"/>
        </w:tabs>
        <w:spacing w:line="360" w:lineRule="auto"/>
        <w:ind w:right="-82" w:firstLineChars="196" w:firstLine="472"/>
        <w:outlineLvl w:val="0"/>
        <w:rPr>
          <w:rFonts w:ascii="宋体" w:hAnsi="宋体"/>
          <w:b/>
          <w:sz w:val="24"/>
          <w:szCs w:val="24"/>
        </w:rPr>
      </w:pPr>
      <w:bookmarkStart w:id="52" w:name="_Toc26771"/>
      <w:r w:rsidRPr="00203838">
        <w:rPr>
          <w:rFonts w:ascii="宋体" w:hAnsi="宋体" w:hint="eastAsia"/>
          <w:b/>
          <w:sz w:val="24"/>
          <w:szCs w:val="24"/>
        </w:rPr>
        <w:t>1、……</w:t>
      </w:r>
      <w:bookmarkEnd w:id="52"/>
    </w:p>
    <w:p w:rsidR="00870AC7" w:rsidRPr="00203838" w:rsidRDefault="001C09D0">
      <w:pPr>
        <w:pStyle w:val="p0"/>
        <w:tabs>
          <w:tab w:val="left" w:pos="9638"/>
        </w:tabs>
        <w:spacing w:line="360" w:lineRule="auto"/>
        <w:ind w:right="-82" w:firstLineChars="196" w:firstLine="472"/>
        <w:outlineLvl w:val="0"/>
        <w:rPr>
          <w:rFonts w:ascii="宋体" w:hAnsi="宋体"/>
          <w:b/>
          <w:sz w:val="24"/>
          <w:szCs w:val="24"/>
        </w:rPr>
      </w:pPr>
      <w:bookmarkStart w:id="53" w:name="_Toc14706"/>
      <w:r w:rsidRPr="00203838">
        <w:rPr>
          <w:rFonts w:ascii="宋体" w:hAnsi="宋体" w:hint="eastAsia"/>
          <w:b/>
          <w:sz w:val="24"/>
          <w:szCs w:val="24"/>
        </w:rPr>
        <w:t>2、……</w:t>
      </w:r>
      <w:bookmarkEnd w:id="53"/>
    </w:p>
    <w:p w:rsidR="00870AC7" w:rsidRPr="00203838" w:rsidRDefault="001C09D0">
      <w:pPr>
        <w:pStyle w:val="p0"/>
        <w:tabs>
          <w:tab w:val="left" w:pos="9638"/>
        </w:tabs>
        <w:spacing w:line="360" w:lineRule="auto"/>
        <w:ind w:right="-82" w:firstLineChars="196" w:firstLine="472"/>
        <w:outlineLvl w:val="0"/>
        <w:rPr>
          <w:rFonts w:ascii="宋体" w:hAnsi="宋体"/>
          <w:sz w:val="24"/>
          <w:szCs w:val="24"/>
        </w:rPr>
      </w:pPr>
      <w:bookmarkStart w:id="54" w:name="_Toc10594"/>
      <w:r w:rsidRPr="00203838">
        <w:rPr>
          <w:rFonts w:ascii="宋体" w:hAnsi="宋体" w:hint="eastAsia"/>
          <w:b/>
          <w:sz w:val="24"/>
          <w:szCs w:val="24"/>
        </w:rPr>
        <w:t>3、……</w:t>
      </w:r>
      <w:bookmarkEnd w:id="54"/>
    </w:p>
    <w:p w:rsidR="00870AC7" w:rsidRPr="00203838" w:rsidRDefault="00870AC7">
      <w:pPr>
        <w:spacing w:line="360" w:lineRule="auto"/>
        <w:rPr>
          <w:rFonts w:ascii="宋体" w:hAnsi="宋体"/>
          <w:sz w:val="24"/>
        </w:rPr>
      </w:pPr>
    </w:p>
    <w:p w:rsidR="00870AC7" w:rsidRPr="00203838" w:rsidRDefault="00870AC7">
      <w:pPr>
        <w:pStyle w:val="a5"/>
        <w:spacing w:before="0" w:line="360" w:lineRule="auto"/>
        <w:rPr>
          <w:rFonts w:ascii="宋体" w:hAnsi="宋体"/>
          <w:szCs w:val="24"/>
        </w:rPr>
        <w:sectPr w:rsidR="00870AC7" w:rsidRPr="00203838">
          <w:headerReference w:type="first" r:id="rId20"/>
          <w:pgSz w:w="11906" w:h="16838"/>
          <w:pgMar w:top="1440" w:right="1080" w:bottom="1440" w:left="1080" w:header="851" w:footer="992" w:gutter="0"/>
          <w:cols w:space="720"/>
          <w:titlePg/>
          <w:docGrid w:type="lines" w:linePitch="286"/>
        </w:sectPr>
      </w:pPr>
    </w:p>
    <w:p w:rsidR="00870AC7" w:rsidRPr="00203838" w:rsidRDefault="001C09D0">
      <w:pPr>
        <w:spacing w:line="360" w:lineRule="auto"/>
        <w:jc w:val="center"/>
        <w:rPr>
          <w:rFonts w:ascii="宋体" w:hAnsi="宋体"/>
          <w:sz w:val="24"/>
        </w:rPr>
      </w:pPr>
      <w:r w:rsidRPr="00203838">
        <w:rPr>
          <w:rFonts w:ascii="宋体" w:hAnsi="宋体" w:cs="宋体" w:hint="eastAsia"/>
          <w:kern w:val="0"/>
          <w:sz w:val="24"/>
        </w:rPr>
        <w:lastRenderedPageBreak/>
        <w:t>磋商</w:t>
      </w:r>
      <w:r w:rsidRPr="00203838">
        <w:rPr>
          <w:rFonts w:ascii="宋体" w:hAnsi="宋体" w:hint="eastAsia"/>
          <w:sz w:val="24"/>
        </w:rPr>
        <w:t>响应文件密封信封正面格式</w:t>
      </w:r>
    </w:p>
    <w:p w:rsidR="00870AC7" w:rsidRPr="00203838" w:rsidRDefault="00870AC7">
      <w:pPr>
        <w:spacing w:line="360" w:lineRule="auto"/>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4"/>
      </w:tblGrid>
      <w:tr w:rsidR="00870AC7" w:rsidRPr="00203838">
        <w:trPr>
          <w:trHeight w:val="3580"/>
          <w:jc w:val="center"/>
        </w:trPr>
        <w:tc>
          <w:tcPr>
            <w:tcW w:w="9234" w:type="dxa"/>
          </w:tcPr>
          <w:p w:rsidR="00870AC7" w:rsidRPr="00203838" w:rsidRDefault="001C09D0">
            <w:pPr>
              <w:spacing w:line="360" w:lineRule="auto"/>
              <w:jc w:val="center"/>
              <w:rPr>
                <w:rFonts w:ascii="宋体" w:hAnsi="宋体"/>
                <w:sz w:val="24"/>
              </w:rPr>
            </w:pPr>
            <w:r w:rsidRPr="00203838">
              <w:rPr>
                <w:rFonts w:ascii="宋体" w:hAnsi="宋体" w:hint="eastAsia"/>
                <w:sz w:val="24"/>
              </w:rPr>
              <w:t xml:space="preserve">                                                            正（副）本</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项目编号：</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项目名称：</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包    号：</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供应商名称：</w:t>
            </w:r>
            <w:r w:rsidRPr="00203838">
              <w:rPr>
                <w:rFonts w:ascii="宋体" w:hAnsi="宋体" w:hint="eastAsia"/>
                <w:sz w:val="24"/>
                <w:u w:val="single"/>
              </w:rPr>
              <w:t xml:space="preserve">                   （加盖公章）</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地址：</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电话：</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传真：</w:t>
            </w:r>
            <w:r w:rsidRPr="00203838">
              <w:rPr>
                <w:rFonts w:ascii="宋体" w:hAnsi="宋体" w:hint="eastAsia"/>
                <w:sz w:val="24"/>
                <w:u w:val="single"/>
              </w:rPr>
              <w:t xml:space="preserve">                          </w:t>
            </w:r>
          </w:p>
        </w:tc>
      </w:tr>
    </w:tbl>
    <w:p w:rsidR="00870AC7" w:rsidRPr="00203838" w:rsidRDefault="00870AC7">
      <w:pPr>
        <w:spacing w:line="360" w:lineRule="auto"/>
        <w:rPr>
          <w:rFonts w:ascii="宋体" w:hAnsi="宋体"/>
          <w:sz w:val="24"/>
        </w:rPr>
      </w:pPr>
    </w:p>
    <w:p w:rsidR="00870AC7" w:rsidRPr="00203838" w:rsidRDefault="001C09D0">
      <w:pPr>
        <w:spacing w:line="360" w:lineRule="auto"/>
        <w:jc w:val="center"/>
        <w:rPr>
          <w:rFonts w:ascii="宋体" w:hAnsi="宋体"/>
          <w:bCs/>
          <w:sz w:val="24"/>
        </w:rPr>
      </w:pPr>
      <w:r w:rsidRPr="00203838">
        <w:rPr>
          <w:rFonts w:ascii="宋体" w:hAnsi="宋体" w:cs="宋体" w:hint="eastAsia"/>
          <w:kern w:val="0"/>
          <w:sz w:val="24"/>
        </w:rPr>
        <w:t>磋商</w:t>
      </w:r>
      <w:r w:rsidRPr="00203838">
        <w:rPr>
          <w:rFonts w:ascii="宋体" w:hAnsi="宋体" w:hint="eastAsia"/>
          <w:bCs/>
          <w:sz w:val="24"/>
        </w:rPr>
        <w:t>响应文件密封信封封口格式</w:t>
      </w:r>
    </w:p>
    <w:p w:rsidR="00870AC7" w:rsidRPr="00203838" w:rsidRDefault="00870AC7">
      <w:pPr>
        <w:spacing w:line="360" w:lineRule="auto"/>
        <w:rPr>
          <w:rFonts w:ascii="宋体" w:hAnsi="宋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4"/>
      </w:tblGrid>
      <w:tr w:rsidR="00870AC7">
        <w:trPr>
          <w:trHeight w:val="3434"/>
          <w:jc w:val="center"/>
        </w:trPr>
        <w:tc>
          <w:tcPr>
            <w:tcW w:w="9234" w:type="dxa"/>
          </w:tcPr>
          <w:p w:rsidR="00870AC7" w:rsidRPr="00203838" w:rsidRDefault="00870AC7">
            <w:pPr>
              <w:spacing w:line="360" w:lineRule="auto"/>
              <w:rPr>
                <w:rFonts w:ascii="宋体" w:hAnsi="宋体"/>
                <w:bCs/>
                <w:sz w:val="24"/>
              </w:rPr>
            </w:pPr>
          </w:p>
          <w:p w:rsidR="00870AC7" w:rsidRPr="00203838" w:rsidRDefault="00870AC7">
            <w:pPr>
              <w:spacing w:line="360" w:lineRule="auto"/>
              <w:rPr>
                <w:rFonts w:ascii="宋体" w:hAnsi="宋体"/>
                <w:bCs/>
                <w:sz w:val="24"/>
              </w:rPr>
            </w:pPr>
          </w:p>
          <w:p w:rsidR="00870AC7" w:rsidRPr="00203838" w:rsidRDefault="00870AC7">
            <w:pPr>
              <w:spacing w:line="360" w:lineRule="auto"/>
              <w:rPr>
                <w:rFonts w:ascii="宋体" w:hAnsi="宋体"/>
                <w:bCs/>
                <w:sz w:val="24"/>
              </w:rPr>
            </w:pPr>
          </w:p>
          <w:p w:rsidR="00870AC7" w:rsidRPr="00203838" w:rsidRDefault="001C09D0">
            <w:pPr>
              <w:spacing w:line="360" w:lineRule="auto"/>
              <w:jc w:val="center"/>
              <w:rPr>
                <w:rFonts w:ascii="宋体" w:hAnsi="宋体"/>
                <w:bCs/>
                <w:sz w:val="24"/>
              </w:rPr>
            </w:pPr>
            <w:r w:rsidRPr="00203838">
              <w:rPr>
                <w:rFonts w:ascii="宋体" w:hAnsi="宋体" w:hint="eastAsia"/>
                <w:bCs/>
                <w:sz w:val="24"/>
              </w:rPr>
              <w:t>……于</w:t>
            </w:r>
            <w:r w:rsidR="0009790E" w:rsidRPr="00203838">
              <w:rPr>
                <w:rFonts w:ascii="宋体" w:hAnsi="宋体" w:hint="eastAsia"/>
                <w:bCs/>
                <w:sz w:val="24"/>
                <w:u w:val="single"/>
              </w:rPr>
              <w:t>2023</w:t>
            </w:r>
            <w:r w:rsidRPr="00203838">
              <w:rPr>
                <w:rFonts w:ascii="宋体" w:hAnsi="宋体" w:hint="eastAsia"/>
                <w:bCs/>
                <w:sz w:val="24"/>
              </w:rPr>
              <w:t>年</w:t>
            </w:r>
            <w:r w:rsidR="0009790E" w:rsidRPr="00203838">
              <w:rPr>
                <w:rFonts w:ascii="宋体" w:hAnsi="宋体" w:hint="eastAsia"/>
                <w:bCs/>
                <w:sz w:val="24"/>
                <w:u w:val="single"/>
              </w:rPr>
              <w:t>8</w:t>
            </w:r>
            <w:r w:rsidRPr="00203838">
              <w:rPr>
                <w:rFonts w:ascii="宋体" w:hAnsi="宋体" w:hint="eastAsia"/>
                <w:bCs/>
                <w:sz w:val="24"/>
              </w:rPr>
              <w:t>月</w:t>
            </w:r>
            <w:r w:rsidR="0009790E" w:rsidRPr="00203838">
              <w:rPr>
                <w:rFonts w:ascii="宋体" w:hAnsi="宋体" w:hint="eastAsia"/>
                <w:bCs/>
                <w:sz w:val="24"/>
                <w:u w:val="single"/>
              </w:rPr>
              <w:t>28</w:t>
            </w:r>
            <w:r w:rsidRPr="00203838">
              <w:rPr>
                <w:rFonts w:ascii="宋体" w:hAnsi="宋体" w:hint="eastAsia"/>
                <w:bCs/>
                <w:sz w:val="24"/>
              </w:rPr>
              <w:t>日</w:t>
            </w:r>
            <w:r w:rsidR="00310F43">
              <w:rPr>
                <w:rFonts w:ascii="宋体" w:hAnsi="宋体" w:hint="eastAsia"/>
                <w:bCs/>
                <w:sz w:val="24"/>
                <w:u w:val="single"/>
              </w:rPr>
              <w:t>09时30分</w:t>
            </w:r>
            <w:r w:rsidRPr="00203838">
              <w:rPr>
                <w:rFonts w:ascii="宋体" w:hAnsi="宋体" w:hint="eastAsia"/>
                <w:bCs/>
                <w:sz w:val="24"/>
              </w:rPr>
              <w:t>前不准启封（</w:t>
            </w:r>
            <w:r w:rsidRPr="00203838">
              <w:rPr>
                <w:rFonts w:ascii="宋体" w:hAnsi="宋体" w:hint="eastAsia"/>
                <w:sz w:val="24"/>
                <w:u w:val="single"/>
              </w:rPr>
              <w:t>（加盖公章）</w:t>
            </w:r>
            <w:r w:rsidRPr="00203838">
              <w:rPr>
                <w:rFonts w:ascii="宋体" w:hAnsi="宋体" w:hint="eastAsia"/>
                <w:bCs/>
                <w:sz w:val="24"/>
              </w:rPr>
              <w:t>）……</w:t>
            </w:r>
          </w:p>
          <w:p w:rsidR="00870AC7" w:rsidRPr="00203838" w:rsidRDefault="001C09D0">
            <w:pPr>
              <w:spacing w:line="360" w:lineRule="auto"/>
              <w:rPr>
                <w:rFonts w:ascii="宋体" w:hAnsi="宋体"/>
                <w:bCs/>
                <w:sz w:val="24"/>
              </w:rPr>
            </w:pPr>
            <w:r w:rsidRPr="00203838">
              <w:rPr>
                <w:rFonts w:ascii="宋体" w:hAnsi="宋体"/>
                <w:bCs/>
                <w:noProof/>
                <w:sz w:val="24"/>
              </w:rPr>
              <mc:AlternateContent>
                <mc:Choice Requires="wps">
                  <w:drawing>
                    <wp:anchor distT="0" distB="0" distL="114300" distR="114300" simplePos="0" relativeHeight="251659264" behindDoc="0" locked="0" layoutInCell="1" allowOverlap="1" wp14:anchorId="186841D0" wp14:editId="72B17E6F">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rsidR="00870AC7" w:rsidRPr="00203838" w:rsidRDefault="00870AC7">
            <w:pPr>
              <w:spacing w:line="360" w:lineRule="auto"/>
              <w:ind w:firstLineChars="1500" w:firstLine="3600"/>
              <w:rPr>
                <w:rFonts w:ascii="宋体" w:hAnsi="宋体"/>
                <w:bCs/>
                <w:sz w:val="24"/>
              </w:rPr>
            </w:pPr>
          </w:p>
          <w:p w:rsidR="00870AC7" w:rsidRDefault="001C09D0">
            <w:pPr>
              <w:spacing w:line="360" w:lineRule="auto"/>
              <w:ind w:firstLineChars="1750" w:firstLine="4200"/>
              <w:rPr>
                <w:rFonts w:ascii="宋体" w:hAnsi="宋体"/>
                <w:bCs/>
                <w:sz w:val="24"/>
              </w:rPr>
            </w:pPr>
            <w:r w:rsidRPr="00203838">
              <w:rPr>
                <w:rFonts w:ascii="宋体" w:hAnsi="宋体" w:hint="eastAsia"/>
                <w:bCs/>
                <w:sz w:val="24"/>
              </w:rPr>
              <w:t>（封口处）</w:t>
            </w:r>
          </w:p>
          <w:p w:rsidR="00870AC7" w:rsidRDefault="00870AC7">
            <w:pPr>
              <w:spacing w:line="360" w:lineRule="auto"/>
              <w:rPr>
                <w:rFonts w:ascii="宋体" w:hAnsi="宋体"/>
                <w:bCs/>
                <w:sz w:val="24"/>
              </w:rPr>
            </w:pPr>
          </w:p>
        </w:tc>
      </w:tr>
    </w:tbl>
    <w:p w:rsidR="00870AC7" w:rsidRDefault="00870AC7"/>
    <w:sectPr w:rsidR="00870AC7">
      <w:pgSz w:w="11906" w:h="16838"/>
      <w:pgMar w:top="1440" w:right="1080" w:bottom="1440" w:left="1080" w:header="851" w:footer="992"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3D" w:rsidRDefault="0095433D">
      <w:r>
        <w:separator/>
      </w:r>
    </w:p>
  </w:endnote>
  <w:endnote w:type="continuationSeparator" w:id="0">
    <w:p w:rsidR="0095433D" w:rsidRDefault="0095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both"/>
    </w:pPr>
    <w:r>
      <w:rPr>
        <w:noProof/>
      </w:rPr>
      <mc:AlternateContent>
        <mc:Choice Requires="wps">
          <w:drawing>
            <wp:anchor distT="0" distB="0" distL="114300" distR="114300" simplePos="0" relativeHeight="251661312" behindDoc="0" locked="0" layoutInCell="1" allowOverlap="1" wp14:anchorId="7505A170" wp14:editId="740F32C8">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1C09D0" w:rsidRDefault="001C09D0">
                          <w:pPr>
                            <w:pStyle w:val="ad"/>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VYNTXwAQAAtgMAAA4AAAAAAAAAAAAAAAAALgIAAGRycy9lMm9Eb2MueG1s&#10;UEsBAi0AFAAGAAgAAAAhAAxK8O7WAAAABQEAAA8AAAAAAAAAAAAAAAAASgQAAGRycy9kb3ducmV2&#10;LnhtbFBLBQYAAAAABAAEAPMAAABNBQAAAAA=&#10;" filled="f" stroked="f">
              <v:textbox style="mso-fit-shape-to-text:t" inset="0,0,0,0">
                <w:txbxContent>
                  <w:p w:rsidR="001C09D0" w:rsidRDefault="001C09D0">
                    <w:pPr>
                      <w:pStyle w:val="ad"/>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center"/>
    </w:pPr>
    <w:r>
      <w:rPr>
        <w:noProof/>
      </w:rPr>
      <mc:AlternateContent>
        <mc:Choice Requires="wps">
          <w:drawing>
            <wp:anchor distT="0" distB="0" distL="114300" distR="114300" simplePos="0" relativeHeight="251663360" behindDoc="0" locked="0" layoutInCell="1" allowOverlap="1" wp14:anchorId="061C0E7B" wp14:editId="7D6446D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09D0" w:rsidRDefault="001C09D0">
                          <w:pPr>
                            <w:pStyle w:val="ad"/>
                            <w:jc w:val="center"/>
                          </w:pPr>
                          <w:r>
                            <w:fldChar w:fldCharType="begin"/>
                          </w:r>
                          <w:r>
                            <w:instrText xml:space="preserve"> PAGE   \* MERGEFORMAT </w:instrText>
                          </w:r>
                          <w:r>
                            <w:fldChar w:fldCharType="separate"/>
                          </w:r>
                          <w:r w:rsidR="0053520C" w:rsidRPr="0053520C">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1C09D0" w:rsidRDefault="001C09D0">
                    <w:pPr>
                      <w:pStyle w:val="ad"/>
                      <w:jc w:val="center"/>
                    </w:pPr>
                    <w:r>
                      <w:fldChar w:fldCharType="begin"/>
                    </w:r>
                    <w:r>
                      <w:instrText xml:space="preserve"> PAGE   \* MERGEFORMAT </w:instrText>
                    </w:r>
                    <w:r>
                      <w:fldChar w:fldCharType="separate"/>
                    </w:r>
                    <w:r w:rsidR="0053520C" w:rsidRPr="0053520C">
                      <w:rPr>
                        <w:noProof/>
                        <w:lang w:val="zh-CN"/>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center"/>
    </w:pPr>
    <w:r>
      <w:rPr>
        <w:noProof/>
      </w:rPr>
      <mc:AlternateContent>
        <mc:Choice Requires="wps">
          <w:drawing>
            <wp:anchor distT="0" distB="0" distL="114300" distR="114300" simplePos="0" relativeHeight="251660288" behindDoc="0" locked="0" layoutInCell="1" allowOverlap="1" wp14:anchorId="0AFEB539" wp14:editId="687AFCC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09D0" w:rsidRDefault="001C09D0">
                          <w:pPr>
                            <w:pStyle w:val="ad"/>
                          </w:pPr>
                          <w:r>
                            <w:fldChar w:fldCharType="begin"/>
                          </w:r>
                          <w:r>
                            <w:instrText xml:space="preserve"> PAGE  \* MERGEFORMAT </w:instrText>
                          </w:r>
                          <w:r>
                            <w:fldChar w:fldCharType="separate"/>
                          </w:r>
                          <w:r w:rsidR="0053520C">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iLaAIAAB8FAAAOAAAAZHJzL2Uyb0RvYy54bWysVM1uEzEQviPxDpbvdNNUVF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X38iLaAIAAB8FAAAOAAAAAAAAAAAAAAAAAC4CAABkcnMvZTJv&#10;RG9jLnhtbFBLAQItABQABgAIAAAAIQBxqtG51wAAAAUBAAAPAAAAAAAAAAAAAAAAAMIEAABkcnMv&#10;ZG93bnJldi54bWxQSwUGAAAAAAQABADzAAAAxgUAAAAA&#10;" filled="f" stroked="f" strokeweight=".5pt">
              <v:textbox style="mso-fit-shape-to-text:t" inset="0,0,0,0">
                <w:txbxContent>
                  <w:p w:rsidR="001C09D0" w:rsidRDefault="001C09D0">
                    <w:pPr>
                      <w:pStyle w:val="ad"/>
                    </w:pPr>
                    <w:r>
                      <w:fldChar w:fldCharType="begin"/>
                    </w:r>
                    <w:r>
                      <w:instrText xml:space="preserve"> PAGE  \* MERGEFORMAT </w:instrText>
                    </w:r>
                    <w:r>
                      <w:fldChar w:fldCharType="separate"/>
                    </w:r>
                    <w:r w:rsidR="0053520C">
                      <w:rPr>
                        <w:noProof/>
                      </w:rPr>
                      <w:t>8</w:t>
                    </w:r>
                    <w:r>
                      <w:fldChar w:fldCharType="end"/>
                    </w:r>
                  </w:p>
                </w:txbxContent>
              </v:textbox>
              <w10:wrap anchorx="margin"/>
            </v:shape>
          </w:pict>
        </mc:Fallback>
      </mc:AlternateContent>
    </w:r>
  </w:p>
  <w:p w:rsidR="001C09D0" w:rsidRDefault="001C09D0">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center"/>
    </w:pPr>
    <w:r>
      <w:rPr>
        <w:noProof/>
      </w:rPr>
      <mc:AlternateContent>
        <mc:Choice Requires="wps">
          <w:drawing>
            <wp:anchor distT="0" distB="0" distL="114300" distR="114300" simplePos="0" relativeHeight="251664384" behindDoc="0" locked="0" layoutInCell="1" allowOverlap="1" wp14:anchorId="514083E2" wp14:editId="33105F4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sdtPr>
                          <w:sdtEndPr/>
                          <w:sdtContent>
                            <w:p w:rsidR="001C09D0" w:rsidRDefault="001C09D0">
                              <w:pPr>
                                <w:pStyle w:val="ad"/>
                                <w:jc w:val="center"/>
                              </w:pPr>
                              <w:r>
                                <w:fldChar w:fldCharType="begin"/>
                              </w:r>
                              <w:r>
                                <w:instrText>PAGE   \* MERGEFORMAT</w:instrText>
                              </w:r>
                              <w:r>
                                <w:fldChar w:fldCharType="separate"/>
                              </w:r>
                              <w:r w:rsidR="0053520C" w:rsidRPr="0053520C">
                                <w:rPr>
                                  <w:noProof/>
                                  <w:lang w:val="zh-CN"/>
                                </w:rPr>
                                <w:t>78</w:t>
                              </w:r>
                              <w:r>
                                <w:fldChar w:fldCharType="end"/>
                              </w:r>
                            </w:p>
                          </w:sdtContent>
                        </w:sdt>
                        <w:p w:rsidR="001C09D0" w:rsidRDefault="001C09D0">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965082430"/>
                    </w:sdtPr>
                    <w:sdtEndPr/>
                    <w:sdtContent>
                      <w:p w:rsidR="001C09D0" w:rsidRDefault="001C09D0">
                        <w:pPr>
                          <w:pStyle w:val="ad"/>
                          <w:jc w:val="center"/>
                        </w:pPr>
                        <w:r>
                          <w:fldChar w:fldCharType="begin"/>
                        </w:r>
                        <w:r>
                          <w:instrText>PAGE   \* MERGEFORMAT</w:instrText>
                        </w:r>
                        <w:r>
                          <w:fldChar w:fldCharType="separate"/>
                        </w:r>
                        <w:r w:rsidR="0053520C" w:rsidRPr="0053520C">
                          <w:rPr>
                            <w:noProof/>
                            <w:lang w:val="zh-CN"/>
                          </w:rPr>
                          <w:t>78</w:t>
                        </w:r>
                        <w:r>
                          <w:fldChar w:fldCharType="end"/>
                        </w:r>
                      </w:p>
                    </w:sdtContent>
                  </w:sdt>
                  <w:p w:rsidR="001C09D0" w:rsidRDefault="001C09D0">
                    <w:pPr>
                      <w:pStyle w:val="a5"/>
                    </w:pPr>
                  </w:p>
                </w:txbxContent>
              </v:textbox>
              <w10:wrap anchorx="margin"/>
            </v:shape>
          </w:pict>
        </mc:Fallback>
      </mc:AlternateContent>
    </w:r>
  </w:p>
  <w:p w:rsidR="001C09D0" w:rsidRDefault="001C09D0">
    <w:pPr>
      <w:pStyle w:val="ad"/>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tabs>
        <w:tab w:val="clear" w:pos="4153"/>
      </w:tabs>
    </w:pPr>
    <w:r>
      <w:rPr>
        <w:noProof/>
      </w:rPr>
      <mc:AlternateContent>
        <mc:Choice Requires="wps">
          <w:drawing>
            <wp:anchor distT="0" distB="0" distL="114300" distR="114300" simplePos="0" relativeHeight="251662336" behindDoc="0" locked="0" layoutInCell="1" allowOverlap="1" wp14:anchorId="1623E908" wp14:editId="7AAFA142">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rsidR="001C09D0" w:rsidRDefault="001C09D0">
                          <w:pPr>
                            <w:pStyle w:val="ad"/>
                          </w:pPr>
                          <w:r>
                            <w:rPr>
                              <w:rFonts w:hint="eastAsia"/>
                            </w:rPr>
                            <w:fldChar w:fldCharType="begin"/>
                          </w:r>
                          <w:r>
                            <w:rPr>
                              <w:rFonts w:hint="eastAsia"/>
                            </w:rPr>
                            <w:instrText xml:space="preserve"> PAGE  \* MERGEFORMAT </w:instrText>
                          </w:r>
                          <w:r>
                            <w:rPr>
                              <w:rFonts w:hint="eastAsia"/>
                            </w:rPr>
                            <w:fldChar w:fldCharType="separate"/>
                          </w:r>
                          <w:r w:rsidR="0053520C">
                            <w:rPr>
                              <w:noProof/>
                            </w:rPr>
                            <w:t>79</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margin-left:0;margin-top:0;width:24.2pt;height:13.8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" filled="f" stroked="f">
              <v:textbox inset="0,0,0,0">
                <w:txbxContent>
                  <w:p w:rsidR="001C09D0" w:rsidRDefault="001C09D0">
                    <w:pPr>
                      <w:pStyle w:val="ad"/>
                    </w:pPr>
                    <w:r>
                      <w:rPr>
                        <w:rFonts w:hint="eastAsia"/>
                      </w:rPr>
                      <w:fldChar w:fldCharType="begin"/>
                    </w:r>
                    <w:r>
                      <w:rPr>
                        <w:rFonts w:hint="eastAsia"/>
                      </w:rPr>
                      <w:instrText xml:space="preserve"> PAGE  \* MERGEFORMAT </w:instrText>
                    </w:r>
                    <w:r>
                      <w:rPr>
                        <w:rFonts w:hint="eastAsia"/>
                      </w:rPr>
                      <w:fldChar w:fldCharType="separate"/>
                    </w:r>
                    <w:r w:rsidR="0053520C">
                      <w:rPr>
                        <w:noProof/>
                      </w:rPr>
                      <w:t>79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3D" w:rsidRDefault="0095433D">
      <w:r>
        <w:separator/>
      </w:r>
    </w:p>
  </w:footnote>
  <w:footnote w:type="continuationSeparator" w:id="0">
    <w:p w:rsidR="0095433D" w:rsidRDefault="0095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widowControl/>
      <w:shd w:val="clear" w:color="auto" w:fill="FFFFFF"/>
      <w:spacing w:line="560" w:lineRule="exact"/>
      <w:rPr>
        <w:rFonts w:ascii="宋体" w:hAnsi="宋体" w:cs="宋体"/>
        <w:kern w:val="0"/>
        <w:szCs w:val="21"/>
        <w:u w:val="single"/>
      </w:rPr>
    </w:pP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proofErr w:type="gramStart"/>
    <w:r>
      <w:rPr>
        <w:rFonts w:ascii="宋体" w:hAnsi="宋体" w:cs="宋体" w:hint="eastAsia"/>
        <w:kern w:val="0"/>
        <w:szCs w:val="21"/>
        <w:u w:val="single"/>
      </w:rPr>
      <w:t>邹</w:t>
    </w:r>
    <w:proofErr w:type="gramEnd"/>
    <w:r>
      <w:rPr>
        <w:rFonts w:ascii="宋体" w:hAnsi="宋体" w:cs="宋体" w:hint="eastAsia"/>
        <w:kern w:val="0"/>
        <w:szCs w:val="21"/>
        <w:u w:val="single"/>
      </w:rPr>
      <w:t>城市看庄镇鸿山村（</w:t>
    </w:r>
    <w:proofErr w:type="gramStart"/>
    <w:r>
      <w:rPr>
        <w:rFonts w:ascii="宋体" w:hAnsi="宋体" w:cs="宋体" w:hint="eastAsia"/>
        <w:kern w:val="0"/>
        <w:szCs w:val="21"/>
        <w:u w:val="single"/>
      </w:rPr>
      <w:t>时枣行村</w:t>
    </w:r>
    <w:proofErr w:type="gramEnd"/>
    <w:r>
      <w:rPr>
        <w:rFonts w:ascii="宋体" w:hAnsi="宋体" w:cs="宋体" w:hint="eastAsia"/>
        <w:kern w:val="0"/>
        <w:szCs w:val="21"/>
        <w:u w:val="single"/>
      </w:rPr>
      <w:t xml:space="preserve">）东山流域综合治理工程竞争性磋商文件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e"/>
      <w:jc w:val="left"/>
      <w:rPr>
        <w:b/>
        <w:bCs/>
        <w:sz w:val="15"/>
        <w:szCs w:val="15"/>
      </w:rPr>
    </w:pPr>
    <w:r>
      <w:rPr>
        <w:rFonts w:ascii="宋体" w:hAnsi="宋体" w:cs="宋体" w:hint="eastAsia"/>
        <w:b/>
        <w:bCs/>
        <w:kern w:val="0"/>
      </w:rPr>
      <w:t xml:space="preserve"> </w:t>
    </w:r>
    <w:proofErr w:type="gramStart"/>
    <w:r w:rsidR="00961CC8">
      <w:rPr>
        <w:rFonts w:ascii="宋体" w:hAnsi="宋体" w:cs="宋体" w:hint="eastAsia"/>
        <w:b/>
        <w:bCs/>
        <w:kern w:val="0"/>
      </w:rPr>
      <w:t>邹</w:t>
    </w:r>
    <w:proofErr w:type="gramEnd"/>
    <w:r w:rsidR="00961CC8">
      <w:rPr>
        <w:rFonts w:ascii="宋体" w:hAnsi="宋体" w:cs="宋体" w:hint="eastAsia"/>
        <w:b/>
        <w:bCs/>
        <w:kern w:val="0"/>
      </w:rPr>
      <w:t>城市看庄镇工农路改造维修工程-G104西段</w:t>
    </w:r>
    <w:r>
      <w:rPr>
        <w:rFonts w:ascii="宋体" w:hAnsi="宋体" w:cs="宋体" w:hint="eastAsia"/>
        <w:b/>
        <w:bCs/>
        <w:kern w:val="0"/>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e"/>
      <w:pBdr>
        <w:bottom w:val="single" w:sz="6" w:space="0" w:color="auto"/>
      </w:pBdr>
      <w:jc w:val="left"/>
      <w:rPr>
        <w:sz w:val="21"/>
        <w:szCs w:val="21"/>
      </w:rPr>
    </w:pPr>
    <w:r>
      <w:rPr>
        <w:rFonts w:ascii="宋体" w:hAnsi="宋体" w:cs="宋体" w:hint="eastAsia"/>
        <w:kern w:val="0"/>
        <w:sz w:val="21"/>
        <w:szCs w:val="21"/>
      </w:rPr>
      <w:t xml:space="preserve">  </w:t>
    </w:r>
    <w:proofErr w:type="gramStart"/>
    <w:r w:rsidR="00961CC8">
      <w:rPr>
        <w:rFonts w:ascii="宋体" w:hAnsi="宋体" w:cs="宋体" w:hint="eastAsia"/>
        <w:kern w:val="0"/>
      </w:rPr>
      <w:t>邹</w:t>
    </w:r>
    <w:proofErr w:type="gramEnd"/>
    <w:r w:rsidR="00961CC8">
      <w:rPr>
        <w:rFonts w:ascii="宋体" w:hAnsi="宋体" w:cs="宋体" w:hint="eastAsia"/>
        <w:kern w:val="0"/>
      </w:rPr>
      <w:t>城市看庄镇工农路改造维修工程-G104西段</w:t>
    </w:r>
    <w:r>
      <w:rPr>
        <w:rFonts w:ascii="宋体" w:hAnsi="宋体" w:cs="宋体" w:hint="eastAsia"/>
        <w:kern w:val="0"/>
      </w:rPr>
      <w:t xml:space="preserve">竞争性磋商文件  </w:t>
    </w:r>
  </w:p>
  <w:p w:rsidR="001C09D0" w:rsidRDefault="001C09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961CC8">
    <w:pPr>
      <w:pStyle w:val="ae"/>
      <w:jc w:val="both"/>
      <w:rPr>
        <w:sz w:val="15"/>
        <w:szCs w:val="15"/>
      </w:rPr>
    </w:pPr>
    <w:proofErr w:type="gramStart"/>
    <w:r>
      <w:rPr>
        <w:rFonts w:ascii="宋体" w:hAnsi="宋体" w:cs="宋体" w:hint="eastAsia"/>
        <w:kern w:val="0"/>
      </w:rPr>
      <w:t>邹</w:t>
    </w:r>
    <w:proofErr w:type="gramEnd"/>
    <w:r>
      <w:rPr>
        <w:rFonts w:ascii="宋体" w:hAnsi="宋体" w:cs="宋体" w:hint="eastAsia"/>
        <w:kern w:val="0"/>
      </w:rPr>
      <w:t>城市看庄镇工农路改造维修工程-G104西段</w:t>
    </w:r>
    <w:r w:rsidR="001C09D0">
      <w:rPr>
        <w:rFonts w:ascii="宋体" w:hAnsi="宋体" w:cs="宋体" w:hint="eastAsia"/>
        <w:kern w:val="0"/>
      </w:rPr>
      <w:t>竞争性磋商文件</w:t>
    </w:r>
  </w:p>
  <w:p w:rsidR="001C09D0" w:rsidRDefault="001C09D0">
    <w:pPr>
      <w:pStyle w:val="ae"/>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7DBB82"/>
    <w:multiLevelType w:val="singleLevel"/>
    <w:tmpl w:val="BC7DBB82"/>
    <w:lvl w:ilvl="0">
      <w:start w:val="1"/>
      <w:numFmt w:val="decimal"/>
      <w:suff w:val="nothing"/>
      <w:lvlText w:val="(%1）"/>
      <w:lvlJc w:val="left"/>
    </w:lvl>
  </w:abstractNum>
  <w:abstractNum w:abstractNumId="1">
    <w:nsid w:val="DFEFB766"/>
    <w:multiLevelType w:val="singleLevel"/>
    <w:tmpl w:val="DFEFB766"/>
    <w:lvl w:ilvl="0">
      <w:start w:val="1"/>
      <w:numFmt w:val="decimal"/>
      <w:suff w:val="nothing"/>
      <w:lvlText w:val="(%1）"/>
      <w:lvlJc w:val="left"/>
    </w:lvl>
  </w:abstractNum>
  <w:abstractNum w:abstractNumId="2">
    <w:nsid w:val="508D3106"/>
    <w:multiLevelType w:val="singleLevel"/>
    <w:tmpl w:val="508D3106"/>
    <w:lvl w:ilvl="0">
      <w:start w:val="1"/>
      <w:numFmt w:val="chineseCounting"/>
      <w:suff w:val="nothing"/>
      <w:lvlText w:val="（%1）"/>
      <w:lvlJc w:val="left"/>
      <w:rPr>
        <w:rFonts w:hint="eastAsia"/>
      </w:rPr>
    </w:lvl>
  </w:abstractNum>
  <w:abstractNum w:abstractNumId="3">
    <w:nsid w:val="78C8C112"/>
    <w:multiLevelType w:val="singleLevel"/>
    <w:tmpl w:val="78C8C112"/>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HorizontalSpacing w:val="105"/>
  <w:drawingGridVerticalSpacing w:val="14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mI4YWUwZTRhNWYwMjA0Y2QyYzQzYjNjYmNlMTEifQ=="/>
  </w:docVars>
  <w:rsids>
    <w:rsidRoot w:val="00172A27"/>
    <w:rsid w:val="00001496"/>
    <w:rsid w:val="00002202"/>
    <w:rsid w:val="000115A0"/>
    <w:rsid w:val="0002195D"/>
    <w:rsid w:val="000318E3"/>
    <w:rsid w:val="00037EFF"/>
    <w:rsid w:val="00046BAA"/>
    <w:rsid w:val="0005083D"/>
    <w:rsid w:val="00056405"/>
    <w:rsid w:val="00076C95"/>
    <w:rsid w:val="00077705"/>
    <w:rsid w:val="00086DBC"/>
    <w:rsid w:val="00094198"/>
    <w:rsid w:val="000957E0"/>
    <w:rsid w:val="00096D78"/>
    <w:rsid w:val="0009790E"/>
    <w:rsid w:val="000A0493"/>
    <w:rsid w:val="000A4748"/>
    <w:rsid w:val="000A66F5"/>
    <w:rsid w:val="000B4096"/>
    <w:rsid w:val="000B6240"/>
    <w:rsid w:val="000B6E8F"/>
    <w:rsid w:val="000B72CD"/>
    <w:rsid w:val="000C4A35"/>
    <w:rsid w:val="000C7CF9"/>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72A27"/>
    <w:rsid w:val="00180AC6"/>
    <w:rsid w:val="00183D57"/>
    <w:rsid w:val="001868D1"/>
    <w:rsid w:val="001921FC"/>
    <w:rsid w:val="001922D3"/>
    <w:rsid w:val="0019475C"/>
    <w:rsid w:val="001A179A"/>
    <w:rsid w:val="001A1A25"/>
    <w:rsid w:val="001A2390"/>
    <w:rsid w:val="001A2C24"/>
    <w:rsid w:val="001A3A7F"/>
    <w:rsid w:val="001A6C04"/>
    <w:rsid w:val="001B04BE"/>
    <w:rsid w:val="001B087F"/>
    <w:rsid w:val="001B223C"/>
    <w:rsid w:val="001B37CE"/>
    <w:rsid w:val="001B601B"/>
    <w:rsid w:val="001C09D0"/>
    <w:rsid w:val="001C6B40"/>
    <w:rsid w:val="001C7049"/>
    <w:rsid w:val="001D2296"/>
    <w:rsid w:val="001D288C"/>
    <w:rsid w:val="001D28B6"/>
    <w:rsid w:val="001E53F5"/>
    <w:rsid w:val="001F00A9"/>
    <w:rsid w:val="001F41FD"/>
    <w:rsid w:val="001F4573"/>
    <w:rsid w:val="001F5D51"/>
    <w:rsid w:val="00202B35"/>
    <w:rsid w:val="00203838"/>
    <w:rsid w:val="002071C8"/>
    <w:rsid w:val="00212537"/>
    <w:rsid w:val="0021295B"/>
    <w:rsid w:val="00223499"/>
    <w:rsid w:val="00227874"/>
    <w:rsid w:val="002314AF"/>
    <w:rsid w:val="00234B76"/>
    <w:rsid w:val="0023650D"/>
    <w:rsid w:val="002467F2"/>
    <w:rsid w:val="00247D64"/>
    <w:rsid w:val="0025371C"/>
    <w:rsid w:val="00261035"/>
    <w:rsid w:val="00266E0D"/>
    <w:rsid w:val="002676CB"/>
    <w:rsid w:val="00280DB9"/>
    <w:rsid w:val="002844EB"/>
    <w:rsid w:val="00285771"/>
    <w:rsid w:val="00291E3F"/>
    <w:rsid w:val="00292E5B"/>
    <w:rsid w:val="002A1A99"/>
    <w:rsid w:val="002A5505"/>
    <w:rsid w:val="002C1772"/>
    <w:rsid w:val="002C45DC"/>
    <w:rsid w:val="002D4314"/>
    <w:rsid w:val="002D44F9"/>
    <w:rsid w:val="002F5543"/>
    <w:rsid w:val="003034C6"/>
    <w:rsid w:val="003073C8"/>
    <w:rsid w:val="00310F43"/>
    <w:rsid w:val="00322688"/>
    <w:rsid w:val="0032678F"/>
    <w:rsid w:val="00341E59"/>
    <w:rsid w:val="003431F8"/>
    <w:rsid w:val="0034676D"/>
    <w:rsid w:val="003500F5"/>
    <w:rsid w:val="00352B9B"/>
    <w:rsid w:val="0035714C"/>
    <w:rsid w:val="0036789F"/>
    <w:rsid w:val="00375691"/>
    <w:rsid w:val="003768D7"/>
    <w:rsid w:val="00376F00"/>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875DF"/>
    <w:rsid w:val="00491F53"/>
    <w:rsid w:val="00496B54"/>
    <w:rsid w:val="004A10F7"/>
    <w:rsid w:val="004A5CAF"/>
    <w:rsid w:val="004B141A"/>
    <w:rsid w:val="004B24BC"/>
    <w:rsid w:val="004B6912"/>
    <w:rsid w:val="004C2EF2"/>
    <w:rsid w:val="004C512A"/>
    <w:rsid w:val="004C583B"/>
    <w:rsid w:val="004C5A69"/>
    <w:rsid w:val="004D506E"/>
    <w:rsid w:val="004D65E0"/>
    <w:rsid w:val="004E3364"/>
    <w:rsid w:val="004F13B3"/>
    <w:rsid w:val="0051211E"/>
    <w:rsid w:val="005238F4"/>
    <w:rsid w:val="00523997"/>
    <w:rsid w:val="00533FAC"/>
    <w:rsid w:val="0053520C"/>
    <w:rsid w:val="00541C50"/>
    <w:rsid w:val="0054691F"/>
    <w:rsid w:val="00552CF9"/>
    <w:rsid w:val="005536EB"/>
    <w:rsid w:val="005576E1"/>
    <w:rsid w:val="00557B4B"/>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15BD3"/>
    <w:rsid w:val="00622BCE"/>
    <w:rsid w:val="00623E5D"/>
    <w:rsid w:val="0063096E"/>
    <w:rsid w:val="00631810"/>
    <w:rsid w:val="0063568E"/>
    <w:rsid w:val="006432B9"/>
    <w:rsid w:val="00645AB0"/>
    <w:rsid w:val="0065350F"/>
    <w:rsid w:val="00654A2E"/>
    <w:rsid w:val="006579D3"/>
    <w:rsid w:val="00661709"/>
    <w:rsid w:val="00665823"/>
    <w:rsid w:val="00670AF5"/>
    <w:rsid w:val="00671294"/>
    <w:rsid w:val="00671389"/>
    <w:rsid w:val="006816EF"/>
    <w:rsid w:val="00682554"/>
    <w:rsid w:val="00694378"/>
    <w:rsid w:val="006B2B82"/>
    <w:rsid w:val="006B4BC8"/>
    <w:rsid w:val="006B71B5"/>
    <w:rsid w:val="006C0E23"/>
    <w:rsid w:val="006C3367"/>
    <w:rsid w:val="006C3EA9"/>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B613F"/>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70AC7"/>
    <w:rsid w:val="00883FC7"/>
    <w:rsid w:val="00884566"/>
    <w:rsid w:val="00886AD3"/>
    <w:rsid w:val="008945F8"/>
    <w:rsid w:val="00895872"/>
    <w:rsid w:val="00896238"/>
    <w:rsid w:val="008972FC"/>
    <w:rsid w:val="008A3750"/>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4840"/>
    <w:rsid w:val="00946A1B"/>
    <w:rsid w:val="00951FCE"/>
    <w:rsid w:val="0095433D"/>
    <w:rsid w:val="00961CC8"/>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4FE2"/>
    <w:rsid w:val="00A16247"/>
    <w:rsid w:val="00A162C8"/>
    <w:rsid w:val="00A17D7A"/>
    <w:rsid w:val="00A2387D"/>
    <w:rsid w:val="00A357A8"/>
    <w:rsid w:val="00A36A8A"/>
    <w:rsid w:val="00A41166"/>
    <w:rsid w:val="00A44647"/>
    <w:rsid w:val="00A500F6"/>
    <w:rsid w:val="00A510D3"/>
    <w:rsid w:val="00A524A9"/>
    <w:rsid w:val="00A5389F"/>
    <w:rsid w:val="00A54809"/>
    <w:rsid w:val="00A635DF"/>
    <w:rsid w:val="00A8373E"/>
    <w:rsid w:val="00A86AB9"/>
    <w:rsid w:val="00A8748B"/>
    <w:rsid w:val="00A91B21"/>
    <w:rsid w:val="00A9227C"/>
    <w:rsid w:val="00A94FC5"/>
    <w:rsid w:val="00AB1A50"/>
    <w:rsid w:val="00AB250A"/>
    <w:rsid w:val="00AC685F"/>
    <w:rsid w:val="00AC711F"/>
    <w:rsid w:val="00AD525C"/>
    <w:rsid w:val="00AD53E2"/>
    <w:rsid w:val="00AE50A4"/>
    <w:rsid w:val="00AE775E"/>
    <w:rsid w:val="00AF64A0"/>
    <w:rsid w:val="00AF68D4"/>
    <w:rsid w:val="00B059F8"/>
    <w:rsid w:val="00B072EE"/>
    <w:rsid w:val="00B07CEF"/>
    <w:rsid w:val="00B14907"/>
    <w:rsid w:val="00B162E2"/>
    <w:rsid w:val="00B169AF"/>
    <w:rsid w:val="00B2117D"/>
    <w:rsid w:val="00B40D05"/>
    <w:rsid w:val="00B43E8C"/>
    <w:rsid w:val="00B47721"/>
    <w:rsid w:val="00B47ED5"/>
    <w:rsid w:val="00B56522"/>
    <w:rsid w:val="00B6687F"/>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23FF"/>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26FCD"/>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01365"/>
    <w:rsid w:val="00E10D99"/>
    <w:rsid w:val="00E141A5"/>
    <w:rsid w:val="00E175C6"/>
    <w:rsid w:val="00E22163"/>
    <w:rsid w:val="00E225A6"/>
    <w:rsid w:val="00E244D7"/>
    <w:rsid w:val="00E30288"/>
    <w:rsid w:val="00E3571C"/>
    <w:rsid w:val="00E425BB"/>
    <w:rsid w:val="00E5349A"/>
    <w:rsid w:val="00E5576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A3E"/>
    <w:rsid w:val="00EE6D09"/>
    <w:rsid w:val="00EF1280"/>
    <w:rsid w:val="00EF1CCA"/>
    <w:rsid w:val="00EF1D7E"/>
    <w:rsid w:val="00EF406B"/>
    <w:rsid w:val="00F07819"/>
    <w:rsid w:val="00F13435"/>
    <w:rsid w:val="00F2501F"/>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61061E5"/>
    <w:rsid w:val="064847BE"/>
    <w:rsid w:val="065937C6"/>
    <w:rsid w:val="068F04F2"/>
    <w:rsid w:val="07024983"/>
    <w:rsid w:val="076D1F31"/>
    <w:rsid w:val="079F3753"/>
    <w:rsid w:val="082A74C0"/>
    <w:rsid w:val="083C60EB"/>
    <w:rsid w:val="085602B5"/>
    <w:rsid w:val="08707E74"/>
    <w:rsid w:val="09276FF5"/>
    <w:rsid w:val="099E1F14"/>
    <w:rsid w:val="0AAE262A"/>
    <w:rsid w:val="0B612FC8"/>
    <w:rsid w:val="0BE935F9"/>
    <w:rsid w:val="0C24351A"/>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66200B"/>
    <w:rsid w:val="16D25540"/>
    <w:rsid w:val="16F2389F"/>
    <w:rsid w:val="17525EE6"/>
    <w:rsid w:val="17A50911"/>
    <w:rsid w:val="17A728DB"/>
    <w:rsid w:val="17AC1CA0"/>
    <w:rsid w:val="17AF79E2"/>
    <w:rsid w:val="17BF5E77"/>
    <w:rsid w:val="180050FE"/>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883474"/>
    <w:rsid w:val="1FA21CAE"/>
    <w:rsid w:val="1FAD782F"/>
    <w:rsid w:val="1FE62B6D"/>
    <w:rsid w:val="202109D2"/>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B686F"/>
    <w:rsid w:val="2C673F8F"/>
    <w:rsid w:val="2C6B7F24"/>
    <w:rsid w:val="2C8B1087"/>
    <w:rsid w:val="2CD47877"/>
    <w:rsid w:val="2CDE24A4"/>
    <w:rsid w:val="2CF73565"/>
    <w:rsid w:val="2D26209C"/>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650971"/>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B70141"/>
    <w:rsid w:val="41656898"/>
    <w:rsid w:val="41FB6721"/>
    <w:rsid w:val="42DE4A51"/>
    <w:rsid w:val="4332119D"/>
    <w:rsid w:val="434864E2"/>
    <w:rsid w:val="438B2456"/>
    <w:rsid w:val="439873F8"/>
    <w:rsid w:val="43D56439"/>
    <w:rsid w:val="43F26D23"/>
    <w:rsid w:val="4436276D"/>
    <w:rsid w:val="443D7EE2"/>
    <w:rsid w:val="44676DCB"/>
    <w:rsid w:val="446E7B78"/>
    <w:rsid w:val="4471488C"/>
    <w:rsid w:val="449D27EC"/>
    <w:rsid w:val="44D22496"/>
    <w:rsid w:val="44DF4BB3"/>
    <w:rsid w:val="451B7A9E"/>
    <w:rsid w:val="45410E18"/>
    <w:rsid w:val="45BC6EF2"/>
    <w:rsid w:val="45DF7DD0"/>
    <w:rsid w:val="4626062E"/>
    <w:rsid w:val="472509C6"/>
    <w:rsid w:val="474A4216"/>
    <w:rsid w:val="478B1E23"/>
    <w:rsid w:val="480F1C53"/>
    <w:rsid w:val="481855B1"/>
    <w:rsid w:val="481A3696"/>
    <w:rsid w:val="4922622C"/>
    <w:rsid w:val="496C529A"/>
    <w:rsid w:val="49BC6688"/>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2528F9"/>
    <w:rsid w:val="57914155"/>
    <w:rsid w:val="57C65BAE"/>
    <w:rsid w:val="58070251"/>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F307F2"/>
    <w:rsid w:val="67F330AB"/>
    <w:rsid w:val="683055A2"/>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line="360" w:lineRule="auto"/>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reader-word-layerreader-word-s46-2"/>
    <w:link w:val="2Char0"/>
    <w:qFormat/>
    <w:pPr>
      <w:ind w:leftChars="-85" w:left="-178" w:firstLineChars="264" w:firstLine="739"/>
      <w:jc w:val="left"/>
    </w:pPr>
    <w:rPr>
      <w:rFonts w:ascii="宋体"/>
      <w:sz w:val="28"/>
    </w:rPr>
  </w:style>
  <w:style w:type="paragraph" w:customStyle="1" w:styleId="reader-word-layerreader-word-s46-2">
    <w:name w:val="reader-word-layer reader-word-s46-2"/>
    <w:basedOn w:val="a"/>
    <w:next w:val="xl35"/>
    <w:qFormat/>
    <w:pPr>
      <w:widowControl/>
      <w:spacing w:before="280" w:after="280"/>
    </w:pPr>
    <w:rPr>
      <w:rFonts w:ascii="宋体"/>
      <w:sz w:val="24"/>
    </w:rPr>
  </w:style>
  <w:style w:type="paragraph" w:customStyle="1" w:styleId="xl35">
    <w:name w:val="xl35"/>
    <w:basedOn w:val="a"/>
    <w:next w:val="a"/>
    <w:qFormat/>
    <w:pPr>
      <w:widowControl/>
      <w:spacing w:before="100" w:beforeAutospacing="1" w:after="100" w:afterAutospacing="1"/>
      <w:jc w:val="center"/>
    </w:pPr>
    <w:rPr>
      <w:rFonts w:ascii="宋体" w:hAnsi="宋体" w:cs="宋体"/>
      <w:sz w:val="20"/>
      <w:szCs w:val="20"/>
    </w:rPr>
  </w:style>
  <w:style w:type="paragraph" w:styleId="7">
    <w:name w:val="toc 7"/>
    <w:basedOn w:val="a"/>
    <w:next w:val="a"/>
    <w:semiHidden/>
    <w:qFormat/>
    <w:pPr>
      <w:ind w:left="1260"/>
      <w:jc w:val="left"/>
    </w:pPr>
    <w:rPr>
      <w:sz w:val="18"/>
      <w:szCs w:val="18"/>
    </w:rPr>
  </w:style>
  <w:style w:type="paragraph" w:styleId="a3">
    <w:name w:val="Normal Indent"/>
    <w:basedOn w:val="a"/>
    <w:qFormat/>
    <w:pPr>
      <w:adjustRightInd w:val="0"/>
      <w:spacing w:line="360" w:lineRule="atLeast"/>
      <w:ind w:firstLine="420"/>
      <w:textAlignment w:val="baseline"/>
    </w:pPr>
    <w:rPr>
      <w:szCs w:val="20"/>
    </w:rPr>
  </w:style>
  <w:style w:type="paragraph" w:styleId="a4">
    <w:name w:val="Document Map"/>
    <w:basedOn w:val="a"/>
    <w:link w:val="Char"/>
    <w:qFormat/>
    <w:pPr>
      <w:shd w:val="clear" w:color="auto" w:fill="000080"/>
    </w:pPr>
  </w:style>
  <w:style w:type="paragraph" w:styleId="a5">
    <w:name w:val="toa heading"/>
    <w:basedOn w:val="a"/>
    <w:next w:val="a"/>
    <w:qFormat/>
    <w:pPr>
      <w:spacing w:before="120"/>
    </w:pPr>
    <w:rPr>
      <w:rFonts w:ascii="Arial" w:hAnsi="Arial"/>
      <w:sz w:val="24"/>
      <w:szCs w:val="20"/>
    </w:rPr>
  </w:style>
  <w:style w:type="paragraph" w:styleId="a6">
    <w:name w:val="annotation text"/>
    <w:basedOn w:val="a"/>
    <w:link w:val="Char0"/>
    <w:qFormat/>
    <w:pPr>
      <w:jc w:val="left"/>
    </w:pPr>
    <w:rPr>
      <w:rFonts w:asciiTheme="minorHAnsi" w:hAnsiTheme="minorHAnsi" w:cstheme="minorBidi"/>
    </w:rPr>
  </w:style>
  <w:style w:type="paragraph" w:styleId="30">
    <w:name w:val="Body Text 3"/>
    <w:basedOn w:val="a"/>
    <w:link w:val="3Char0"/>
    <w:qFormat/>
    <w:pPr>
      <w:spacing w:after="120"/>
    </w:pPr>
    <w:rPr>
      <w:rFonts w:asciiTheme="minorHAnsi" w:hAnsiTheme="minorHAnsi" w:cstheme="minorBidi"/>
      <w:sz w:val="16"/>
      <w:szCs w:val="22"/>
    </w:rPr>
  </w:style>
  <w:style w:type="paragraph" w:styleId="a7">
    <w:name w:val="Closing"/>
    <w:basedOn w:val="a"/>
    <w:link w:val="Char1"/>
    <w:qFormat/>
    <w:pPr>
      <w:ind w:leftChars="2100" w:left="100"/>
    </w:pPr>
    <w:rPr>
      <w:rFonts w:asciiTheme="minorHAnsi" w:eastAsiaTheme="minorEastAsia" w:hAnsiTheme="minorHAnsi" w:cstheme="minorBidi"/>
      <w:sz w:val="28"/>
      <w:szCs w:val="28"/>
    </w:rPr>
  </w:style>
  <w:style w:type="paragraph" w:styleId="a8">
    <w:name w:val="Body Text"/>
    <w:basedOn w:val="a"/>
    <w:next w:val="21"/>
    <w:link w:val="Char2"/>
    <w:qFormat/>
    <w:rPr>
      <w:rFonts w:ascii="宋体" w:hAnsiTheme="minorHAnsi" w:cstheme="minorBidi"/>
      <w:sz w:val="32"/>
      <w:szCs w:val="22"/>
    </w:rPr>
  </w:style>
  <w:style w:type="paragraph" w:styleId="21">
    <w:name w:val="Body Text 2"/>
    <w:basedOn w:val="a"/>
    <w:next w:val="a"/>
    <w:link w:val="2Char1"/>
    <w:qFormat/>
    <w:rPr>
      <w:rFonts w:ascii="宋体" w:hAnsi="宋体"/>
      <w:b/>
      <w:bCs/>
      <w:sz w:val="24"/>
    </w:rPr>
  </w:style>
  <w:style w:type="paragraph" w:styleId="a9">
    <w:name w:val="Body Text Indent"/>
    <w:basedOn w:val="a"/>
    <w:link w:val="Char3"/>
    <w:qFormat/>
    <w:pPr>
      <w:spacing w:after="120"/>
      <w:ind w:leftChars="200" w:left="420"/>
    </w:pPr>
    <w:rPr>
      <w:rFonts w:asciiTheme="minorHAnsi" w:hAnsiTheme="minorHAnsi" w:cstheme="minorBidi"/>
      <w:szCs w:val="22"/>
    </w:rPr>
  </w:style>
  <w:style w:type="paragraph" w:styleId="50">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szCs w:val="20"/>
    </w:rPr>
  </w:style>
  <w:style w:type="paragraph" w:styleId="aa">
    <w:name w:val="Plain Text"/>
    <w:basedOn w:val="a"/>
    <w:link w:val="Char4"/>
    <w:qFormat/>
    <w:pPr>
      <w:adjustRightInd w:val="0"/>
      <w:jc w:val="left"/>
      <w:textAlignment w:val="baseline"/>
    </w:pPr>
    <w:rPr>
      <w:rFonts w:ascii="宋体" w:hAnsi="Courier New" w:cstheme="minorBidi"/>
      <w:sz w:val="24"/>
      <w:szCs w:val="22"/>
    </w:rPr>
  </w:style>
  <w:style w:type="paragraph" w:styleId="8">
    <w:name w:val="toc 8"/>
    <w:basedOn w:val="a"/>
    <w:next w:val="a"/>
    <w:semiHidden/>
    <w:qFormat/>
    <w:pPr>
      <w:ind w:left="1470"/>
      <w:jc w:val="left"/>
    </w:pPr>
    <w:rPr>
      <w:sz w:val="18"/>
      <w:szCs w:val="18"/>
    </w:rPr>
  </w:style>
  <w:style w:type="paragraph" w:styleId="ab">
    <w:name w:val="Date"/>
    <w:basedOn w:val="a"/>
    <w:next w:val="a"/>
    <w:link w:val="Char5"/>
    <w:qFormat/>
    <w:rPr>
      <w:rFonts w:asciiTheme="minorHAnsi" w:hAnsiTheme="minorHAnsi" w:cstheme="minorBidi"/>
      <w:szCs w:val="22"/>
    </w:rPr>
  </w:style>
  <w:style w:type="paragraph" w:styleId="ac">
    <w:name w:val="Balloon Text"/>
    <w:basedOn w:val="a"/>
    <w:link w:val="Char6"/>
    <w:qFormat/>
    <w:rPr>
      <w:rFonts w:asciiTheme="minorHAnsi" w:hAnsiTheme="minorHAnsi" w:cstheme="minorBidi"/>
      <w:sz w:val="18"/>
      <w:szCs w:val="18"/>
    </w:rPr>
  </w:style>
  <w:style w:type="paragraph" w:styleId="ad">
    <w:name w:val="footer"/>
    <w:basedOn w:val="a"/>
    <w:link w:val="Char7"/>
    <w:uiPriority w:val="99"/>
    <w:qFormat/>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
    <w:qFormat/>
    <w:pPr>
      <w:spacing w:after="120"/>
      <w:jc w:val="left"/>
    </w:pPr>
    <w:rPr>
      <w:rFonts w:ascii="Times New Roman" w:hAnsi="Times New Roman"/>
      <w:b/>
      <w:bCs/>
      <w:caps/>
      <w:sz w:val="20"/>
    </w:rPr>
  </w:style>
  <w:style w:type="paragraph" w:styleId="40">
    <w:name w:val="toc 4"/>
    <w:basedOn w:val="a"/>
    <w:next w:val="a"/>
    <w:semiHidden/>
    <w:qFormat/>
    <w:pPr>
      <w:ind w:left="630"/>
      <w:jc w:val="left"/>
    </w:pPr>
    <w:rPr>
      <w:sz w:val="18"/>
      <w:szCs w:val="18"/>
    </w:rPr>
  </w:style>
  <w:style w:type="paragraph" w:styleId="af">
    <w:name w:val="List"/>
    <w:basedOn w:val="a"/>
    <w:qFormat/>
    <w:pPr>
      <w:ind w:left="420" w:hanging="420"/>
    </w:pPr>
    <w:rPr>
      <w:szCs w:val="20"/>
      <w:lang w:bidi="he-IL"/>
    </w:rPr>
  </w:style>
  <w:style w:type="paragraph" w:styleId="6">
    <w:name w:val="toc 6"/>
    <w:basedOn w:val="a"/>
    <w:next w:val="a"/>
    <w:uiPriority w:val="39"/>
    <w:qFormat/>
    <w:pPr>
      <w:ind w:left="1050"/>
      <w:jc w:val="left"/>
    </w:pPr>
    <w:rPr>
      <w:sz w:val="18"/>
      <w:szCs w:val="18"/>
    </w:rPr>
  </w:style>
  <w:style w:type="paragraph" w:styleId="22">
    <w:name w:val="toc 2"/>
    <w:basedOn w:val="a"/>
    <w:next w:val="a"/>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af0">
    <w:name w:val="Message Header"/>
    <w:basedOn w:val="a"/>
    <w:next w:val="a"/>
    <w:link w:val="Char9"/>
    <w:uiPriority w:val="99"/>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af1">
    <w:name w:val="Normal (Web)"/>
    <w:basedOn w:val="a"/>
    <w:unhideWhenUsed/>
    <w:qFormat/>
    <w:rPr>
      <w:sz w:val="24"/>
    </w:rPr>
  </w:style>
  <w:style w:type="paragraph" w:styleId="af2">
    <w:name w:val="annotation subject"/>
    <w:basedOn w:val="a6"/>
    <w:next w:val="a6"/>
    <w:link w:val="Chara"/>
    <w:qFormat/>
    <w:rPr>
      <w:rFonts w:ascii="Times New Roman" w:hAnsi="Times New Roman" w:cs="Times New Roman"/>
      <w:b/>
      <w:bCs/>
    </w:rPr>
  </w:style>
  <w:style w:type="paragraph" w:styleId="af3">
    <w:name w:val="Body Text First Indent"/>
    <w:basedOn w:val="a8"/>
    <w:next w:val="6"/>
    <w:link w:val="Charb"/>
    <w:unhideWhenUsed/>
    <w:qFormat/>
    <w:pPr>
      <w:spacing w:after="120" w:line="312" w:lineRule="auto"/>
      <w:ind w:firstLine="420"/>
    </w:pPr>
    <w:rPr>
      <w:rFonts w:ascii="Calibri"/>
      <w:kern w:val="0"/>
      <w:sz w:val="20"/>
      <w:szCs w:val="24"/>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rPr>
  </w:style>
  <w:style w:type="character" w:styleId="af6">
    <w:name w:val="page number"/>
    <w:basedOn w:val="a0"/>
    <w:qFormat/>
    <w:rPr>
      <w:szCs w:val="21"/>
    </w:rPr>
  </w:style>
  <w:style w:type="character" w:styleId="af7">
    <w:name w:val="FollowedHyperlink"/>
    <w:basedOn w:val="a0"/>
    <w:qFormat/>
    <w:rPr>
      <w:rFonts w:ascii="Times New Roman" w:hAnsi="Times New Roman" w:cs="Times New Roman" w:hint="default"/>
      <w:color w:val="000000"/>
      <w:u w:val="none"/>
    </w:rPr>
  </w:style>
  <w:style w:type="character" w:styleId="af8">
    <w:name w:val="Emphasis"/>
    <w:basedOn w:val="a0"/>
    <w:qFormat/>
    <w:rPr>
      <w:i/>
      <w:iCs/>
      <w:szCs w:val="21"/>
    </w:rPr>
  </w:style>
  <w:style w:type="character" w:styleId="HTML0">
    <w:name w:val="HTML Definition"/>
    <w:basedOn w:val="a0"/>
    <w:qFormat/>
  </w:style>
  <w:style w:type="character" w:styleId="HTML1">
    <w:name w:val="HTML Variable"/>
    <w:basedOn w:val="a0"/>
    <w:qFormat/>
  </w:style>
  <w:style w:type="character" w:styleId="af9">
    <w:name w:val="Hyperlink"/>
    <w:basedOn w:val="a0"/>
    <w:qFormat/>
    <w:rPr>
      <w:color w:val="0000FF"/>
      <w:szCs w:val="21"/>
      <w:u w:val="single"/>
    </w:rPr>
  </w:style>
  <w:style w:type="character" w:styleId="HTML2">
    <w:name w:val="HTML Code"/>
    <w:basedOn w:val="a0"/>
    <w:qFormat/>
    <w:rPr>
      <w:rFonts w:ascii="Consolas" w:eastAsia="Consolas" w:hAnsi="Consolas" w:cs="Consolas"/>
      <w:color w:val="C7254E"/>
      <w:sz w:val="21"/>
      <w:szCs w:val="21"/>
      <w:shd w:val="clear" w:color="auto" w:fill="F9F2F4"/>
    </w:rPr>
  </w:style>
  <w:style w:type="character" w:styleId="afa">
    <w:name w:val="annotation reference"/>
    <w:basedOn w:val="a0"/>
    <w:qFormat/>
    <w:rPr>
      <w:sz w:val="21"/>
      <w:szCs w:val="21"/>
    </w:rPr>
  </w:style>
  <w:style w:type="character" w:styleId="HTML3">
    <w:name w:val="HTML Cite"/>
    <w:basedOn w:val="a0"/>
    <w:qFormat/>
  </w:style>
  <w:style w:type="character" w:styleId="HTML4">
    <w:name w:val="HTML Keyboard"/>
    <w:basedOn w:val="a0"/>
    <w:qFormat/>
    <w:rPr>
      <w:rFonts w:ascii="Consolas" w:eastAsia="Consolas" w:hAnsi="Consolas" w:cs="Consolas" w:hint="default"/>
      <w:color w:val="FFFFFF"/>
      <w:sz w:val="21"/>
      <w:szCs w:val="21"/>
      <w:shd w:val="clear" w:color="auto" w:fill="333333"/>
    </w:rPr>
  </w:style>
  <w:style w:type="character" w:styleId="HTML5">
    <w:name w:val="HTML Sample"/>
    <w:basedOn w:val="a0"/>
    <w:qFormat/>
    <w:rPr>
      <w:rFonts w:ascii="Consolas" w:eastAsia="Consolas" w:hAnsi="Consolas" w:cs="Consolas" w:hint="default"/>
      <w:sz w:val="21"/>
      <w:szCs w:val="21"/>
    </w:rPr>
  </w:style>
  <w:style w:type="paragraph" w:customStyle="1" w:styleId="afb">
    <w:name w:val="正文格式"/>
    <w:basedOn w:val="a"/>
    <w:qFormat/>
    <w:pPr>
      <w:widowControl/>
      <w:adjustRightInd w:val="0"/>
      <w:snapToGrid w:val="0"/>
      <w:spacing w:line="400" w:lineRule="atLeast"/>
      <w:ind w:firstLine="482"/>
      <w:textAlignment w:val="baseline"/>
    </w:pPr>
    <w:rPr>
      <w:kern w:val="0"/>
      <w:sz w:val="2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24"/>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HTMLChar">
    <w:name w:val="HTML 预设格式 Char"/>
    <w:link w:val="HTML"/>
    <w:qFormat/>
    <w:rPr>
      <w:rFonts w:ascii="宋体" w:eastAsia="宋体" w:hAnsi="宋体"/>
      <w:sz w:val="24"/>
    </w:rPr>
  </w:style>
  <w:style w:type="character" w:customStyle="1" w:styleId="Char2">
    <w:name w:val="正文文本 Char"/>
    <w:link w:val="a8"/>
    <w:qFormat/>
    <w:rPr>
      <w:rFonts w:ascii="宋体" w:eastAsia="宋体"/>
      <w:sz w:val="32"/>
    </w:rPr>
  </w:style>
  <w:style w:type="character" w:customStyle="1" w:styleId="Char7">
    <w:name w:val="页脚 Char"/>
    <w:link w:val="ad"/>
    <w:uiPriority w:val="99"/>
    <w:qFormat/>
    <w:rPr>
      <w:rFonts w:eastAsia="宋体"/>
      <w:sz w:val="18"/>
      <w:szCs w:val="18"/>
    </w:rPr>
  </w:style>
  <w:style w:type="character" w:customStyle="1" w:styleId="Char1">
    <w:name w:val="结束语 Char"/>
    <w:link w:val="a7"/>
    <w:qFormat/>
    <w:rPr>
      <w:sz w:val="28"/>
      <w:szCs w:val="28"/>
    </w:rPr>
  </w:style>
  <w:style w:type="character" w:customStyle="1" w:styleId="Char4">
    <w:name w:val="纯文本 Char"/>
    <w:link w:val="aa"/>
    <w:qFormat/>
    <w:rPr>
      <w:rFonts w:ascii="宋体" w:eastAsia="宋体" w:hAnsi="Courier New"/>
      <w:sz w:val="24"/>
    </w:rPr>
  </w:style>
  <w:style w:type="character" w:customStyle="1" w:styleId="Char0">
    <w:name w:val="批注文字 Char"/>
    <w:link w:val="a6"/>
    <w:qFormat/>
    <w:rPr>
      <w:rFonts w:eastAsia="宋体"/>
      <w:szCs w:val="24"/>
    </w:rPr>
  </w:style>
  <w:style w:type="character" w:customStyle="1" w:styleId="Char5">
    <w:name w:val="日期 Char"/>
    <w:link w:val="ab"/>
    <w:qFormat/>
    <w:rPr>
      <w:rFonts w:eastAsia="宋体"/>
    </w:rPr>
  </w:style>
  <w:style w:type="character" w:customStyle="1" w:styleId="3Char0">
    <w:name w:val="正文文本 3 Char"/>
    <w:link w:val="30"/>
    <w:qFormat/>
    <w:rPr>
      <w:rFonts w:eastAsia="宋体"/>
      <w:sz w:val="16"/>
    </w:rPr>
  </w:style>
  <w:style w:type="character" w:customStyle="1" w:styleId="Char3">
    <w:name w:val="正文文本缩进 Char"/>
    <w:link w:val="a9"/>
    <w:qFormat/>
    <w:rPr>
      <w:rFonts w:eastAsia="宋体"/>
    </w:rPr>
  </w:style>
  <w:style w:type="character" w:customStyle="1" w:styleId="Chara">
    <w:name w:val="批注主题 Char"/>
    <w:link w:val="af2"/>
    <w:qFormat/>
    <w:rPr>
      <w:rFonts w:ascii="Times New Roman" w:eastAsia="宋体" w:hAnsi="Times New Roman" w:cs="Times New Roman"/>
      <w:b/>
      <w:bCs/>
      <w:szCs w:val="24"/>
    </w:rPr>
  </w:style>
  <w:style w:type="character" w:customStyle="1" w:styleId="Char6">
    <w:name w:val="批注框文本 Char"/>
    <w:link w:val="ac"/>
    <w:qFormat/>
    <w:rPr>
      <w:rFonts w:eastAsia="宋体"/>
      <w:sz w:val="18"/>
      <w:szCs w:val="18"/>
    </w:rPr>
  </w:style>
  <w:style w:type="character" w:customStyle="1" w:styleId="Char20">
    <w:name w:val="批注文字 Char2"/>
    <w:basedOn w:val="a0"/>
    <w:uiPriority w:val="99"/>
    <w:qFormat/>
    <w:rPr>
      <w:rFonts w:ascii="Times New Roman" w:eastAsia="宋体" w:hAnsi="Times New Roman" w:cs="Times New Roman"/>
      <w:szCs w:val="24"/>
    </w:rPr>
  </w:style>
  <w:style w:type="character" w:customStyle="1" w:styleId="Char10">
    <w:name w:val="批注主题 Char1"/>
    <w:basedOn w:val="Char20"/>
    <w:uiPriority w:val="99"/>
    <w:semiHidden/>
    <w:qFormat/>
    <w:rPr>
      <w:rFonts w:ascii="Times New Roman" w:eastAsia="宋体" w:hAnsi="Times New Roman" w:cs="Times New Roman"/>
      <w:b/>
      <w:bCs/>
      <w:szCs w:val="24"/>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
    <w:qFormat/>
    <w:rPr>
      <w:rFonts w:ascii="宋体" w:eastAsia="宋体" w:hAnsi="Times New Roman" w:cs="Times New Roman"/>
      <w:sz w:val="28"/>
      <w:szCs w:val="24"/>
    </w:rPr>
  </w:style>
  <w:style w:type="character" w:customStyle="1" w:styleId="Char21">
    <w:name w:val="纯文本 Char2"/>
    <w:basedOn w:val="a0"/>
    <w:uiPriority w:val="99"/>
    <w:semiHidden/>
    <w:qFormat/>
    <w:rPr>
      <w:rFonts w:ascii="宋体" w:eastAsia="宋体" w:hAnsi="Courier New" w:cs="Courier New"/>
      <w:szCs w:val="21"/>
    </w:rPr>
  </w:style>
  <w:style w:type="character" w:customStyle="1" w:styleId="Char12">
    <w:name w:val="正文文本 Char1"/>
    <w:basedOn w:val="a0"/>
    <w:uiPriority w:val="99"/>
    <w:semiHidden/>
    <w:qFormat/>
    <w:rPr>
      <w:rFonts w:ascii="Times New Roman" w:eastAsia="宋体" w:hAnsi="Times New Roman" w:cs="Times New Roman"/>
      <w:szCs w:val="24"/>
    </w:rPr>
  </w:style>
  <w:style w:type="character" w:customStyle="1" w:styleId="Char13">
    <w:name w:val="正文文本缩进 Char1"/>
    <w:basedOn w:val="a0"/>
    <w:uiPriority w:val="99"/>
    <w:semiHidden/>
    <w:qFormat/>
    <w:rPr>
      <w:rFonts w:ascii="Times New Roman" w:eastAsia="宋体" w:hAnsi="Times New Roman" w:cs="Times New Roman"/>
      <w:szCs w:val="24"/>
    </w:rPr>
  </w:style>
  <w:style w:type="character" w:customStyle="1" w:styleId="3Char1">
    <w:name w:val="正文文本 3 Char1"/>
    <w:basedOn w:val="a0"/>
    <w:uiPriority w:val="99"/>
    <w:semiHidden/>
    <w:qFormat/>
    <w:rPr>
      <w:rFonts w:ascii="Times New Roman" w:eastAsia="宋体" w:hAnsi="Times New Roman" w:cs="Times New Roman"/>
      <w:sz w:val="16"/>
      <w:szCs w:val="16"/>
    </w:rPr>
  </w:style>
  <w:style w:type="character" w:customStyle="1" w:styleId="Char14">
    <w:name w:val="日期 Char1"/>
    <w:basedOn w:val="a0"/>
    <w:uiPriority w:val="99"/>
    <w:semiHidden/>
    <w:qFormat/>
    <w:rPr>
      <w:rFonts w:ascii="Times New Roman" w:eastAsia="宋体" w:hAnsi="Times New Roman" w:cs="Times New Roman"/>
      <w:szCs w:val="24"/>
    </w:rPr>
  </w:style>
  <w:style w:type="character" w:customStyle="1" w:styleId="Char15">
    <w:name w:val="结束语 Char1"/>
    <w:basedOn w:val="a0"/>
    <w:uiPriority w:val="99"/>
    <w:semiHidden/>
    <w:qFormat/>
    <w:rPr>
      <w:rFonts w:ascii="Times New Roman" w:eastAsia="宋体" w:hAnsi="Times New Roman" w:cs="Times New Roman"/>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Char8">
    <w:name w:val="页眉 Char"/>
    <w:basedOn w:val="a0"/>
    <w:link w:val="ae"/>
    <w:qFormat/>
    <w:rPr>
      <w:rFonts w:ascii="Times New Roman" w:eastAsia="宋体" w:hAnsi="Times New Roman" w:cs="Times New Roman"/>
      <w:sz w:val="18"/>
      <w:szCs w:val="18"/>
    </w:rPr>
  </w:style>
  <w:style w:type="character" w:customStyle="1" w:styleId="Char16">
    <w:name w:val="页脚 Char1"/>
    <w:basedOn w:val="a0"/>
    <w:uiPriority w:val="99"/>
    <w:semiHidden/>
    <w:qFormat/>
    <w:rPr>
      <w:rFonts w:ascii="Times New Roman" w:eastAsia="宋体" w:hAnsi="Times New Roman" w:cs="Times New Roman"/>
      <w:sz w:val="18"/>
      <w:szCs w:val="18"/>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CharCharChar">
    <w:name w:val="Char Char Char Char"/>
    <w:basedOn w:val="a"/>
    <w:qFormat/>
    <w:rPr>
      <w:kern w:val="0"/>
      <w:sz w:val="24"/>
      <w:szCs w:val="20"/>
    </w:rPr>
  </w:style>
  <w:style w:type="paragraph" w:customStyle="1" w:styleId="p0">
    <w:name w:val="p0"/>
    <w:basedOn w:val="a"/>
    <w:qFormat/>
    <w:pPr>
      <w:widowControl/>
    </w:pPr>
    <w:rPr>
      <w:kern w:val="0"/>
      <w:szCs w:val="21"/>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paragraph" w:styleId="afc">
    <w:name w:val="List Paragraph"/>
    <w:basedOn w:val="a"/>
    <w:uiPriority w:val="99"/>
    <w:qFormat/>
    <w:pPr>
      <w:ind w:firstLineChars="200" w:firstLine="420"/>
    </w:pPr>
  </w:style>
  <w:style w:type="character" w:customStyle="1" w:styleId="Char17">
    <w:name w:val="批注文字 Char1"/>
    <w:basedOn w:val="a0"/>
    <w:semiHidden/>
    <w:qFormat/>
    <w:rPr>
      <w:rFonts w:ascii="Times New Roman" w:eastAsia="宋体" w:hAnsi="Times New Roman" w:cs="Times New Roman"/>
      <w:szCs w:val="20"/>
    </w:rPr>
  </w:style>
  <w:style w:type="character" w:customStyle="1" w:styleId="Char18">
    <w:name w:val="文档结构图 Char1"/>
    <w:basedOn w:val="a0"/>
    <w:uiPriority w:val="99"/>
    <w:semiHidden/>
    <w:qFormat/>
    <w:rPr>
      <w:rFonts w:ascii="宋体"/>
      <w:kern w:val="2"/>
      <w:sz w:val="18"/>
      <w:szCs w:val="18"/>
    </w:rPr>
  </w:style>
  <w:style w:type="character" w:customStyle="1" w:styleId="2Char10">
    <w:name w:val="标题 2 Char1"/>
    <w:basedOn w:val="a0"/>
    <w:qFormat/>
    <w:rPr>
      <w:rFonts w:ascii="Arial" w:eastAsia="黑体" w:hAnsi="Arial"/>
      <w:b/>
      <w:bCs/>
      <w:kern w:val="2"/>
      <w:sz w:val="32"/>
      <w:szCs w:val="32"/>
      <w:lang w:val="en-US" w:eastAsia="zh-CN" w:bidi="ar-SA"/>
    </w:rPr>
  </w:style>
  <w:style w:type="character" w:customStyle="1" w:styleId="font11">
    <w:name w:val="font11"/>
    <w:basedOn w:val="a0"/>
    <w:qFormat/>
    <w:rPr>
      <w:rFonts w:ascii="宋体" w:eastAsia="宋体" w:hAnsi="宋体" w:cs="宋体" w:hint="eastAsia"/>
      <w:color w:val="FF0000"/>
      <w:sz w:val="24"/>
      <w:szCs w:val="24"/>
      <w:u w:val="none"/>
    </w:rPr>
  </w:style>
  <w:style w:type="character" w:customStyle="1" w:styleId="CharChar1">
    <w:name w:val="Char Char1"/>
    <w:basedOn w:val="a0"/>
    <w:qFormat/>
    <w:rPr>
      <w:rFonts w:eastAsia="宋体"/>
      <w:b/>
      <w:bCs/>
      <w:kern w:val="44"/>
      <w:sz w:val="44"/>
      <w:szCs w:val="44"/>
      <w:lang w:val="en-US" w:eastAsia="zh-CN" w:bidi="ar-SA"/>
    </w:rPr>
  </w:style>
  <w:style w:type="character" w:customStyle="1" w:styleId="disabled6">
    <w:name w:val="disabled6"/>
    <w:basedOn w:val="a0"/>
    <w:qFormat/>
    <w:rPr>
      <w:color w:val="929292"/>
      <w:szCs w:val="21"/>
      <w:bdr w:val="single" w:sz="6" w:space="0" w:color="929292"/>
    </w:rPr>
  </w:style>
  <w:style w:type="character" w:customStyle="1" w:styleId="11">
    <w:name w:val="正文1"/>
    <w:qFormat/>
    <w:rPr>
      <w:rFonts w:ascii="宋体" w:eastAsia="宋体" w:hAnsi="宋体" w:hint="eastAsia"/>
      <w:color w:val="000000"/>
    </w:rPr>
  </w:style>
  <w:style w:type="character" w:customStyle="1" w:styleId="2Char2">
    <w:name w:val="标题 2 Char2"/>
    <w:basedOn w:val="a0"/>
    <w:qFormat/>
    <w:rPr>
      <w:rFonts w:ascii="Arial" w:eastAsia="黑体" w:hAnsi="Arial" w:cs="Times New Roman"/>
      <w:b/>
      <w:bCs/>
      <w:sz w:val="32"/>
      <w:szCs w:val="32"/>
    </w:rPr>
  </w:style>
  <w:style w:type="character" w:customStyle="1" w:styleId="CharCharChar">
    <w:name w:val="Char Char Char"/>
    <w:basedOn w:val="a0"/>
    <w:qFormat/>
    <w:rPr>
      <w:rFonts w:ascii="Arial" w:eastAsia="黑体" w:hAnsi="Arial"/>
      <w:b/>
      <w:bCs/>
      <w:kern w:val="2"/>
      <w:sz w:val="32"/>
      <w:szCs w:val="32"/>
      <w:lang w:val="en-US" w:eastAsia="zh-CN" w:bidi="ar-SA"/>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19">
    <w:name w:val="纯文本 Char1"/>
    <w:qFormat/>
    <w:rPr>
      <w:rFonts w:ascii="宋体" w:eastAsia="宋体" w:hAnsi="Courier New"/>
      <w:sz w:val="24"/>
    </w:rPr>
  </w:style>
  <w:style w:type="character" w:customStyle="1" w:styleId="Char22">
    <w:name w:val="文档结构图 Char2"/>
    <w:basedOn w:val="a0"/>
    <w:uiPriority w:val="99"/>
    <w:semiHidden/>
    <w:qFormat/>
    <w:rPr>
      <w:rFonts w:ascii="宋体" w:eastAsia="宋体" w:hAnsi="Times New Roman" w:cs="Times New Roman"/>
      <w:sz w:val="18"/>
      <w:szCs w:val="18"/>
    </w:rPr>
  </w:style>
  <w:style w:type="character" w:customStyle="1" w:styleId="Char1a">
    <w:name w:val="页眉 Char1"/>
    <w:basedOn w:val="a0"/>
    <w:uiPriority w:val="99"/>
    <w:semiHidden/>
    <w:qFormat/>
    <w:rPr>
      <w:rFonts w:ascii="Times New Roman" w:eastAsia="宋体" w:hAnsi="Times New Roman" w:cs="Times New Roman"/>
      <w:sz w:val="18"/>
      <w:szCs w:val="18"/>
    </w:rPr>
  </w:style>
  <w:style w:type="character" w:customStyle="1" w:styleId="2Char1">
    <w:name w:val="正文文本 2 Char"/>
    <w:basedOn w:val="a0"/>
    <w:link w:val="21"/>
    <w:qFormat/>
    <w:rPr>
      <w:rFonts w:ascii="宋体" w:eastAsia="宋体" w:hAnsi="宋体" w:cs="Times New Roman"/>
      <w:b/>
      <w:bCs/>
      <w:sz w:val="24"/>
      <w:szCs w:val="24"/>
    </w:rPr>
  </w:style>
  <w:style w:type="character" w:customStyle="1" w:styleId="Char9">
    <w:name w:val="信息标题 Char"/>
    <w:basedOn w:val="a0"/>
    <w:link w:val="af0"/>
    <w:qFormat/>
    <w:rPr>
      <w:rFonts w:ascii="Arial" w:eastAsia="宋体" w:hAnsi="Arial" w:cs="Times New Roman"/>
      <w:sz w:val="24"/>
      <w:szCs w:val="24"/>
    </w:rPr>
  </w:style>
  <w:style w:type="character" w:customStyle="1" w:styleId="2Char11">
    <w:name w:val="正文文本缩进 2 Char1"/>
    <w:basedOn w:val="a0"/>
    <w:uiPriority w:val="99"/>
    <w:semiHidden/>
    <w:qFormat/>
    <w:rPr>
      <w:rFonts w:ascii="Times New Roman" w:eastAsia="宋体" w:hAnsi="Times New Roman" w:cs="Times New Roman"/>
      <w:szCs w:val="24"/>
    </w:rPr>
  </w:style>
  <w:style w:type="paragraph" w:customStyle="1" w:styleId="Char23">
    <w:name w:val="Char2"/>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paragraph" w:customStyle="1" w:styleId="Charc">
    <w:name w:val="Char"/>
    <w:basedOn w:val="a"/>
    <w:qFormat/>
  </w:style>
  <w:style w:type="paragraph" w:customStyle="1" w:styleId="12">
    <w:name w:val="无间隔1"/>
    <w:uiPriority w:val="1"/>
    <w:qFormat/>
    <w:pPr>
      <w:widowControl w:val="0"/>
      <w:jc w:val="both"/>
    </w:pPr>
    <w:rPr>
      <w:rFonts w:ascii="Calibri" w:hAnsi="Calibri" w:cs="黑体"/>
      <w:kern w:val="2"/>
      <w:sz w:val="21"/>
      <w:szCs w:val="22"/>
    </w:rPr>
  </w:style>
  <w:style w:type="paragraph" w:customStyle="1" w:styleId="CharCharCharChar1">
    <w:name w:val="Char Char Char Char1"/>
    <w:basedOn w:val="a"/>
    <w:qFormat/>
    <w:rPr>
      <w:kern w:val="0"/>
      <w:sz w:val="24"/>
      <w:szCs w:val="20"/>
    </w:rPr>
  </w:style>
  <w:style w:type="paragraph" w:customStyle="1" w:styleId="13">
    <w:name w:val="列出段落1"/>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Cs w:val="0"/>
      <w:sz w:val="28"/>
      <w:szCs w:val="20"/>
    </w:rPr>
  </w:style>
  <w:style w:type="paragraph" w:customStyle="1" w:styleId="Char1b">
    <w:name w:val="Char1"/>
    <w:basedOn w:val="a"/>
    <w:qFormat/>
  </w:style>
  <w:style w:type="paragraph" w:customStyle="1" w:styleId="CharChar11">
    <w:name w:val="Char Char11"/>
    <w:basedOn w:val="a"/>
    <w:qFormat/>
    <w:rPr>
      <w:szCs w:val="21"/>
    </w:rPr>
  </w:style>
  <w:style w:type="paragraph" w:customStyle="1" w:styleId="CharChar7">
    <w:name w:val="Char Char7"/>
    <w:basedOn w:val="a"/>
    <w:qFormat/>
    <w:rPr>
      <w:szCs w:val="21"/>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b">
    <w:name w:val="正文首行缩进 Char"/>
    <w:basedOn w:val="Char2"/>
    <w:link w:val="af3"/>
    <w:qFormat/>
    <w:rPr>
      <w:rFonts w:ascii="Calibri" w:eastAsia="宋体"/>
      <w:kern w:val="0"/>
      <w:sz w:val="20"/>
      <w:szCs w:val="24"/>
    </w:rPr>
  </w:style>
  <w:style w:type="character" w:customStyle="1" w:styleId="current1">
    <w:name w:val="current1"/>
    <w:basedOn w:val="a0"/>
    <w:qFormat/>
    <w:rPr>
      <w:b/>
      <w:color w:val="FFFFFF"/>
      <w:shd w:val="clear" w:color="auto" w:fill="000000"/>
    </w:rPr>
  </w:style>
  <w:style w:type="character" w:customStyle="1" w:styleId="disabled9">
    <w:name w:val="disabled9"/>
    <w:basedOn w:val="a0"/>
    <w:qFormat/>
    <w:rPr>
      <w:color w:val="DDDDDD"/>
      <w:bdr w:val="single" w:sz="6" w:space="0" w:color="EEEEEE"/>
    </w:rPr>
  </w:style>
  <w:style w:type="character" w:customStyle="1" w:styleId="grp">
    <w:name w:val="grp"/>
    <w:basedOn w:val="a0"/>
    <w:qFormat/>
    <w:rPr>
      <w:b/>
    </w:rPr>
  </w:style>
  <w:style w:type="character" w:customStyle="1" w:styleId="current7">
    <w:name w:val="current7"/>
    <w:basedOn w:val="a0"/>
    <w:qFormat/>
    <w:rPr>
      <w:b/>
      <w:color w:val="FF0084"/>
    </w:rPr>
  </w:style>
  <w:style w:type="character" w:customStyle="1" w:styleId="current20">
    <w:name w:val="current20"/>
    <w:basedOn w:val="a0"/>
    <w:qFormat/>
    <w:rPr>
      <w:b/>
      <w:color w:val="FFFFFF"/>
      <w:bdr w:val="single" w:sz="12" w:space="0" w:color="FF5A00"/>
      <w:shd w:val="clear" w:color="auto" w:fill="FF6C16"/>
    </w:rPr>
  </w:style>
  <w:style w:type="character" w:customStyle="1" w:styleId="disabled2">
    <w:name w:val="disabled2"/>
    <w:basedOn w:val="a0"/>
    <w:qFormat/>
    <w:rPr>
      <w:vanish/>
    </w:rPr>
  </w:style>
  <w:style w:type="character" w:customStyle="1" w:styleId="current22">
    <w:name w:val="current22"/>
    <w:basedOn w:val="a0"/>
    <w:qFormat/>
    <w:rPr>
      <w:b/>
      <w:color w:val="000000"/>
      <w:bdr w:val="single" w:sz="6" w:space="0" w:color="E89954"/>
      <w:shd w:val="clear" w:color="auto" w:fill="FFCA7D"/>
    </w:rPr>
  </w:style>
  <w:style w:type="character" w:customStyle="1" w:styleId="current14">
    <w:name w:val="current14"/>
    <w:basedOn w:val="a0"/>
    <w:qFormat/>
    <w:rPr>
      <w:b/>
      <w:color w:val="FFFFFF"/>
      <w:shd w:val="clear" w:color="auto" w:fill="313131"/>
    </w:rPr>
  </w:style>
  <w:style w:type="character" w:customStyle="1" w:styleId="disabled10">
    <w:name w:val="disabled10"/>
    <w:basedOn w:val="a0"/>
    <w:qFormat/>
    <w:rPr>
      <w:color w:val="808080"/>
      <w:bdr w:val="single" w:sz="6" w:space="0" w:color="606060"/>
    </w:rPr>
  </w:style>
  <w:style w:type="paragraph" w:customStyle="1" w:styleId="afd">
    <w:name w:val="首行缩进两字"/>
    <w:basedOn w:val="a"/>
    <w:qFormat/>
    <w:pPr>
      <w:ind w:firstLineChars="200" w:firstLine="200"/>
      <w:jc w:val="left"/>
    </w:pPr>
    <w:rPr>
      <w:rFonts w:ascii="宋体" w:hAnsi="宋体" w:hint="eastAsia"/>
      <w:color w:val="000000"/>
      <w:kern w:val="0"/>
      <w:sz w:val="28"/>
      <w:szCs w:val="20"/>
    </w:rPr>
  </w:style>
  <w:style w:type="character" w:customStyle="1" w:styleId="current5">
    <w:name w:val="current5"/>
    <w:basedOn w:val="a0"/>
    <w:qFormat/>
    <w:rPr>
      <w:b/>
      <w:color w:val="FFFFFF"/>
      <w:bdr w:val="single" w:sz="6" w:space="0" w:color="000080"/>
      <w:shd w:val="clear" w:color="auto" w:fill="2E6AB1"/>
    </w:rPr>
  </w:style>
  <w:style w:type="character" w:customStyle="1" w:styleId="disabled21">
    <w:name w:val="disabled21"/>
    <w:basedOn w:val="a0"/>
    <w:qFormat/>
    <w:rPr>
      <w:vanish/>
    </w:rPr>
  </w:style>
  <w:style w:type="character" w:customStyle="1" w:styleId="current6">
    <w:name w:val="current6"/>
    <w:basedOn w:val="a0"/>
    <w:qFormat/>
    <w:rPr>
      <w:b/>
      <w:color w:val="000000"/>
    </w:rPr>
  </w:style>
  <w:style w:type="character" w:customStyle="1" w:styleId="23">
    <w:name w:val="标题 2 字符"/>
    <w:basedOn w:val="a0"/>
    <w:qFormat/>
    <w:rPr>
      <w:rFonts w:ascii="Arial" w:eastAsia="黑体" w:hAnsi="Arial" w:cs="Arial" w:hint="default"/>
      <w:b/>
      <w:sz w:val="32"/>
      <w:szCs w:val="32"/>
    </w:rPr>
  </w:style>
  <w:style w:type="character" w:customStyle="1" w:styleId="bid">
    <w:name w:val="bid"/>
    <w:basedOn w:val="a0"/>
    <w:qFormat/>
    <w:rPr>
      <w:b/>
      <w:sz w:val="18"/>
      <w:szCs w:val="18"/>
      <w:bdr w:val="single" w:sz="6" w:space="0" w:color="FF9900"/>
      <w:shd w:val="clear" w:color="auto" w:fill="FFE7C1"/>
    </w:rPr>
  </w:style>
  <w:style w:type="character" w:customStyle="1" w:styleId="disabled4">
    <w:name w:val="disabled4"/>
    <w:basedOn w:val="a0"/>
    <w:qFormat/>
    <w:rPr>
      <w:color w:val="DDDDDD"/>
      <w:bdr w:val="single" w:sz="6" w:space="0" w:color="EEEEEE"/>
    </w:rPr>
  </w:style>
  <w:style w:type="character" w:customStyle="1" w:styleId="current4">
    <w:name w:val="current4"/>
    <w:basedOn w:val="a0"/>
    <w:qFormat/>
    <w:rPr>
      <w:b/>
      <w:color w:val="000000"/>
      <w:bdr w:val="single" w:sz="12" w:space="0" w:color="FFFFFF"/>
    </w:rPr>
  </w:style>
  <w:style w:type="character" w:customStyle="1" w:styleId="current">
    <w:name w:val="current"/>
    <w:basedOn w:val="a0"/>
    <w:qFormat/>
    <w:rPr>
      <w:b/>
      <w:color w:val="AAAAAA"/>
      <w:bdr w:val="single" w:sz="6" w:space="0" w:color="E0E0E0"/>
      <w:shd w:val="clear" w:color="auto" w:fill="F0F0F0"/>
    </w:rPr>
  </w:style>
  <w:style w:type="character" w:customStyle="1" w:styleId="current13">
    <w:name w:val="current13"/>
    <w:basedOn w:val="a0"/>
    <w:qFormat/>
    <w:rPr>
      <w:b/>
      <w:color w:val="FFFFFF"/>
      <w:bdr w:val="single" w:sz="6" w:space="0" w:color="000000"/>
      <w:shd w:val="clear" w:color="auto" w:fill="000000"/>
    </w:rPr>
  </w:style>
  <w:style w:type="character" w:customStyle="1" w:styleId="current16">
    <w:name w:val="current16"/>
    <w:basedOn w:val="a0"/>
    <w:qFormat/>
    <w:rPr>
      <w:b/>
      <w:color w:val="FFFFFF"/>
      <w:bdr w:val="single" w:sz="6" w:space="0" w:color="D9D300"/>
      <w:shd w:val="clear" w:color="auto" w:fill="D9D300"/>
    </w:rPr>
  </w:style>
  <w:style w:type="character" w:customStyle="1" w:styleId="disabled7">
    <w:name w:val="disabled7"/>
    <w:basedOn w:val="a0"/>
    <w:qFormat/>
    <w:rPr>
      <w:vanish/>
    </w:rPr>
  </w:style>
  <w:style w:type="character" w:customStyle="1" w:styleId="disabled">
    <w:name w:val="disabled"/>
    <w:basedOn w:val="a0"/>
    <w:qFormat/>
    <w:rPr>
      <w:color w:val="CCCCCC"/>
      <w:bdr w:val="single" w:sz="6" w:space="0" w:color="F3F3F3"/>
    </w:rPr>
  </w:style>
  <w:style w:type="character" w:customStyle="1" w:styleId="14">
    <w:name w:val="页脚 字符1"/>
    <w:basedOn w:val="a0"/>
    <w:qFormat/>
    <w:rPr>
      <w:kern w:val="2"/>
      <w:sz w:val="18"/>
      <w:szCs w:val="18"/>
    </w:rPr>
  </w:style>
  <w:style w:type="character" w:customStyle="1" w:styleId="disabled5">
    <w:name w:val="disabled5"/>
    <w:basedOn w:val="a0"/>
    <w:qFormat/>
    <w:rPr>
      <w:vanish/>
    </w:rPr>
  </w:style>
  <w:style w:type="character" w:customStyle="1" w:styleId="current8">
    <w:name w:val="current8"/>
    <w:basedOn w:val="a0"/>
    <w:qFormat/>
    <w:rPr>
      <w:b/>
      <w:color w:val="000000"/>
      <w:bdr w:val="single" w:sz="6" w:space="0" w:color="FFFFFF"/>
      <w:shd w:val="clear" w:color="auto" w:fill="FFFFFF"/>
    </w:rPr>
  </w:style>
  <w:style w:type="character" w:customStyle="1" w:styleId="current21">
    <w:name w:val="current21"/>
    <w:basedOn w:val="a0"/>
    <w:qFormat/>
    <w:rPr>
      <w:b/>
      <w:color w:val="FFFFFF"/>
      <w:bdr w:val="single" w:sz="6" w:space="0" w:color="AAD83E"/>
      <w:shd w:val="clear" w:color="auto" w:fill="AAD83E"/>
    </w:rPr>
  </w:style>
  <w:style w:type="character" w:customStyle="1" w:styleId="current19">
    <w:name w:val="current19"/>
    <w:basedOn w:val="a0"/>
    <w:qFormat/>
    <w:rPr>
      <w:b/>
      <w:color w:val="444444"/>
      <w:bdr w:val="single" w:sz="6" w:space="0" w:color="B7D8EE"/>
      <w:shd w:val="clear" w:color="auto" w:fill="D2EAF6"/>
    </w:rPr>
  </w:style>
  <w:style w:type="character" w:customStyle="1" w:styleId="current12">
    <w:name w:val="current12"/>
    <w:basedOn w:val="a0"/>
    <w:qFormat/>
    <w:rPr>
      <w:b/>
      <w:color w:val="FFFFFF"/>
      <w:bdr w:val="single" w:sz="6" w:space="0" w:color="B2E05D"/>
      <w:shd w:val="clear" w:color="auto" w:fill="B2E05D"/>
    </w:rPr>
  </w:style>
  <w:style w:type="character" w:customStyle="1" w:styleId="disabled23">
    <w:name w:val="disabled23"/>
    <w:basedOn w:val="a0"/>
    <w:qFormat/>
    <w:rPr>
      <w:color w:val="CCCCCC"/>
      <w:bdr w:val="single" w:sz="6" w:space="0" w:color="CCCCCC"/>
    </w:rPr>
  </w:style>
  <w:style w:type="character" w:customStyle="1" w:styleId="cremain">
    <w:name w:val="cremain"/>
    <w:basedOn w:val="a0"/>
    <w:qFormat/>
    <w:rPr>
      <w:color w:val="FF0000"/>
    </w:rPr>
  </w:style>
  <w:style w:type="character" w:customStyle="1" w:styleId="disabled8">
    <w:name w:val="disabled8"/>
    <w:basedOn w:val="a0"/>
    <w:qFormat/>
    <w:rPr>
      <w:color w:val="ADAAAD"/>
    </w:rPr>
  </w:style>
  <w:style w:type="character" w:customStyle="1" w:styleId="bidbd">
    <w:name w:val="bidbd"/>
    <w:basedOn w:val="a0"/>
    <w:qFormat/>
    <w:rPr>
      <w:b/>
      <w:sz w:val="18"/>
      <w:szCs w:val="18"/>
      <w:bdr w:val="single" w:sz="6" w:space="0" w:color="009933"/>
      <w:shd w:val="clear" w:color="auto" w:fill="DDFFE8"/>
    </w:rPr>
  </w:style>
  <w:style w:type="character" w:customStyle="1" w:styleId="current9">
    <w:name w:val="current9"/>
    <w:basedOn w:val="a0"/>
    <w:qFormat/>
    <w:rPr>
      <w:b/>
      <w:color w:val="FFFFFF"/>
      <w:bdr w:val="single" w:sz="6" w:space="0" w:color="FFFFFF"/>
      <w:shd w:val="clear" w:color="auto" w:fill="606060"/>
    </w:rPr>
  </w:style>
  <w:style w:type="character" w:customStyle="1" w:styleId="file">
    <w:name w:val="file"/>
    <w:basedOn w:val="a0"/>
    <w:qFormat/>
  </w:style>
  <w:style w:type="character" w:customStyle="1" w:styleId="disabled14">
    <w:name w:val="disabled14"/>
    <w:basedOn w:val="a0"/>
    <w:qFormat/>
    <w:rPr>
      <w:color w:val="DDDDDD"/>
      <w:bdr w:val="single" w:sz="6" w:space="0" w:color="EEEEEE"/>
    </w:rPr>
  </w:style>
  <w:style w:type="character" w:customStyle="1" w:styleId="disabled19">
    <w:name w:val="disabled19"/>
    <w:basedOn w:val="a0"/>
    <w:qFormat/>
    <w:rPr>
      <w:vanish/>
    </w:rPr>
  </w:style>
  <w:style w:type="character" w:customStyle="1" w:styleId="disabled16">
    <w:name w:val="disabled16"/>
    <w:basedOn w:val="a0"/>
    <w:qFormat/>
    <w:rPr>
      <w:color w:val="797979"/>
      <w:shd w:val="clear" w:color="auto" w:fill="C1C1C1"/>
    </w:rPr>
  </w:style>
  <w:style w:type="character" w:customStyle="1" w:styleId="current15">
    <w:name w:val="current15"/>
    <w:basedOn w:val="a0"/>
    <w:qFormat/>
    <w:rPr>
      <w:b/>
      <w:color w:val="303030"/>
      <w:shd w:val="clear" w:color="auto" w:fill="FFFFFF"/>
    </w:rPr>
  </w:style>
  <w:style w:type="character" w:customStyle="1" w:styleId="current11">
    <w:name w:val="current11"/>
    <w:basedOn w:val="a0"/>
    <w:qFormat/>
    <w:rPr>
      <w:b/>
      <w:color w:val="FF6500"/>
      <w:bdr w:val="single" w:sz="6" w:space="0" w:color="FF6500"/>
      <w:shd w:val="clear" w:color="auto" w:fill="FFBE94"/>
    </w:rPr>
  </w:style>
  <w:style w:type="character" w:customStyle="1" w:styleId="folder">
    <w:name w:val="folder"/>
    <w:basedOn w:val="a0"/>
    <w:qFormat/>
  </w:style>
  <w:style w:type="character" w:customStyle="1" w:styleId="CharCharChar1">
    <w:name w:val="Char Char Char1"/>
    <w:basedOn w:val="a0"/>
    <w:qFormat/>
    <w:rPr>
      <w:rFonts w:ascii="Arial" w:eastAsia="黑体" w:hAnsi="Arial" w:cs="Arial" w:hint="default"/>
      <w:b/>
      <w:kern w:val="2"/>
      <w:sz w:val="32"/>
      <w:szCs w:val="32"/>
      <w:lang w:val="en-US" w:eastAsia="zh-CN"/>
    </w:rPr>
  </w:style>
  <w:style w:type="character" w:customStyle="1" w:styleId="disabled22">
    <w:name w:val="disabled22"/>
    <w:basedOn w:val="a0"/>
    <w:qFormat/>
    <w:rPr>
      <w:color w:val="CCCCCC"/>
      <w:bdr w:val="single" w:sz="6" w:space="0" w:color="F3F3F3"/>
    </w:rPr>
  </w:style>
  <w:style w:type="character" w:customStyle="1" w:styleId="z-">
    <w:name w:val="z-窗体底端 字符"/>
    <w:basedOn w:val="a0"/>
    <w:qFormat/>
    <w:rPr>
      <w:rFonts w:ascii="Arial" w:hAnsi="Arial" w:cs="Arial" w:hint="default"/>
      <w:vanish/>
      <w:sz w:val="16"/>
      <w:szCs w:val="16"/>
    </w:rPr>
  </w:style>
  <w:style w:type="character" w:customStyle="1" w:styleId="current3">
    <w:name w:val="current3"/>
    <w:basedOn w:val="a0"/>
    <w:qFormat/>
    <w:rPr>
      <w:b/>
      <w:color w:val="FFFFFF"/>
      <w:bdr w:val="single" w:sz="6" w:space="0" w:color="000099"/>
      <w:shd w:val="clear" w:color="auto" w:fill="000099"/>
    </w:rPr>
  </w:style>
  <w:style w:type="character" w:customStyle="1" w:styleId="disabled13">
    <w:name w:val="disabled13"/>
    <w:basedOn w:val="a0"/>
    <w:qFormat/>
    <w:rPr>
      <w:color w:val="CCCCCC"/>
      <w:bdr w:val="single" w:sz="6" w:space="0" w:color="F3F3F3"/>
    </w:rPr>
  </w:style>
  <w:style w:type="character" w:customStyle="1" w:styleId="sp12">
    <w:name w:val="sp12"/>
    <w:basedOn w:val="a0"/>
    <w:qFormat/>
    <w:rPr>
      <w:u w:val="single"/>
    </w:rPr>
  </w:style>
  <w:style w:type="character" w:customStyle="1" w:styleId="disabled18">
    <w:name w:val="disabled18"/>
    <w:basedOn w:val="a0"/>
    <w:qFormat/>
    <w:rPr>
      <w:vanish/>
    </w:rPr>
  </w:style>
  <w:style w:type="character" w:customStyle="1" w:styleId="current17">
    <w:name w:val="current17"/>
    <w:basedOn w:val="a0"/>
    <w:qFormat/>
    <w:rPr>
      <w:color w:val="6D643C"/>
      <w:shd w:val="clear" w:color="auto" w:fill="F6EFCC"/>
    </w:rPr>
  </w:style>
  <w:style w:type="character" w:customStyle="1" w:styleId="disabled20">
    <w:name w:val="disabled20"/>
    <w:basedOn w:val="a0"/>
    <w:qFormat/>
    <w:rPr>
      <w:vanish/>
    </w:rPr>
  </w:style>
  <w:style w:type="character" w:customStyle="1" w:styleId="current10">
    <w:name w:val="current10"/>
    <w:basedOn w:val="a0"/>
    <w:qFormat/>
    <w:rPr>
      <w:b/>
      <w:color w:val="99210B"/>
    </w:rPr>
  </w:style>
  <w:style w:type="character" w:customStyle="1" w:styleId="current18">
    <w:name w:val="current18"/>
    <w:basedOn w:val="a0"/>
    <w:qFormat/>
    <w:rPr>
      <w:b/>
      <w:color w:val="000000"/>
    </w:rPr>
  </w:style>
  <w:style w:type="character" w:customStyle="1" w:styleId="z-0">
    <w:name w:val="z-窗体顶端 字符"/>
    <w:basedOn w:val="a0"/>
    <w:qFormat/>
    <w:rPr>
      <w:rFonts w:ascii="Arial" w:hAnsi="Arial" w:cs="Arial" w:hint="default"/>
      <w:vanish/>
      <w:sz w:val="16"/>
      <w:szCs w:val="16"/>
    </w:rPr>
  </w:style>
  <w:style w:type="character" w:customStyle="1" w:styleId="disabled1">
    <w:name w:val="disabled1"/>
    <w:basedOn w:val="a0"/>
    <w:qFormat/>
    <w:rPr>
      <w:color w:val="444444"/>
      <w:shd w:val="clear" w:color="auto" w:fill="000000"/>
    </w:rPr>
  </w:style>
  <w:style w:type="character" w:customStyle="1" w:styleId="disabled3">
    <w:name w:val="disabled3"/>
    <w:basedOn w:val="a0"/>
    <w:qFormat/>
    <w:rPr>
      <w:vanish/>
    </w:rPr>
  </w:style>
  <w:style w:type="character" w:customStyle="1" w:styleId="afe">
    <w:name w:val="批注文字 字符"/>
    <w:basedOn w:val="a0"/>
    <w:qFormat/>
    <w:rPr>
      <w:kern w:val="2"/>
      <w:sz w:val="21"/>
      <w:szCs w:val="21"/>
    </w:rPr>
  </w:style>
  <w:style w:type="character" w:customStyle="1" w:styleId="disabled12">
    <w:name w:val="disabled12"/>
    <w:basedOn w:val="a0"/>
    <w:qFormat/>
    <w:rPr>
      <w:color w:val="FFE3C6"/>
      <w:bdr w:val="single" w:sz="6" w:space="0" w:color="FFE3C6"/>
    </w:rPr>
  </w:style>
  <w:style w:type="character" w:customStyle="1" w:styleId="disabled11">
    <w:name w:val="disabled11"/>
    <w:basedOn w:val="a0"/>
    <w:qFormat/>
    <w:rPr>
      <w:color w:val="ADAAAD"/>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disabled17">
    <w:name w:val="disabled17"/>
    <w:basedOn w:val="a0"/>
    <w:qFormat/>
    <w:rPr>
      <w:color w:val="DDDDDD"/>
      <w:bdr w:val="single" w:sz="6" w:space="0" w:color="EEEEEE"/>
    </w:rPr>
  </w:style>
  <w:style w:type="character" w:customStyle="1" w:styleId="disabled15">
    <w:name w:val="disabled15"/>
    <w:basedOn w:val="a0"/>
    <w:qFormat/>
    <w:rPr>
      <w:color w:val="868686"/>
      <w:shd w:val="clear" w:color="auto" w:fill="3E3E3E"/>
    </w:rPr>
  </w:style>
  <w:style w:type="character" w:customStyle="1" w:styleId="current2">
    <w:name w:val="current2"/>
    <w:basedOn w:val="a0"/>
    <w:qFormat/>
    <w:rPr>
      <w:color w:val="000000"/>
      <w:shd w:val="clear" w:color="auto" w:fill="FFFFFF"/>
    </w:rPr>
  </w:style>
  <w:style w:type="character" w:customStyle="1" w:styleId="15">
    <w:name w:val="正文文本缩进 字符1"/>
    <w:basedOn w:val="a0"/>
    <w:qFormat/>
    <w:rPr>
      <w:kern w:val="2"/>
      <w:sz w:val="21"/>
      <w:szCs w:val="21"/>
    </w:rPr>
  </w:style>
  <w:style w:type="character" w:customStyle="1" w:styleId="16">
    <w:name w:val="批注主题 字符1"/>
    <w:basedOn w:val="Char0"/>
    <w:qFormat/>
    <w:rPr>
      <w:rFonts w:eastAsia="宋体"/>
      <w:b/>
      <w:kern w:val="2"/>
      <w:sz w:val="21"/>
      <w:szCs w:val="21"/>
    </w:rPr>
  </w:style>
  <w:style w:type="character" w:customStyle="1" w:styleId="17">
    <w:name w:val="文档结构图 字符1"/>
    <w:basedOn w:val="a0"/>
    <w:qFormat/>
    <w:rPr>
      <w:rFonts w:ascii="Microsoft YaHei UI" w:eastAsia="Microsoft YaHei UI" w:hAnsi="Microsoft YaHei UI" w:cs="Microsoft YaHei UI" w:hint="eastAsia"/>
      <w:kern w:val="2"/>
      <w:sz w:val="18"/>
      <w:szCs w:val="18"/>
    </w:rPr>
  </w:style>
  <w:style w:type="character" w:customStyle="1" w:styleId="18">
    <w:name w:val="日期 字符1"/>
    <w:basedOn w:val="a0"/>
    <w:qFormat/>
    <w:rPr>
      <w:kern w:val="2"/>
      <w:sz w:val="21"/>
      <w:szCs w:val="21"/>
    </w:rPr>
  </w:style>
  <w:style w:type="character" w:customStyle="1" w:styleId="210">
    <w:name w:val="正文文本缩进 2 字符1"/>
    <w:basedOn w:val="a0"/>
    <w:qFormat/>
    <w:rPr>
      <w:kern w:val="2"/>
      <w:sz w:val="21"/>
      <w:szCs w:val="21"/>
    </w:rPr>
  </w:style>
  <w:style w:type="character" w:customStyle="1" w:styleId="19">
    <w:name w:val="批注框文本 字符1"/>
    <w:basedOn w:val="a0"/>
    <w:qFormat/>
    <w:rPr>
      <w:kern w:val="2"/>
      <w:sz w:val="18"/>
      <w:szCs w:val="18"/>
    </w:rPr>
  </w:style>
  <w:style w:type="character" w:customStyle="1" w:styleId="1a">
    <w:name w:val="页眉 字符1"/>
    <w:basedOn w:val="a0"/>
    <w:qFormat/>
    <w:rPr>
      <w:kern w:val="2"/>
      <w:sz w:val="18"/>
      <w:szCs w:val="18"/>
    </w:rPr>
  </w:style>
  <w:style w:type="character" w:customStyle="1" w:styleId="z-1">
    <w:name w:val="z-窗体顶端 字符1"/>
    <w:basedOn w:val="a0"/>
    <w:qFormat/>
    <w:rPr>
      <w:rFonts w:ascii="Arial" w:hAnsi="Arial" w:cs="Arial" w:hint="default"/>
      <w:vanish/>
      <w:kern w:val="2"/>
      <w:sz w:val="16"/>
      <w:szCs w:val="16"/>
    </w:rPr>
  </w:style>
  <w:style w:type="character" w:customStyle="1" w:styleId="z-10">
    <w:name w:val="z-窗体底端 字符1"/>
    <w:basedOn w:val="a0"/>
    <w:qFormat/>
    <w:rPr>
      <w:rFonts w:ascii="Arial" w:hAnsi="Arial" w:cs="Arial" w:hint="default"/>
      <w:vanish/>
      <w:kern w:val="2"/>
      <w:sz w:val="16"/>
      <w:szCs w:val="16"/>
    </w:rPr>
  </w:style>
  <w:style w:type="paragraph" w:customStyle="1" w:styleId="TableParagraph">
    <w:name w:val="Table Paragraph"/>
    <w:basedOn w:val="a"/>
    <w:uiPriority w:val="99"/>
    <w:qFormat/>
    <w:rPr>
      <w:rFonts w:ascii="宋体" w:hAnsi="宋体" w:cs="宋体"/>
      <w:lang w:val="zh-CN"/>
    </w:rPr>
  </w:style>
  <w:style w:type="paragraph" w:customStyle="1" w:styleId="1b">
    <w:name w:val="修订1"/>
    <w:hidden/>
    <w:uiPriority w:val="99"/>
    <w:semiHidden/>
    <w:qFormat/>
    <w:rPr>
      <w:rFonts w:asciiTheme="minorHAnsi" w:eastAsiaTheme="minorEastAsia" w:hAnsiTheme="minorHAnsi" w:cstheme="minorBidi"/>
      <w:kern w:val="2"/>
      <w:sz w:val="21"/>
      <w:szCs w:val="24"/>
    </w:rPr>
  </w:style>
  <w:style w:type="paragraph" w:customStyle="1" w:styleId="WPSOffice1">
    <w:name w:val="WPSOffice手动目录 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line="360" w:lineRule="auto"/>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reader-word-layerreader-word-s46-2"/>
    <w:link w:val="2Char0"/>
    <w:qFormat/>
    <w:pPr>
      <w:ind w:leftChars="-85" w:left="-178" w:firstLineChars="264" w:firstLine="739"/>
      <w:jc w:val="left"/>
    </w:pPr>
    <w:rPr>
      <w:rFonts w:ascii="宋体"/>
      <w:sz w:val="28"/>
    </w:rPr>
  </w:style>
  <w:style w:type="paragraph" w:customStyle="1" w:styleId="reader-word-layerreader-word-s46-2">
    <w:name w:val="reader-word-layer reader-word-s46-2"/>
    <w:basedOn w:val="a"/>
    <w:next w:val="xl35"/>
    <w:qFormat/>
    <w:pPr>
      <w:widowControl/>
      <w:spacing w:before="280" w:after="280"/>
    </w:pPr>
    <w:rPr>
      <w:rFonts w:ascii="宋体"/>
      <w:sz w:val="24"/>
    </w:rPr>
  </w:style>
  <w:style w:type="paragraph" w:customStyle="1" w:styleId="xl35">
    <w:name w:val="xl35"/>
    <w:basedOn w:val="a"/>
    <w:next w:val="a"/>
    <w:qFormat/>
    <w:pPr>
      <w:widowControl/>
      <w:spacing w:before="100" w:beforeAutospacing="1" w:after="100" w:afterAutospacing="1"/>
      <w:jc w:val="center"/>
    </w:pPr>
    <w:rPr>
      <w:rFonts w:ascii="宋体" w:hAnsi="宋体" w:cs="宋体"/>
      <w:sz w:val="20"/>
      <w:szCs w:val="20"/>
    </w:rPr>
  </w:style>
  <w:style w:type="paragraph" w:styleId="7">
    <w:name w:val="toc 7"/>
    <w:basedOn w:val="a"/>
    <w:next w:val="a"/>
    <w:semiHidden/>
    <w:qFormat/>
    <w:pPr>
      <w:ind w:left="1260"/>
      <w:jc w:val="left"/>
    </w:pPr>
    <w:rPr>
      <w:sz w:val="18"/>
      <w:szCs w:val="18"/>
    </w:rPr>
  </w:style>
  <w:style w:type="paragraph" w:styleId="a3">
    <w:name w:val="Normal Indent"/>
    <w:basedOn w:val="a"/>
    <w:qFormat/>
    <w:pPr>
      <w:adjustRightInd w:val="0"/>
      <w:spacing w:line="360" w:lineRule="atLeast"/>
      <w:ind w:firstLine="420"/>
      <w:textAlignment w:val="baseline"/>
    </w:pPr>
    <w:rPr>
      <w:szCs w:val="20"/>
    </w:rPr>
  </w:style>
  <w:style w:type="paragraph" w:styleId="a4">
    <w:name w:val="Document Map"/>
    <w:basedOn w:val="a"/>
    <w:link w:val="Char"/>
    <w:qFormat/>
    <w:pPr>
      <w:shd w:val="clear" w:color="auto" w:fill="000080"/>
    </w:pPr>
  </w:style>
  <w:style w:type="paragraph" w:styleId="a5">
    <w:name w:val="toa heading"/>
    <w:basedOn w:val="a"/>
    <w:next w:val="a"/>
    <w:qFormat/>
    <w:pPr>
      <w:spacing w:before="120"/>
    </w:pPr>
    <w:rPr>
      <w:rFonts w:ascii="Arial" w:hAnsi="Arial"/>
      <w:sz w:val="24"/>
      <w:szCs w:val="20"/>
    </w:rPr>
  </w:style>
  <w:style w:type="paragraph" w:styleId="a6">
    <w:name w:val="annotation text"/>
    <w:basedOn w:val="a"/>
    <w:link w:val="Char0"/>
    <w:qFormat/>
    <w:pPr>
      <w:jc w:val="left"/>
    </w:pPr>
    <w:rPr>
      <w:rFonts w:asciiTheme="minorHAnsi" w:hAnsiTheme="minorHAnsi" w:cstheme="minorBidi"/>
    </w:rPr>
  </w:style>
  <w:style w:type="paragraph" w:styleId="30">
    <w:name w:val="Body Text 3"/>
    <w:basedOn w:val="a"/>
    <w:link w:val="3Char0"/>
    <w:qFormat/>
    <w:pPr>
      <w:spacing w:after="120"/>
    </w:pPr>
    <w:rPr>
      <w:rFonts w:asciiTheme="minorHAnsi" w:hAnsiTheme="minorHAnsi" w:cstheme="minorBidi"/>
      <w:sz w:val="16"/>
      <w:szCs w:val="22"/>
    </w:rPr>
  </w:style>
  <w:style w:type="paragraph" w:styleId="a7">
    <w:name w:val="Closing"/>
    <w:basedOn w:val="a"/>
    <w:link w:val="Char1"/>
    <w:qFormat/>
    <w:pPr>
      <w:ind w:leftChars="2100" w:left="100"/>
    </w:pPr>
    <w:rPr>
      <w:rFonts w:asciiTheme="minorHAnsi" w:eastAsiaTheme="minorEastAsia" w:hAnsiTheme="minorHAnsi" w:cstheme="minorBidi"/>
      <w:sz w:val="28"/>
      <w:szCs w:val="28"/>
    </w:rPr>
  </w:style>
  <w:style w:type="paragraph" w:styleId="a8">
    <w:name w:val="Body Text"/>
    <w:basedOn w:val="a"/>
    <w:next w:val="21"/>
    <w:link w:val="Char2"/>
    <w:qFormat/>
    <w:rPr>
      <w:rFonts w:ascii="宋体" w:hAnsiTheme="minorHAnsi" w:cstheme="minorBidi"/>
      <w:sz w:val="32"/>
      <w:szCs w:val="22"/>
    </w:rPr>
  </w:style>
  <w:style w:type="paragraph" w:styleId="21">
    <w:name w:val="Body Text 2"/>
    <w:basedOn w:val="a"/>
    <w:next w:val="a"/>
    <w:link w:val="2Char1"/>
    <w:qFormat/>
    <w:rPr>
      <w:rFonts w:ascii="宋体" w:hAnsi="宋体"/>
      <w:b/>
      <w:bCs/>
      <w:sz w:val="24"/>
    </w:rPr>
  </w:style>
  <w:style w:type="paragraph" w:styleId="a9">
    <w:name w:val="Body Text Indent"/>
    <w:basedOn w:val="a"/>
    <w:link w:val="Char3"/>
    <w:qFormat/>
    <w:pPr>
      <w:spacing w:after="120"/>
      <w:ind w:leftChars="200" w:left="420"/>
    </w:pPr>
    <w:rPr>
      <w:rFonts w:asciiTheme="minorHAnsi" w:hAnsiTheme="minorHAnsi" w:cstheme="minorBidi"/>
      <w:szCs w:val="22"/>
    </w:rPr>
  </w:style>
  <w:style w:type="paragraph" w:styleId="50">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szCs w:val="20"/>
    </w:rPr>
  </w:style>
  <w:style w:type="paragraph" w:styleId="aa">
    <w:name w:val="Plain Text"/>
    <w:basedOn w:val="a"/>
    <w:link w:val="Char4"/>
    <w:qFormat/>
    <w:pPr>
      <w:adjustRightInd w:val="0"/>
      <w:jc w:val="left"/>
      <w:textAlignment w:val="baseline"/>
    </w:pPr>
    <w:rPr>
      <w:rFonts w:ascii="宋体" w:hAnsi="Courier New" w:cstheme="minorBidi"/>
      <w:sz w:val="24"/>
      <w:szCs w:val="22"/>
    </w:rPr>
  </w:style>
  <w:style w:type="paragraph" w:styleId="8">
    <w:name w:val="toc 8"/>
    <w:basedOn w:val="a"/>
    <w:next w:val="a"/>
    <w:semiHidden/>
    <w:qFormat/>
    <w:pPr>
      <w:ind w:left="1470"/>
      <w:jc w:val="left"/>
    </w:pPr>
    <w:rPr>
      <w:sz w:val="18"/>
      <w:szCs w:val="18"/>
    </w:rPr>
  </w:style>
  <w:style w:type="paragraph" w:styleId="ab">
    <w:name w:val="Date"/>
    <w:basedOn w:val="a"/>
    <w:next w:val="a"/>
    <w:link w:val="Char5"/>
    <w:qFormat/>
    <w:rPr>
      <w:rFonts w:asciiTheme="minorHAnsi" w:hAnsiTheme="minorHAnsi" w:cstheme="minorBidi"/>
      <w:szCs w:val="22"/>
    </w:rPr>
  </w:style>
  <w:style w:type="paragraph" w:styleId="ac">
    <w:name w:val="Balloon Text"/>
    <w:basedOn w:val="a"/>
    <w:link w:val="Char6"/>
    <w:qFormat/>
    <w:rPr>
      <w:rFonts w:asciiTheme="minorHAnsi" w:hAnsiTheme="minorHAnsi" w:cstheme="minorBidi"/>
      <w:sz w:val="18"/>
      <w:szCs w:val="18"/>
    </w:rPr>
  </w:style>
  <w:style w:type="paragraph" w:styleId="ad">
    <w:name w:val="footer"/>
    <w:basedOn w:val="a"/>
    <w:link w:val="Char7"/>
    <w:uiPriority w:val="99"/>
    <w:qFormat/>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
    <w:qFormat/>
    <w:pPr>
      <w:spacing w:after="120"/>
      <w:jc w:val="left"/>
    </w:pPr>
    <w:rPr>
      <w:rFonts w:ascii="Times New Roman" w:hAnsi="Times New Roman"/>
      <w:b/>
      <w:bCs/>
      <w:caps/>
      <w:sz w:val="20"/>
    </w:rPr>
  </w:style>
  <w:style w:type="paragraph" w:styleId="40">
    <w:name w:val="toc 4"/>
    <w:basedOn w:val="a"/>
    <w:next w:val="a"/>
    <w:semiHidden/>
    <w:qFormat/>
    <w:pPr>
      <w:ind w:left="630"/>
      <w:jc w:val="left"/>
    </w:pPr>
    <w:rPr>
      <w:sz w:val="18"/>
      <w:szCs w:val="18"/>
    </w:rPr>
  </w:style>
  <w:style w:type="paragraph" w:styleId="af">
    <w:name w:val="List"/>
    <w:basedOn w:val="a"/>
    <w:qFormat/>
    <w:pPr>
      <w:ind w:left="420" w:hanging="420"/>
    </w:pPr>
    <w:rPr>
      <w:szCs w:val="20"/>
      <w:lang w:bidi="he-IL"/>
    </w:rPr>
  </w:style>
  <w:style w:type="paragraph" w:styleId="6">
    <w:name w:val="toc 6"/>
    <w:basedOn w:val="a"/>
    <w:next w:val="a"/>
    <w:uiPriority w:val="39"/>
    <w:qFormat/>
    <w:pPr>
      <w:ind w:left="1050"/>
      <w:jc w:val="left"/>
    </w:pPr>
    <w:rPr>
      <w:sz w:val="18"/>
      <w:szCs w:val="18"/>
    </w:rPr>
  </w:style>
  <w:style w:type="paragraph" w:styleId="22">
    <w:name w:val="toc 2"/>
    <w:basedOn w:val="a"/>
    <w:next w:val="a"/>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af0">
    <w:name w:val="Message Header"/>
    <w:basedOn w:val="a"/>
    <w:next w:val="a"/>
    <w:link w:val="Char9"/>
    <w:uiPriority w:val="99"/>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af1">
    <w:name w:val="Normal (Web)"/>
    <w:basedOn w:val="a"/>
    <w:unhideWhenUsed/>
    <w:qFormat/>
    <w:rPr>
      <w:sz w:val="24"/>
    </w:rPr>
  </w:style>
  <w:style w:type="paragraph" w:styleId="af2">
    <w:name w:val="annotation subject"/>
    <w:basedOn w:val="a6"/>
    <w:next w:val="a6"/>
    <w:link w:val="Chara"/>
    <w:qFormat/>
    <w:rPr>
      <w:rFonts w:ascii="Times New Roman" w:hAnsi="Times New Roman" w:cs="Times New Roman"/>
      <w:b/>
      <w:bCs/>
    </w:rPr>
  </w:style>
  <w:style w:type="paragraph" w:styleId="af3">
    <w:name w:val="Body Text First Indent"/>
    <w:basedOn w:val="a8"/>
    <w:next w:val="6"/>
    <w:link w:val="Charb"/>
    <w:unhideWhenUsed/>
    <w:qFormat/>
    <w:pPr>
      <w:spacing w:after="120" w:line="312" w:lineRule="auto"/>
      <w:ind w:firstLine="420"/>
    </w:pPr>
    <w:rPr>
      <w:rFonts w:ascii="Calibri"/>
      <w:kern w:val="0"/>
      <w:sz w:val="20"/>
      <w:szCs w:val="24"/>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rPr>
  </w:style>
  <w:style w:type="character" w:styleId="af6">
    <w:name w:val="page number"/>
    <w:basedOn w:val="a0"/>
    <w:qFormat/>
    <w:rPr>
      <w:szCs w:val="21"/>
    </w:rPr>
  </w:style>
  <w:style w:type="character" w:styleId="af7">
    <w:name w:val="FollowedHyperlink"/>
    <w:basedOn w:val="a0"/>
    <w:qFormat/>
    <w:rPr>
      <w:rFonts w:ascii="Times New Roman" w:hAnsi="Times New Roman" w:cs="Times New Roman" w:hint="default"/>
      <w:color w:val="000000"/>
      <w:u w:val="none"/>
    </w:rPr>
  </w:style>
  <w:style w:type="character" w:styleId="af8">
    <w:name w:val="Emphasis"/>
    <w:basedOn w:val="a0"/>
    <w:qFormat/>
    <w:rPr>
      <w:i/>
      <w:iCs/>
      <w:szCs w:val="21"/>
    </w:rPr>
  </w:style>
  <w:style w:type="character" w:styleId="HTML0">
    <w:name w:val="HTML Definition"/>
    <w:basedOn w:val="a0"/>
    <w:qFormat/>
  </w:style>
  <w:style w:type="character" w:styleId="HTML1">
    <w:name w:val="HTML Variable"/>
    <w:basedOn w:val="a0"/>
    <w:qFormat/>
  </w:style>
  <w:style w:type="character" w:styleId="af9">
    <w:name w:val="Hyperlink"/>
    <w:basedOn w:val="a0"/>
    <w:qFormat/>
    <w:rPr>
      <w:color w:val="0000FF"/>
      <w:szCs w:val="21"/>
      <w:u w:val="single"/>
    </w:rPr>
  </w:style>
  <w:style w:type="character" w:styleId="HTML2">
    <w:name w:val="HTML Code"/>
    <w:basedOn w:val="a0"/>
    <w:qFormat/>
    <w:rPr>
      <w:rFonts w:ascii="Consolas" w:eastAsia="Consolas" w:hAnsi="Consolas" w:cs="Consolas"/>
      <w:color w:val="C7254E"/>
      <w:sz w:val="21"/>
      <w:szCs w:val="21"/>
      <w:shd w:val="clear" w:color="auto" w:fill="F9F2F4"/>
    </w:rPr>
  </w:style>
  <w:style w:type="character" w:styleId="afa">
    <w:name w:val="annotation reference"/>
    <w:basedOn w:val="a0"/>
    <w:qFormat/>
    <w:rPr>
      <w:sz w:val="21"/>
      <w:szCs w:val="21"/>
    </w:rPr>
  </w:style>
  <w:style w:type="character" w:styleId="HTML3">
    <w:name w:val="HTML Cite"/>
    <w:basedOn w:val="a0"/>
    <w:qFormat/>
  </w:style>
  <w:style w:type="character" w:styleId="HTML4">
    <w:name w:val="HTML Keyboard"/>
    <w:basedOn w:val="a0"/>
    <w:qFormat/>
    <w:rPr>
      <w:rFonts w:ascii="Consolas" w:eastAsia="Consolas" w:hAnsi="Consolas" w:cs="Consolas" w:hint="default"/>
      <w:color w:val="FFFFFF"/>
      <w:sz w:val="21"/>
      <w:szCs w:val="21"/>
      <w:shd w:val="clear" w:color="auto" w:fill="333333"/>
    </w:rPr>
  </w:style>
  <w:style w:type="character" w:styleId="HTML5">
    <w:name w:val="HTML Sample"/>
    <w:basedOn w:val="a0"/>
    <w:qFormat/>
    <w:rPr>
      <w:rFonts w:ascii="Consolas" w:eastAsia="Consolas" w:hAnsi="Consolas" w:cs="Consolas" w:hint="default"/>
      <w:sz w:val="21"/>
      <w:szCs w:val="21"/>
    </w:rPr>
  </w:style>
  <w:style w:type="paragraph" w:customStyle="1" w:styleId="afb">
    <w:name w:val="正文格式"/>
    <w:basedOn w:val="a"/>
    <w:qFormat/>
    <w:pPr>
      <w:widowControl/>
      <w:adjustRightInd w:val="0"/>
      <w:snapToGrid w:val="0"/>
      <w:spacing w:line="400" w:lineRule="atLeast"/>
      <w:ind w:firstLine="482"/>
      <w:textAlignment w:val="baseline"/>
    </w:pPr>
    <w:rPr>
      <w:kern w:val="0"/>
      <w:sz w:val="2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24"/>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HTMLChar">
    <w:name w:val="HTML 预设格式 Char"/>
    <w:link w:val="HTML"/>
    <w:qFormat/>
    <w:rPr>
      <w:rFonts w:ascii="宋体" w:eastAsia="宋体" w:hAnsi="宋体"/>
      <w:sz w:val="24"/>
    </w:rPr>
  </w:style>
  <w:style w:type="character" w:customStyle="1" w:styleId="Char2">
    <w:name w:val="正文文本 Char"/>
    <w:link w:val="a8"/>
    <w:qFormat/>
    <w:rPr>
      <w:rFonts w:ascii="宋体" w:eastAsia="宋体"/>
      <w:sz w:val="32"/>
    </w:rPr>
  </w:style>
  <w:style w:type="character" w:customStyle="1" w:styleId="Char7">
    <w:name w:val="页脚 Char"/>
    <w:link w:val="ad"/>
    <w:uiPriority w:val="99"/>
    <w:qFormat/>
    <w:rPr>
      <w:rFonts w:eastAsia="宋体"/>
      <w:sz w:val="18"/>
      <w:szCs w:val="18"/>
    </w:rPr>
  </w:style>
  <w:style w:type="character" w:customStyle="1" w:styleId="Char1">
    <w:name w:val="结束语 Char"/>
    <w:link w:val="a7"/>
    <w:qFormat/>
    <w:rPr>
      <w:sz w:val="28"/>
      <w:szCs w:val="28"/>
    </w:rPr>
  </w:style>
  <w:style w:type="character" w:customStyle="1" w:styleId="Char4">
    <w:name w:val="纯文本 Char"/>
    <w:link w:val="aa"/>
    <w:qFormat/>
    <w:rPr>
      <w:rFonts w:ascii="宋体" w:eastAsia="宋体" w:hAnsi="Courier New"/>
      <w:sz w:val="24"/>
    </w:rPr>
  </w:style>
  <w:style w:type="character" w:customStyle="1" w:styleId="Char0">
    <w:name w:val="批注文字 Char"/>
    <w:link w:val="a6"/>
    <w:qFormat/>
    <w:rPr>
      <w:rFonts w:eastAsia="宋体"/>
      <w:szCs w:val="24"/>
    </w:rPr>
  </w:style>
  <w:style w:type="character" w:customStyle="1" w:styleId="Char5">
    <w:name w:val="日期 Char"/>
    <w:link w:val="ab"/>
    <w:qFormat/>
    <w:rPr>
      <w:rFonts w:eastAsia="宋体"/>
    </w:rPr>
  </w:style>
  <w:style w:type="character" w:customStyle="1" w:styleId="3Char0">
    <w:name w:val="正文文本 3 Char"/>
    <w:link w:val="30"/>
    <w:qFormat/>
    <w:rPr>
      <w:rFonts w:eastAsia="宋体"/>
      <w:sz w:val="16"/>
    </w:rPr>
  </w:style>
  <w:style w:type="character" w:customStyle="1" w:styleId="Char3">
    <w:name w:val="正文文本缩进 Char"/>
    <w:link w:val="a9"/>
    <w:qFormat/>
    <w:rPr>
      <w:rFonts w:eastAsia="宋体"/>
    </w:rPr>
  </w:style>
  <w:style w:type="character" w:customStyle="1" w:styleId="Chara">
    <w:name w:val="批注主题 Char"/>
    <w:link w:val="af2"/>
    <w:qFormat/>
    <w:rPr>
      <w:rFonts w:ascii="Times New Roman" w:eastAsia="宋体" w:hAnsi="Times New Roman" w:cs="Times New Roman"/>
      <w:b/>
      <w:bCs/>
      <w:szCs w:val="24"/>
    </w:rPr>
  </w:style>
  <w:style w:type="character" w:customStyle="1" w:styleId="Char6">
    <w:name w:val="批注框文本 Char"/>
    <w:link w:val="ac"/>
    <w:qFormat/>
    <w:rPr>
      <w:rFonts w:eastAsia="宋体"/>
      <w:sz w:val="18"/>
      <w:szCs w:val="18"/>
    </w:rPr>
  </w:style>
  <w:style w:type="character" w:customStyle="1" w:styleId="Char20">
    <w:name w:val="批注文字 Char2"/>
    <w:basedOn w:val="a0"/>
    <w:uiPriority w:val="99"/>
    <w:qFormat/>
    <w:rPr>
      <w:rFonts w:ascii="Times New Roman" w:eastAsia="宋体" w:hAnsi="Times New Roman" w:cs="Times New Roman"/>
      <w:szCs w:val="24"/>
    </w:rPr>
  </w:style>
  <w:style w:type="character" w:customStyle="1" w:styleId="Char10">
    <w:name w:val="批注主题 Char1"/>
    <w:basedOn w:val="Char20"/>
    <w:uiPriority w:val="99"/>
    <w:semiHidden/>
    <w:qFormat/>
    <w:rPr>
      <w:rFonts w:ascii="Times New Roman" w:eastAsia="宋体" w:hAnsi="Times New Roman" w:cs="Times New Roman"/>
      <w:b/>
      <w:bCs/>
      <w:szCs w:val="24"/>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
    <w:qFormat/>
    <w:rPr>
      <w:rFonts w:ascii="宋体" w:eastAsia="宋体" w:hAnsi="Times New Roman" w:cs="Times New Roman"/>
      <w:sz w:val="28"/>
      <w:szCs w:val="24"/>
    </w:rPr>
  </w:style>
  <w:style w:type="character" w:customStyle="1" w:styleId="Char21">
    <w:name w:val="纯文本 Char2"/>
    <w:basedOn w:val="a0"/>
    <w:uiPriority w:val="99"/>
    <w:semiHidden/>
    <w:qFormat/>
    <w:rPr>
      <w:rFonts w:ascii="宋体" w:eastAsia="宋体" w:hAnsi="Courier New" w:cs="Courier New"/>
      <w:szCs w:val="21"/>
    </w:rPr>
  </w:style>
  <w:style w:type="character" w:customStyle="1" w:styleId="Char12">
    <w:name w:val="正文文本 Char1"/>
    <w:basedOn w:val="a0"/>
    <w:uiPriority w:val="99"/>
    <w:semiHidden/>
    <w:qFormat/>
    <w:rPr>
      <w:rFonts w:ascii="Times New Roman" w:eastAsia="宋体" w:hAnsi="Times New Roman" w:cs="Times New Roman"/>
      <w:szCs w:val="24"/>
    </w:rPr>
  </w:style>
  <w:style w:type="character" w:customStyle="1" w:styleId="Char13">
    <w:name w:val="正文文本缩进 Char1"/>
    <w:basedOn w:val="a0"/>
    <w:uiPriority w:val="99"/>
    <w:semiHidden/>
    <w:qFormat/>
    <w:rPr>
      <w:rFonts w:ascii="Times New Roman" w:eastAsia="宋体" w:hAnsi="Times New Roman" w:cs="Times New Roman"/>
      <w:szCs w:val="24"/>
    </w:rPr>
  </w:style>
  <w:style w:type="character" w:customStyle="1" w:styleId="3Char1">
    <w:name w:val="正文文本 3 Char1"/>
    <w:basedOn w:val="a0"/>
    <w:uiPriority w:val="99"/>
    <w:semiHidden/>
    <w:qFormat/>
    <w:rPr>
      <w:rFonts w:ascii="Times New Roman" w:eastAsia="宋体" w:hAnsi="Times New Roman" w:cs="Times New Roman"/>
      <w:sz w:val="16"/>
      <w:szCs w:val="16"/>
    </w:rPr>
  </w:style>
  <w:style w:type="character" w:customStyle="1" w:styleId="Char14">
    <w:name w:val="日期 Char1"/>
    <w:basedOn w:val="a0"/>
    <w:uiPriority w:val="99"/>
    <w:semiHidden/>
    <w:qFormat/>
    <w:rPr>
      <w:rFonts w:ascii="Times New Roman" w:eastAsia="宋体" w:hAnsi="Times New Roman" w:cs="Times New Roman"/>
      <w:szCs w:val="24"/>
    </w:rPr>
  </w:style>
  <w:style w:type="character" w:customStyle="1" w:styleId="Char15">
    <w:name w:val="结束语 Char1"/>
    <w:basedOn w:val="a0"/>
    <w:uiPriority w:val="99"/>
    <w:semiHidden/>
    <w:qFormat/>
    <w:rPr>
      <w:rFonts w:ascii="Times New Roman" w:eastAsia="宋体" w:hAnsi="Times New Roman" w:cs="Times New Roman"/>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Char8">
    <w:name w:val="页眉 Char"/>
    <w:basedOn w:val="a0"/>
    <w:link w:val="ae"/>
    <w:qFormat/>
    <w:rPr>
      <w:rFonts w:ascii="Times New Roman" w:eastAsia="宋体" w:hAnsi="Times New Roman" w:cs="Times New Roman"/>
      <w:sz w:val="18"/>
      <w:szCs w:val="18"/>
    </w:rPr>
  </w:style>
  <w:style w:type="character" w:customStyle="1" w:styleId="Char16">
    <w:name w:val="页脚 Char1"/>
    <w:basedOn w:val="a0"/>
    <w:uiPriority w:val="99"/>
    <w:semiHidden/>
    <w:qFormat/>
    <w:rPr>
      <w:rFonts w:ascii="Times New Roman" w:eastAsia="宋体" w:hAnsi="Times New Roman" w:cs="Times New Roman"/>
      <w:sz w:val="18"/>
      <w:szCs w:val="18"/>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CharCharChar">
    <w:name w:val="Char Char Char Char"/>
    <w:basedOn w:val="a"/>
    <w:qFormat/>
    <w:rPr>
      <w:kern w:val="0"/>
      <w:sz w:val="24"/>
      <w:szCs w:val="20"/>
    </w:rPr>
  </w:style>
  <w:style w:type="paragraph" w:customStyle="1" w:styleId="p0">
    <w:name w:val="p0"/>
    <w:basedOn w:val="a"/>
    <w:qFormat/>
    <w:pPr>
      <w:widowControl/>
    </w:pPr>
    <w:rPr>
      <w:kern w:val="0"/>
      <w:szCs w:val="21"/>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paragraph" w:styleId="afc">
    <w:name w:val="List Paragraph"/>
    <w:basedOn w:val="a"/>
    <w:uiPriority w:val="99"/>
    <w:qFormat/>
    <w:pPr>
      <w:ind w:firstLineChars="200" w:firstLine="420"/>
    </w:pPr>
  </w:style>
  <w:style w:type="character" w:customStyle="1" w:styleId="Char17">
    <w:name w:val="批注文字 Char1"/>
    <w:basedOn w:val="a0"/>
    <w:semiHidden/>
    <w:qFormat/>
    <w:rPr>
      <w:rFonts w:ascii="Times New Roman" w:eastAsia="宋体" w:hAnsi="Times New Roman" w:cs="Times New Roman"/>
      <w:szCs w:val="20"/>
    </w:rPr>
  </w:style>
  <w:style w:type="character" w:customStyle="1" w:styleId="Char18">
    <w:name w:val="文档结构图 Char1"/>
    <w:basedOn w:val="a0"/>
    <w:uiPriority w:val="99"/>
    <w:semiHidden/>
    <w:qFormat/>
    <w:rPr>
      <w:rFonts w:ascii="宋体"/>
      <w:kern w:val="2"/>
      <w:sz w:val="18"/>
      <w:szCs w:val="18"/>
    </w:rPr>
  </w:style>
  <w:style w:type="character" w:customStyle="1" w:styleId="2Char10">
    <w:name w:val="标题 2 Char1"/>
    <w:basedOn w:val="a0"/>
    <w:qFormat/>
    <w:rPr>
      <w:rFonts w:ascii="Arial" w:eastAsia="黑体" w:hAnsi="Arial"/>
      <w:b/>
      <w:bCs/>
      <w:kern w:val="2"/>
      <w:sz w:val="32"/>
      <w:szCs w:val="32"/>
      <w:lang w:val="en-US" w:eastAsia="zh-CN" w:bidi="ar-SA"/>
    </w:rPr>
  </w:style>
  <w:style w:type="character" w:customStyle="1" w:styleId="font11">
    <w:name w:val="font11"/>
    <w:basedOn w:val="a0"/>
    <w:qFormat/>
    <w:rPr>
      <w:rFonts w:ascii="宋体" w:eastAsia="宋体" w:hAnsi="宋体" w:cs="宋体" w:hint="eastAsia"/>
      <w:color w:val="FF0000"/>
      <w:sz w:val="24"/>
      <w:szCs w:val="24"/>
      <w:u w:val="none"/>
    </w:rPr>
  </w:style>
  <w:style w:type="character" w:customStyle="1" w:styleId="CharChar1">
    <w:name w:val="Char Char1"/>
    <w:basedOn w:val="a0"/>
    <w:qFormat/>
    <w:rPr>
      <w:rFonts w:eastAsia="宋体"/>
      <w:b/>
      <w:bCs/>
      <w:kern w:val="44"/>
      <w:sz w:val="44"/>
      <w:szCs w:val="44"/>
      <w:lang w:val="en-US" w:eastAsia="zh-CN" w:bidi="ar-SA"/>
    </w:rPr>
  </w:style>
  <w:style w:type="character" w:customStyle="1" w:styleId="disabled6">
    <w:name w:val="disabled6"/>
    <w:basedOn w:val="a0"/>
    <w:qFormat/>
    <w:rPr>
      <w:color w:val="929292"/>
      <w:szCs w:val="21"/>
      <w:bdr w:val="single" w:sz="6" w:space="0" w:color="929292"/>
    </w:rPr>
  </w:style>
  <w:style w:type="character" w:customStyle="1" w:styleId="11">
    <w:name w:val="正文1"/>
    <w:qFormat/>
    <w:rPr>
      <w:rFonts w:ascii="宋体" w:eastAsia="宋体" w:hAnsi="宋体" w:hint="eastAsia"/>
      <w:color w:val="000000"/>
    </w:rPr>
  </w:style>
  <w:style w:type="character" w:customStyle="1" w:styleId="2Char2">
    <w:name w:val="标题 2 Char2"/>
    <w:basedOn w:val="a0"/>
    <w:qFormat/>
    <w:rPr>
      <w:rFonts w:ascii="Arial" w:eastAsia="黑体" w:hAnsi="Arial" w:cs="Times New Roman"/>
      <w:b/>
      <w:bCs/>
      <w:sz w:val="32"/>
      <w:szCs w:val="32"/>
    </w:rPr>
  </w:style>
  <w:style w:type="character" w:customStyle="1" w:styleId="CharCharChar">
    <w:name w:val="Char Char Char"/>
    <w:basedOn w:val="a0"/>
    <w:qFormat/>
    <w:rPr>
      <w:rFonts w:ascii="Arial" w:eastAsia="黑体" w:hAnsi="Arial"/>
      <w:b/>
      <w:bCs/>
      <w:kern w:val="2"/>
      <w:sz w:val="32"/>
      <w:szCs w:val="32"/>
      <w:lang w:val="en-US" w:eastAsia="zh-CN" w:bidi="ar-SA"/>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19">
    <w:name w:val="纯文本 Char1"/>
    <w:qFormat/>
    <w:rPr>
      <w:rFonts w:ascii="宋体" w:eastAsia="宋体" w:hAnsi="Courier New"/>
      <w:sz w:val="24"/>
    </w:rPr>
  </w:style>
  <w:style w:type="character" w:customStyle="1" w:styleId="Char22">
    <w:name w:val="文档结构图 Char2"/>
    <w:basedOn w:val="a0"/>
    <w:uiPriority w:val="99"/>
    <w:semiHidden/>
    <w:qFormat/>
    <w:rPr>
      <w:rFonts w:ascii="宋体" w:eastAsia="宋体" w:hAnsi="Times New Roman" w:cs="Times New Roman"/>
      <w:sz w:val="18"/>
      <w:szCs w:val="18"/>
    </w:rPr>
  </w:style>
  <w:style w:type="character" w:customStyle="1" w:styleId="Char1a">
    <w:name w:val="页眉 Char1"/>
    <w:basedOn w:val="a0"/>
    <w:uiPriority w:val="99"/>
    <w:semiHidden/>
    <w:qFormat/>
    <w:rPr>
      <w:rFonts w:ascii="Times New Roman" w:eastAsia="宋体" w:hAnsi="Times New Roman" w:cs="Times New Roman"/>
      <w:sz w:val="18"/>
      <w:szCs w:val="18"/>
    </w:rPr>
  </w:style>
  <w:style w:type="character" w:customStyle="1" w:styleId="2Char1">
    <w:name w:val="正文文本 2 Char"/>
    <w:basedOn w:val="a0"/>
    <w:link w:val="21"/>
    <w:qFormat/>
    <w:rPr>
      <w:rFonts w:ascii="宋体" w:eastAsia="宋体" w:hAnsi="宋体" w:cs="Times New Roman"/>
      <w:b/>
      <w:bCs/>
      <w:sz w:val="24"/>
      <w:szCs w:val="24"/>
    </w:rPr>
  </w:style>
  <w:style w:type="character" w:customStyle="1" w:styleId="Char9">
    <w:name w:val="信息标题 Char"/>
    <w:basedOn w:val="a0"/>
    <w:link w:val="af0"/>
    <w:qFormat/>
    <w:rPr>
      <w:rFonts w:ascii="Arial" w:eastAsia="宋体" w:hAnsi="Arial" w:cs="Times New Roman"/>
      <w:sz w:val="24"/>
      <w:szCs w:val="24"/>
    </w:rPr>
  </w:style>
  <w:style w:type="character" w:customStyle="1" w:styleId="2Char11">
    <w:name w:val="正文文本缩进 2 Char1"/>
    <w:basedOn w:val="a0"/>
    <w:uiPriority w:val="99"/>
    <w:semiHidden/>
    <w:qFormat/>
    <w:rPr>
      <w:rFonts w:ascii="Times New Roman" w:eastAsia="宋体" w:hAnsi="Times New Roman" w:cs="Times New Roman"/>
      <w:szCs w:val="24"/>
    </w:rPr>
  </w:style>
  <w:style w:type="paragraph" w:customStyle="1" w:styleId="Char23">
    <w:name w:val="Char2"/>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paragraph" w:customStyle="1" w:styleId="Charc">
    <w:name w:val="Char"/>
    <w:basedOn w:val="a"/>
    <w:qFormat/>
  </w:style>
  <w:style w:type="paragraph" w:customStyle="1" w:styleId="12">
    <w:name w:val="无间隔1"/>
    <w:uiPriority w:val="1"/>
    <w:qFormat/>
    <w:pPr>
      <w:widowControl w:val="0"/>
      <w:jc w:val="both"/>
    </w:pPr>
    <w:rPr>
      <w:rFonts w:ascii="Calibri" w:hAnsi="Calibri" w:cs="黑体"/>
      <w:kern w:val="2"/>
      <w:sz w:val="21"/>
      <w:szCs w:val="22"/>
    </w:rPr>
  </w:style>
  <w:style w:type="paragraph" w:customStyle="1" w:styleId="CharCharCharChar1">
    <w:name w:val="Char Char Char Char1"/>
    <w:basedOn w:val="a"/>
    <w:qFormat/>
    <w:rPr>
      <w:kern w:val="0"/>
      <w:sz w:val="24"/>
      <w:szCs w:val="20"/>
    </w:rPr>
  </w:style>
  <w:style w:type="paragraph" w:customStyle="1" w:styleId="13">
    <w:name w:val="列出段落1"/>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Cs w:val="0"/>
      <w:sz w:val="28"/>
      <w:szCs w:val="20"/>
    </w:rPr>
  </w:style>
  <w:style w:type="paragraph" w:customStyle="1" w:styleId="Char1b">
    <w:name w:val="Char1"/>
    <w:basedOn w:val="a"/>
    <w:qFormat/>
  </w:style>
  <w:style w:type="paragraph" w:customStyle="1" w:styleId="CharChar11">
    <w:name w:val="Char Char11"/>
    <w:basedOn w:val="a"/>
    <w:qFormat/>
    <w:rPr>
      <w:szCs w:val="21"/>
    </w:rPr>
  </w:style>
  <w:style w:type="paragraph" w:customStyle="1" w:styleId="CharChar7">
    <w:name w:val="Char Char7"/>
    <w:basedOn w:val="a"/>
    <w:qFormat/>
    <w:rPr>
      <w:szCs w:val="21"/>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b">
    <w:name w:val="正文首行缩进 Char"/>
    <w:basedOn w:val="Char2"/>
    <w:link w:val="af3"/>
    <w:qFormat/>
    <w:rPr>
      <w:rFonts w:ascii="Calibri" w:eastAsia="宋体"/>
      <w:kern w:val="0"/>
      <w:sz w:val="20"/>
      <w:szCs w:val="24"/>
    </w:rPr>
  </w:style>
  <w:style w:type="character" w:customStyle="1" w:styleId="current1">
    <w:name w:val="current1"/>
    <w:basedOn w:val="a0"/>
    <w:qFormat/>
    <w:rPr>
      <w:b/>
      <w:color w:val="FFFFFF"/>
      <w:shd w:val="clear" w:color="auto" w:fill="000000"/>
    </w:rPr>
  </w:style>
  <w:style w:type="character" w:customStyle="1" w:styleId="disabled9">
    <w:name w:val="disabled9"/>
    <w:basedOn w:val="a0"/>
    <w:qFormat/>
    <w:rPr>
      <w:color w:val="DDDDDD"/>
      <w:bdr w:val="single" w:sz="6" w:space="0" w:color="EEEEEE"/>
    </w:rPr>
  </w:style>
  <w:style w:type="character" w:customStyle="1" w:styleId="grp">
    <w:name w:val="grp"/>
    <w:basedOn w:val="a0"/>
    <w:qFormat/>
    <w:rPr>
      <w:b/>
    </w:rPr>
  </w:style>
  <w:style w:type="character" w:customStyle="1" w:styleId="current7">
    <w:name w:val="current7"/>
    <w:basedOn w:val="a0"/>
    <w:qFormat/>
    <w:rPr>
      <w:b/>
      <w:color w:val="FF0084"/>
    </w:rPr>
  </w:style>
  <w:style w:type="character" w:customStyle="1" w:styleId="current20">
    <w:name w:val="current20"/>
    <w:basedOn w:val="a0"/>
    <w:qFormat/>
    <w:rPr>
      <w:b/>
      <w:color w:val="FFFFFF"/>
      <w:bdr w:val="single" w:sz="12" w:space="0" w:color="FF5A00"/>
      <w:shd w:val="clear" w:color="auto" w:fill="FF6C16"/>
    </w:rPr>
  </w:style>
  <w:style w:type="character" w:customStyle="1" w:styleId="disabled2">
    <w:name w:val="disabled2"/>
    <w:basedOn w:val="a0"/>
    <w:qFormat/>
    <w:rPr>
      <w:vanish/>
    </w:rPr>
  </w:style>
  <w:style w:type="character" w:customStyle="1" w:styleId="current22">
    <w:name w:val="current22"/>
    <w:basedOn w:val="a0"/>
    <w:qFormat/>
    <w:rPr>
      <w:b/>
      <w:color w:val="000000"/>
      <w:bdr w:val="single" w:sz="6" w:space="0" w:color="E89954"/>
      <w:shd w:val="clear" w:color="auto" w:fill="FFCA7D"/>
    </w:rPr>
  </w:style>
  <w:style w:type="character" w:customStyle="1" w:styleId="current14">
    <w:name w:val="current14"/>
    <w:basedOn w:val="a0"/>
    <w:qFormat/>
    <w:rPr>
      <w:b/>
      <w:color w:val="FFFFFF"/>
      <w:shd w:val="clear" w:color="auto" w:fill="313131"/>
    </w:rPr>
  </w:style>
  <w:style w:type="character" w:customStyle="1" w:styleId="disabled10">
    <w:name w:val="disabled10"/>
    <w:basedOn w:val="a0"/>
    <w:qFormat/>
    <w:rPr>
      <w:color w:val="808080"/>
      <w:bdr w:val="single" w:sz="6" w:space="0" w:color="606060"/>
    </w:rPr>
  </w:style>
  <w:style w:type="paragraph" w:customStyle="1" w:styleId="afd">
    <w:name w:val="首行缩进两字"/>
    <w:basedOn w:val="a"/>
    <w:qFormat/>
    <w:pPr>
      <w:ind w:firstLineChars="200" w:firstLine="200"/>
      <w:jc w:val="left"/>
    </w:pPr>
    <w:rPr>
      <w:rFonts w:ascii="宋体" w:hAnsi="宋体" w:hint="eastAsia"/>
      <w:color w:val="000000"/>
      <w:kern w:val="0"/>
      <w:sz w:val="28"/>
      <w:szCs w:val="20"/>
    </w:rPr>
  </w:style>
  <w:style w:type="character" w:customStyle="1" w:styleId="current5">
    <w:name w:val="current5"/>
    <w:basedOn w:val="a0"/>
    <w:qFormat/>
    <w:rPr>
      <w:b/>
      <w:color w:val="FFFFFF"/>
      <w:bdr w:val="single" w:sz="6" w:space="0" w:color="000080"/>
      <w:shd w:val="clear" w:color="auto" w:fill="2E6AB1"/>
    </w:rPr>
  </w:style>
  <w:style w:type="character" w:customStyle="1" w:styleId="disabled21">
    <w:name w:val="disabled21"/>
    <w:basedOn w:val="a0"/>
    <w:qFormat/>
    <w:rPr>
      <w:vanish/>
    </w:rPr>
  </w:style>
  <w:style w:type="character" w:customStyle="1" w:styleId="current6">
    <w:name w:val="current6"/>
    <w:basedOn w:val="a0"/>
    <w:qFormat/>
    <w:rPr>
      <w:b/>
      <w:color w:val="000000"/>
    </w:rPr>
  </w:style>
  <w:style w:type="character" w:customStyle="1" w:styleId="23">
    <w:name w:val="标题 2 字符"/>
    <w:basedOn w:val="a0"/>
    <w:qFormat/>
    <w:rPr>
      <w:rFonts w:ascii="Arial" w:eastAsia="黑体" w:hAnsi="Arial" w:cs="Arial" w:hint="default"/>
      <w:b/>
      <w:sz w:val="32"/>
      <w:szCs w:val="32"/>
    </w:rPr>
  </w:style>
  <w:style w:type="character" w:customStyle="1" w:styleId="bid">
    <w:name w:val="bid"/>
    <w:basedOn w:val="a0"/>
    <w:qFormat/>
    <w:rPr>
      <w:b/>
      <w:sz w:val="18"/>
      <w:szCs w:val="18"/>
      <w:bdr w:val="single" w:sz="6" w:space="0" w:color="FF9900"/>
      <w:shd w:val="clear" w:color="auto" w:fill="FFE7C1"/>
    </w:rPr>
  </w:style>
  <w:style w:type="character" w:customStyle="1" w:styleId="disabled4">
    <w:name w:val="disabled4"/>
    <w:basedOn w:val="a0"/>
    <w:qFormat/>
    <w:rPr>
      <w:color w:val="DDDDDD"/>
      <w:bdr w:val="single" w:sz="6" w:space="0" w:color="EEEEEE"/>
    </w:rPr>
  </w:style>
  <w:style w:type="character" w:customStyle="1" w:styleId="current4">
    <w:name w:val="current4"/>
    <w:basedOn w:val="a0"/>
    <w:qFormat/>
    <w:rPr>
      <w:b/>
      <w:color w:val="000000"/>
      <w:bdr w:val="single" w:sz="12" w:space="0" w:color="FFFFFF"/>
    </w:rPr>
  </w:style>
  <w:style w:type="character" w:customStyle="1" w:styleId="current">
    <w:name w:val="current"/>
    <w:basedOn w:val="a0"/>
    <w:qFormat/>
    <w:rPr>
      <w:b/>
      <w:color w:val="AAAAAA"/>
      <w:bdr w:val="single" w:sz="6" w:space="0" w:color="E0E0E0"/>
      <w:shd w:val="clear" w:color="auto" w:fill="F0F0F0"/>
    </w:rPr>
  </w:style>
  <w:style w:type="character" w:customStyle="1" w:styleId="current13">
    <w:name w:val="current13"/>
    <w:basedOn w:val="a0"/>
    <w:qFormat/>
    <w:rPr>
      <w:b/>
      <w:color w:val="FFFFFF"/>
      <w:bdr w:val="single" w:sz="6" w:space="0" w:color="000000"/>
      <w:shd w:val="clear" w:color="auto" w:fill="000000"/>
    </w:rPr>
  </w:style>
  <w:style w:type="character" w:customStyle="1" w:styleId="current16">
    <w:name w:val="current16"/>
    <w:basedOn w:val="a0"/>
    <w:qFormat/>
    <w:rPr>
      <w:b/>
      <w:color w:val="FFFFFF"/>
      <w:bdr w:val="single" w:sz="6" w:space="0" w:color="D9D300"/>
      <w:shd w:val="clear" w:color="auto" w:fill="D9D300"/>
    </w:rPr>
  </w:style>
  <w:style w:type="character" w:customStyle="1" w:styleId="disabled7">
    <w:name w:val="disabled7"/>
    <w:basedOn w:val="a0"/>
    <w:qFormat/>
    <w:rPr>
      <w:vanish/>
    </w:rPr>
  </w:style>
  <w:style w:type="character" w:customStyle="1" w:styleId="disabled">
    <w:name w:val="disabled"/>
    <w:basedOn w:val="a0"/>
    <w:qFormat/>
    <w:rPr>
      <w:color w:val="CCCCCC"/>
      <w:bdr w:val="single" w:sz="6" w:space="0" w:color="F3F3F3"/>
    </w:rPr>
  </w:style>
  <w:style w:type="character" w:customStyle="1" w:styleId="14">
    <w:name w:val="页脚 字符1"/>
    <w:basedOn w:val="a0"/>
    <w:qFormat/>
    <w:rPr>
      <w:kern w:val="2"/>
      <w:sz w:val="18"/>
      <w:szCs w:val="18"/>
    </w:rPr>
  </w:style>
  <w:style w:type="character" w:customStyle="1" w:styleId="disabled5">
    <w:name w:val="disabled5"/>
    <w:basedOn w:val="a0"/>
    <w:qFormat/>
    <w:rPr>
      <w:vanish/>
    </w:rPr>
  </w:style>
  <w:style w:type="character" w:customStyle="1" w:styleId="current8">
    <w:name w:val="current8"/>
    <w:basedOn w:val="a0"/>
    <w:qFormat/>
    <w:rPr>
      <w:b/>
      <w:color w:val="000000"/>
      <w:bdr w:val="single" w:sz="6" w:space="0" w:color="FFFFFF"/>
      <w:shd w:val="clear" w:color="auto" w:fill="FFFFFF"/>
    </w:rPr>
  </w:style>
  <w:style w:type="character" w:customStyle="1" w:styleId="current21">
    <w:name w:val="current21"/>
    <w:basedOn w:val="a0"/>
    <w:qFormat/>
    <w:rPr>
      <w:b/>
      <w:color w:val="FFFFFF"/>
      <w:bdr w:val="single" w:sz="6" w:space="0" w:color="AAD83E"/>
      <w:shd w:val="clear" w:color="auto" w:fill="AAD83E"/>
    </w:rPr>
  </w:style>
  <w:style w:type="character" w:customStyle="1" w:styleId="current19">
    <w:name w:val="current19"/>
    <w:basedOn w:val="a0"/>
    <w:qFormat/>
    <w:rPr>
      <w:b/>
      <w:color w:val="444444"/>
      <w:bdr w:val="single" w:sz="6" w:space="0" w:color="B7D8EE"/>
      <w:shd w:val="clear" w:color="auto" w:fill="D2EAF6"/>
    </w:rPr>
  </w:style>
  <w:style w:type="character" w:customStyle="1" w:styleId="current12">
    <w:name w:val="current12"/>
    <w:basedOn w:val="a0"/>
    <w:qFormat/>
    <w:rPr>
      <w:b/>
      <w:color w:val="FFFFFF"/>
      <w:bdr w:val="single" w:sz="6" w:space="0" w:color="B2E05D"/>
      <w:shd w:val="clear" w:color="auto" w:fill="B2E05D"/>
    </w:rPr>
  </w:style>
  <w:style w:type="character" w:customStyle="1" w:styleId="disabled23">
    <w:name w:val="disabled23"/>
    <w:basedOn w:val="a0"/>
    <w:qFormat/>
    <w:rPr>
      <w:color w:val="CCCCCC"/>
      <w:bdr w:val="single" w:sz="6" w:space="0" w:color="CCCCCC"/>
    </w:rPr>
  </w:style>
  <w:style w:type="character" w:customStyle="1" w:styleId="cremain">
    <w:name w:val="cremain"/>
    <w:basedOn w:val="a0"/>
    <w:qFormat/>
    <w:rPr>
      <w:color w:val="FF0000"/>
    </w:rPr>
  </w:style>
  <w:style w:type="character" w:customStyle="1" w:styleId="disabled8">
    <w:name w:val="disabled8"/>
    <w:basedOn w:val="a0"/>
    <w:qFormat/>
    <w:rPr>
      <w:color w:val="ADAAAD"/>
    </w:rPr>
  </w:style>
  <w:style w:type="character" w:customStyle="1" w:styleId="bidbd">
    <w:name w:val="bidbd"/>
    <w:basedOn w:val="a0"/>
    <w:qFormat/>
    <w:rPr>
      <w:b/>
      <w:sz w:val="18"/>
      <w:szCs w:val="18"/>
      <w:bdr w:val="single" w:sz="6" w:space="0" w:color="009933"/>
      <w:shd w:val="clear" w:color="auto" w:fill="DDFFE8"/>
    </w:rPr>
  </w:style>
  <w:style w:type="character" w:customStyle="1" w:styleId="current9">
    <w:name w:val="current9"/>
    <w:basedOn w:val="a0"/>
    <w:qFormat/>
    <w:rPr>
      <w:b/>
      <w:color w:val="FFFFFF"/>
      <w:bdr w:val="single" w:sz="6" w:space="0" w:color="FFFFFF"/>
      <w:shd w:val="clear" w:color="auto" w:fill="606060"/>
    </w:rPr>
  </w:style>
  <w:style w:type="character" w:customStyle="1" w:styleId="file">
    <w:name w:val="file"/>
    <w:basedOn w:val="a0"/>
    <w:qFormat/>
  </w:style>
  <w:style w:type="character" w:customStyle="1" w:styleId="disabled14">
    <w:name w:val="disabled14"/>
    <w:basedOn w:val="a0"/>
    <w:qFormat/>
    <w:rPr>
      <w:color w:val="DDDDDD"/>
      <w:bdr w:val="single" w:sz="6" w:space="0" w:color="EEEEEE"/>
    </w:rPr>
  </w:style>
  <w:style w:type="character" w:customStyle="1" w:styleId="disabled19">
    <w:name w:val="disabled19"/>
    <w:basedOn w:val="a0"/>
    <w:qFormat/>
    <w:rPr>
      <w:vanish/>
    </w:rPr>
  </w:style>
  <w:style w:type="character" w:customStyle="1" w:styleId="disabled16">
    <w:name w:val="disabled16"/>
    <w:basedOn w:val="a0"/>
    <w:qFormat/>
    <w:rPr>
      <w:color w:val="797979"/>
      <w:shd w:val="clear" w:color="auto" w:fill="C1C1C1"/>
    </w:rPr>
  </w:style>
  <w:style w:type="character" w:customStyle="1" w:styleId="current15">
    <w:name w:val="current15"/>
    <w:basedOn w:val="a0"/>
    <w:qFormat/>
    <w:rPr>
      <w:b/>
      <w:color w:val="303030"/>
      <w:shd w:val="clear" w:color="auto" w:fill="FFFFFF"/>
    </w:rPr>
  </w:style>
  <w:style w:type="character" w:customStyle="1" w:styleId="current11">
    <w:name w:val="current11"/>
    <w:basedOn w:val="a0"/>
    <w:qFormat/>
    <w:rPr>
      <w:b/>
      <w:color w:val="FF6500"/>
      <w:bdr w:val="single" w:sz="6" w:space="0" w:color="FF6500"/>
      <w:shd w:val="clear" w:color="auto" w:fill="FFBE94"/>
    </w:rPr>
  </w:style>
  <w:style w:type="character" w:customStyle="1" w:styleId="folder">
    <w:name w:val="folder"/>
    <w:basedOn w:val="a0"/>
    <w:qFormat/>
  </w:style>
  <w:style w:type="character" w:customStyle="1" w:styleId="CharCharChar1">
    <w:name w:val="Char Char Char1"/>
    <w:basedOn w:val="a0"/>
    <w:qFormat/>
    <w:rPr>
      <w:rFonts w:ascii="Arial" w:eastAsia="黑体" w:hAnsi="Arial" w:cs="Arial" w:hint="default"/>
      <w:b/>
      <w:kern w:val="2"/>
      <w:sz w:val="32"/>
      <w:szCs w:val="32"/>
      <w:lang w:val="en-US" w:eastAsia="zh-CN"/>
    </w:rPr>
  </w:style>
  <w:style w:type="character" w:customStyle="1" w:styleId="disabled22">
    <w:name w:val="disabled22"/>
    <w:basedOn w:val="a0"/>
    <w:qFormat/>
    <w:rPr>
      <w:color w:val="CCCCCC"/>
      <w:bdr w:val="single" w:sz="6" w:space="0" w:color="F3F3F3"/>
    </w:rPr>
  </w:style>
  <w:style w:type="character" w:customStyle="1" w:styleId="z-">
    <w:name w:val="z-窗体底端 字符"/>
    <w:basedOn w:val="a0"/>
    <w:qFormat/>
    <w:rPr>
      <w:rFonts w:ascii="Arial" w:hAnsi="Arial" w:cs="Arial" w:hint="default"/>
      <w:vanish/>
      <w:sz w:val="16"/>
      <w:szCs w:val="16"/>
    </w:rPr>
  </w:style>
  <w:style w:type="character" w:customStyle="1" w:styleId="current3">
    <w:name w:val="current3"/>
    <w:basedOn w:val="a0"/>
    <w:qFormat/>
    <w:rPr>
      <w:b/>
      <w:color w:val="FFFFFF"/>
      <w:bdr w:val="single" w:sz="6" w:space="0" w:color="000099"/>
      <w:shd w:val="clear" w:color="auto" w:fill="000099"/>
    </w:rPr>
  </w:style>
  <w:style w:type="character" w:customStyle="1" w:styleId="disabled13">
    <w:name w:val="disabled13"/>
    <w:basedOn w:val="a0"/>
    <w:qFormat/>
    <w:rPr>
      <w:color w:val="CCCCCC"/>
      <w:bdr w:val="single" w:sz="6" w:space="0" w:color="F3F3F3"/>
    </w:rPr>
  </w:style>
  <w:style w:type="character" w:customStyle="1" w:styleId="sp12">
    <w:name w:val="sp12"/>
    <w:basedOn w:val="a0"/>
    <w:qFormat/>
    <w:rPr>
      <w:u w:val="single"/>
    </w:rPr>
  </w:style>
  <w:style w:type="character" w:customStyle="1" w:styleId="disabled18">
    <w:name w:val="disabled18"/>
    <w:basedOn w:val="a0"/>
    <w:qFormat/>
    <w:rPr>
      <w:vanish/>
    </w:rPr>
  </w:style>
  <w:style w:type="character" w:customStyle="1" w:styleId="current17">
    <w:name w:val="current17"/>
    <w:basedOn w:val="a0"/>
    <w:qFormat/>
    <w:rPr>
      <w:color w:val="6D643C"/>
      <w:shd w:val="clear" w:color="auto" w:fill="F6EFCC"/>
    </w:rPr>
  </w:style>
  <w:style w:type="character" w:customStyle="1" w:styleId="disabled20">
    <w:name w:val="disabled20"/>
    <w:basedOn w:val="a0"/>
    <w:qFormat/>
    <w:rPr>
      <w:vanish/>
    </w:rPr>
  </w:style>
  <w:style w:type="character" w:customStyle="1" w:styleId="current10">
    <w:name w:val="current10"/>
    <w:basedOn w:val="a0"/>
    <w:qFormat/>
    <w:rPr>
      <w:b/>
      <w:color w:val="99210B"/>
    </w:rPr>
  </w:style>
  <w:style w:type="character" w:customStyle="1" w:styleId="current18">
    <w:name w:val="current18"/>
    <w:basedOn w:val="a0"/>
    <w:qFormat/>
    <w:rPr>
      <w:b/>
      <w:color w:val="000000"/>
    </w:rPr>
  </w:style>
  <w:style w:type="character" w:customStyle="1" w:styleId="z-0">
    <w:name w:val="z-窗体顶端 字符"/>
    <w:basedOn w:val="a0"/>
    <w:qFormat/>
    <w:rPr>
      <w:rFonts w:ascii="Arial" w:hAnsi="Arial" w:cs="Arial" w:hint="default"/>
      <w:vanish/>
      <w:sz w:val="16"/>
      <w:szCs w:val="16"/>
    </w:rPr>
  </w:style>
  <w:style w:type="character" w:customStyle="1" w:styleId="disabled1">
    <w:name w:val="disabled1"/>
    <w:basedOn w:val="a0"/>
    <w:qFormat/>
    <w:rPr>
      <w:color w:val="444444"/>
      <w:shd w:val="clear" w:color="auto" w:fill="000000"/>
    </w:rPr>
  </w:style>
  <w:style w:type="character" w:customStyle="1" w:styleId="disabled3">
    <w:name w:val="disabled3"/>
    <w:basedOn w:val="a0"/>
    <w:qFormat/>
    <w:rPr>
      <w:vanish/>
    </w:rPr>
  </w:style>
  <w:style w:type="character" w:customStyle="1" w:styleId="afe">
    <w:name w:val="批注文字 字符"/>
    <w:basedOn w:val="a0"/>
    <w:qFormat/>
    <w:rPr>
      <w:kern w:val="2"/>
      <w:sz w:val="21"/>
      <w:szCs w:val="21"/>
    </w:rPr>
  </w:style>
  <w:style w:type="character" w:customStyle="1" w:styleId="disabled12">
    <w:name w:val="disabled12"/>
    <w:basedOn w:val="a0"/>
    <w:qFormat/>
    <w:rPr>
      <w:color w:val="FFE3C6"/>
      <w:bdr w:val="single" w:sz="6" w:space="0" w:color="FFE3C6"/>
    </w:rPr>
  </w:style>
  <w:style w:type="character" w:customStyle="1" w:styleId="disabled11">
    <w:name w:val="disabled11"/>
    <w:basedOn w:val="a0"/>
    <w:qFormat/>
    <w:rPr>
      <w:color w:val="ADAAAD"/>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disabled17">
    <w:name w:val="disabled17"/>
    <w:basedOn w:val="a0"/>
    <w:qFormat/>
    <w:rPr>
      <w:color w:val="DDDDDD"/>
      <w:bdr w:val="single" w:sz="6" w:space="0" w:color="EEEEEE"/>
    </w:rPr>
  </w:style>
  <w:style w:type="character" w:customStyle="1" w:styleId="disabled15">
    <w:name w:val="disabled15"/>
    <w:basedOn w:val="a0"/>
    <w:qFormat/>
    <w:rPr>
      <w:color w:val="868686"/>
      <w:shd w:val="clear" w:color="auto" w:fill="3E3E3E"/>
    </w:rPr>
  </w:style>
  <w:style w:type="character" w:customStyle="1" w:styleId="current2">
    <w:name w:val="current2"/>
    <w:basedOn w:val="a0"/>
    <w:qFormat/>
    <w:rPr>
      <w:color w:val="000000"/>
      <w:shd w:val="clear" w:color="auto" w:fill="FFFFFF"/>
    </w:rPr>
  </w:style>
  <w:style w:type="character" w:customStyle="1" w:styleId="15">
    <w:name w:val="正文文本缩进 字符1"/>
    <w:basedOn w:val="a0"/>
    <w:qFormat/>
    <w:rPr>
      <w:kern w:val="2"/>
      <w:sz w:val="21"/>
      <w:szCs w:val="21"/>
    </w:rPr>
  </w:style>
  <w:style w:type="character" w:customStyle="1" w:styleId="16">
    <w:name w:val="批注主题 字符1"/>
    <w:basedOn w:val="Char0"/>
    <w:qFormat/>
    <w:rPr>
      <w:rFonts w:eastAsia="宋体"/>
      <w:b/>
      <w:kern w:val="2"/>
      <w:sz w:val="21"/>
      <w:szCs w:val="21"/>
    </w:rPr>
  </w:style>
  <w:style w:type="character" w:customStyle="1" w:styleId="17">
    <w:name w:val="文档结构图 字符1"/>
    <w:basedOn w:val="a0"/>
    <w:qFormat/>
    <w:rPr>
      <w:rFonts w:ascii="Microsoft YaHei UI" w:eastAsia="Microsoft YaHei UI" w:hAnsi="Microsoft YaHei UI" w:cs="Microsoft YaHei UI" w:hint="eastAsia"/>
      <w:kern w:val="2"/>
      <w:sz w:val="18"/>
      <w:szCs w:val="18"/>
    </w:rPr>
  </w:style>
  <w:style w:type="character" w:customStyle="1" w:styleId="18">
    <w:name w:val="日期 字符1"/>
    <w:basedOn w:val="a0"/>
    <w:qFormat/>
    <w:rPr>
      <w:kern w:val="2"/>
      <w:sz w:val="21"/>
      <w:szCs w:val="21"/>
    </w:rPr>
  </w:style>
  <w:style w:type="character" w:customStyle="1" w:styleId="210">
    <w:name w:val="正文文本缩进 2 字符1"/>
    <w:basedOn w:val="a0"/>
    <w:qFormat/>
    <w:rPr>
      <w:kern w:val="2"/>
      <w:sz w:val="21"/>
      <w:szCs w:val="21"/>
    </w:rPr>
  </w:style>
  <w:style w:type="character" w:customStyle="1" w:styleId="19">
    <w:name w:val="批注框文本 字符1"/>
    <w:basedOn w:val="a0"/>
    <w:qFormat/>
    <w:rPr>
      <w:kern w:val="2"/>
      <w:sz w:val="18"/>
      <w:szCs w:val="18"/>
    </w:rPr>
  </w:style>
  <w:style w:type="character" w:customStyle="1" w:styleId="1a">
    <w:name w:val="页眉 字符1"/>
    <w:basedOn w:val="a0"/>
    <w:qFormat/>
    <w:rPr>
      <w:kern w:val="2"/>
      <w:sz w:val="18"/>
      <w:szCs w:val="18"/>
    </w:rPr>
  </w:style>
  <w:style w:type="character" w:customStyle="1" w:styleId="z-1">
    <w:name w:val="z-窗体顶端 字符1"/>
    <w:basedOn w:val="a0"/>
    <w:qFormat/>
    <w:rPr>
      <w:rFonts w:ascii="Arial" w:hAnsi="Arial" w:cs="Arial" w:hint="default"/>
      <w:vanish/>
      <w:kern w:val="2"/>
      <w:sz w:val="16"/>
      <w:szCs w:val="16"/>
    </w:rPr>
  </w:style>
  <w:style w:type="character" w:customStyle="1" w:styleId="z-10">
    <w:name w:val="z-窗体底端 字符1"/>
    <w:basedOn w:val="a0"/>
    <w:qFormat/>
    <w:rPr>
      <w:rFonts w:ascii="Arial" w:hAnsi="Arial" w:cs="Arial" w:hint="default"/>
      <w:vanish/>
      <w:kern w:val="2"/>
      <w:sz w:val="16"/>
      <w:szCs w:val="16"/>
    </w:rPr>
  </w:style>
  <w:style w:type="paragraph" w:customStyle="1" w:styleId="TableParagraph">
    <w:name w:val="Table Paragraph"/>
    <w:basedOn w:val="a"/>
    <w:uiPriority w:val="99"/>
    <w:qFormat/>
    <w:rPr>
      <w:rFonts w:ascii="宋体" w:hAnsi="宋体" w:cs="宋体"/>
      <w:lang w:val="zh-CN"/>
    </w:rPr>
  </w:style>
  <w:style w:type="paragraph" w:customStyle="1" w:styleId="1b">
    <w:name w:val="修订1"/>
    <w:hidden/>
    <w:uiPriority w:val="99"/>
    <w:semiHidden/>
    <w:qFormat/>
    <w:rPr>
      <w:rFonts w:asciiTheme="minorHAnsi" w:eastAsiaTheme="minorEastAsia" w:hAnsiTheme="minorHAnsi" w:cstheme="minorBidi"/>
      <w:kern w:val="2"/>
      <w:sz w:val="21"/>
      <w:szCs w:val="24"/>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9381F-9821-4CE0-909C-F4D38748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80</Pages>
  <Words>6260</Words>
  <Characters>35684</Characters>
  <Application>Microsoft Office Word</Application>
  <DocSecurity>0</DocSecurity>
  <Lines>297</Lines>
  <Paragraphs>83</Paragraphs>
  <ScaleCrop>false</ScaleCrop>
  <Company>Microsoft</Company>
  <LinksUpToDate>false</LinksUpToDate>
  <CharactersWithSpaces>41861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jc</cp:lastModifiedBy>
  <cp:revision>112</cp:revision>
  <cp:lastPrinted>2021-08-06T03:21:00Z</cp:lastPrinted>
  <dcterms:created xsi:type="dcterms:W3CDTF">2020-08-07T01:14:00Z</dcterms:created>
  <dcterms:modified xsi:type="dcterms:W3CDTF">2023-08-16T01:58:00Z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AD1648F0CBD24630BBD3D76023BAECC2_13</vt:lpwstr>
  </property>
</Properties>
</file>