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</w:t>
            </w:r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邹城市石墙镇2023年A类村-姜庄村街道提升项目—建筑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邹城市石墙镇2023年A类村-姜庄村街道提升项目—装饰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邹城市石墙镇2023年A类村-姜庄村街道提升项目—市政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单位工程工程量清单汇总表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市政工程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56.448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垫层材料种类、配合比、厚度：15cm厚3:7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新建石砌矮墙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51.84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55.77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1.石料种类、规格：400*400*100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2.石表面加工要求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3.勾缝要求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68.64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墙面变形缝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1.嵌缝材料种类：沥青麻筋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2.止水带材料种类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3.盖缝材料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拆除新建砖墙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1.砌体名称：石矮墙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010501001002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1.混凝土种类：商砼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2.混凝土强度等级：C15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1.411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新建花池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010101003004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3.弃土运距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2.基础类型条形基础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3砂浆强度等级：M5.0砂浆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4.防潮层材料种类：1:2水泥砂浆掺5%防水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实心砖墙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1.砖品种、规格、强度等级：烧结煤矸石砖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2.墙体类型：挡土墙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3.砂浆强度等级、配合比：M5.0砂浆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010103001005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购买土方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7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工程名称：邹城市石墙镇2023年A类村-姜庄村街道提升项目—建筑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4.矮墙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4.围墙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3.面层厚度、砂浆配合比：10厚1:2.5砂浆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4.花池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011201001004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墙面一般抹灰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1.墙体类型：砖墙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2.底层厚度、砂浆配合比：9厚1:3水泥砂浆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3.面层厚度、砂浆配合比：6厚1:2.5水泥砂浆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 5厚干粉类聚合物水泥防水砂浆中间压入一层耐碱玻璃纤维网布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5.彩绘抹灰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011407001001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墙面喷刷涂料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1.基层类型：抹灰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2.喷刷涂料部位：外墙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3.腻子种类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4.刮腻子要求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5.涂料品种、喷刷遍数：两遍腻子两遍乳胶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工程名称：邹城市石墙镇2023年A类村-姜庄村街道提升项目—装饰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3.填方粒径要求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4.填方来源、运距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5.含买土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3.厚度：18cm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040203007002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1.混凝土强度等级：C30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2.掺和料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3.厚度:10cm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植筋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1.材料种类：φ14钢筋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3.植入深度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4.植筋胶品种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现浇构件钢筋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1.钢筋种类：拉杆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2.钢筋规格：φ14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041001002001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拆除块石路肩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垃圾外运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安砌侧(平、缘)石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1.材料品种、规格：100*25*10路缘石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2.基础、垫层：材料品 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9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工程名称：邹城市石墙镇2023年A类村-姜庄村街道提升项目—市政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</w:t>
            </w:r>
            <w:r>
              <w:rPr>
                <w:rFonts w:hint="eastAsia" w:ascii="Arial" w:hAnsi="Arial"/>
                <w:color w:val="000000"/>
                <w:sz w:val="18"/>
                <w:szCs w:val="24"/>
                <w:lang w:eastAsia="zh-CN"/>
              </w:rPr>
              <w:t>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  <w:bookmarkStart w:id="0" w:name="_GoBack"/>
            <w:bookmarkEnd w:id="0"/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TNiMzI4YzUzYTExNTBjNmUwMGY0NWVmYjQxOTUifQ=="/>
  </w:docVars>
  <w:rsids>
    <w:rsidRoot w:val="00172A27"/>
    <w:rsid w:val="31F07456"/>
    <w:rsid w:val="6FE21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5614</Words>
  <Characters>6999</Characters>
  <TotalTime>3</TotalTime>
  <ScaleCrop>false</ScaleCrop>
  <LinksUpToDate>false</LinksUpToDate>
  <CharactersWithSpaces>7328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2023-06-30T01:35:45Z</dcterms:created>
  <dc:creator>Administrator</dc:creator>
  <cp:lastModifiedBy>木喳喳～*</cp:lastModifiedBy>
  <dcterms:modified xsi:type="dcterms:W3CDTF">2023-06-30T01:45:11Z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10A043AEAE144F2DA8E876B9FE52CD66_13</vt:lpwstr>
  </property>
</Properties>
</file>